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63" w:rsidRDefault="002F0663" w:rsidP="0042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42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42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42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42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42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42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2F06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2F06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2F06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Pr="002F0663" w:rsidRDefault="002F0663" w:rsidP="002F06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F0663">
        <w:rPr>
          <w:rFonts w:ascii="Times New Roman" w:hAnsi="Times New Roman" w:cs="Times New Roman"/>
          <w:sz w:val="28"/>
          <w:szCs w:val="28"/>
        </w:rPr>
        <w:t>Заместителю Председателя</w:t>
      </w:r>
    </w:p>
    <w:p w:rsidR="002F0663" w:rsidRPr="002F0663" w:rsidRDefault="002F0663" w:rsidP="002F06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F0663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2F0663" w:rsidRPr="002F0663" w:rsidRDefault="002F0663" w:rsidP="002F06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F0663">
        <w:rPr>
          <w:rFonts w:ascii="Times New Roman" w:hAnsi="Times New Roman" w:cs="Times New Roman"/>
          <w:sz w:val="28"/>
          <w:szCs w:val="28"/>
        </w:rPr>
        <w:t>Министру финансов</w:t>
      </w:r>
    </w:p>
    <w:p w:rsidR="002F0663" w:rsidRPr="002F0663" w:rsidRDefault="002F0663" w:rsidP="002F06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F0663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2F0663" w:rsidRPr="002F0663" w:rsidRDefault="002F0663" w:rsidP="002F06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F0663">
        <w:rPr>
          <w:rFonts w:ascii="Times New Roman" w:hAnsi="Times New Roman" w:cs="Times New Roman"/>
          <w:sz w:val="28"/>
          <w:szCs w:val="28"/>
        </w:rPr>
        <w:t>О.В. Завьяловой</w:t>
      </w:r>
    </w:p>
    <w:p w:rsidR="002F0663" w:rsidRPr="002F0663" w:rsidRDefault="002F0663" w:rsidP="002F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Pr="002F0663" w:rsidRDefault="002F0663" w:rsidP="002F0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663">
        <w:rPr>
          <w:rFonts w:ascii="Times New Roman" w:hAnsi="Times New Roman" w:cs="Times New Roman"/>
          <w:sz w:val="28"/>
          <w:szCs w:val="28"/>
        </w:rPr>
        <w:t>Уважаемая Ольга Владимировна!</w:t>
      </w:r>
    </w:p>
    <w:p w:rsidR="002F0663" w:rsidRDefault="002F0663" w:rsidP="0042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C0B" w:rsidRDefault="00941903" w:rsidP="000C4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открытости бюджетных данных, Министерство культуры Республики Алтай направляет отчет о выполнении сводных показателей государственных услуг (выполнение работ) государственными учреждениями Республики Алтай в рамках государственной программы «Развитие культуры».</w:t>
      </w:r>
    </w:p>
    <w:p w:rsidR="00990E14" w:rsidRDefault="00990E14" w:rsidP="00ED3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</w:t>
      </w:r>
      <w:r w:rsidR="00941903">
        <w:rPr>
          <w:rFonts w:ascii="Times New Roman" w:hAnsi="Times New Roman" w:cs="Times New Roman"/>
          <w:sz w:val="28"/>
          <w:szCs w:val="28"/>
        </w:rPr>
        <w:t xml:space="preserve">мация также направлена на электронный адрес </w:t>
      </w:r>
      <w:hyperlink r:id="rId6" w:history="1">
        <w:r w:rsidRPr="00AC7A1F">
          <w:rPr>
            <w:rStyle w:val="a7"/>
            <w:rFonts w:ascii="Times New Roman" w:hAnsi="Times New Roman" w:cs="Times New Roman"/>
            <w:sz w:val="28"/>
            <w:szCs w:val="28"/>
          </w:rPr>
          <w:t>chekanceva@minfin.gorny.ru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90E14" w:rsidRDefault="00990E14" w:rsidP="00ED3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E77" w:rsidRDefault="005D4C0B" w:rsidP="00ED3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5A4F0F">
        <w:rPr>
          <w:rFonts w:ascii="Times New Roman" w:hAnsi="Times New Roman" w:cs="Times New Roman"/>
          <w:sz w:val="28"/>
          <w:szCs w:val="28"/>
        </w:rPr>
        <w:t>__</w:t>
      </w:r>
      <w:r w:rsidR="00941903">
        <w:rPr>
          <w:rFonts w:ascii="Times New Roman" w:hAnsi="Times New Roman" w:cs="Times New Roman"/>
          <w:sz w:val="28"/>
          <w:szCs w:val="28"/>
        </w:rPr>
        <w:t>_</w:t>
      </w:r>
      <w:r w:rsidR="005A4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F0F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1E77" w:rsidRDefault="00E01E77" w:rsidP="00ED3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C0B" w:rsidRDefault="005D4C0B" w:rsidP="00ED3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793" w:rsidRDefault="00604793" w:rsidP="00ED3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723" w:rsidRDefault="00096723" w:rsidP="00ED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A0D09" w:rsidRDefault="00096723" w:rsidP="00ED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0D09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A0D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3D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0D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319D">
        <w:rPr>
          <w:rFonts w:ascii="Times New Roman" w:hAnsi="Times New Roman" w:cs="Times New Roman"/>
          <w:sz w:val="28"/>
          <w:szCs w:val="28"/>
        </w:rPr>
        <w:t xml:space="preserve">       </w:t>
      </w:r>
      <w:r w:rsidR="00497FE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E319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Саймина</w:t>
      </w:r>
      <w:proofErr w:type="spellEnd"/>
    </w:p>
    <w:p w:rsidR="00ED3DBD" w:rsidRDefault="00ED3DBD" w:rsidP="00ED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DBD" w:rsidRDefault="00ED3DBD" w:rsidP="00ED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BD" w:rsidRDefault="00ED3DBD" w:rsidP="00ED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EB" w:rsidRDefault="00497FEB" w:rsidP="00ED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EB" w:rsidRDefault="00497FEB" w:rsidP="00ED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EB" w:rsidRDefault="00497FEB" w:rsidP="00ED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93" w:rsidRDefault="00604793" w:rsidP="00ED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93" w:rsidRDefault="00604793" w:rsidP="00ED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93" w:rsidRDefault="00604793" w:rsidP="00ED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93" w:rsidRDefault="00604793" w:rsidP="00ED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14" w:rsidRDefault="00990E14" w:rsidP="00ED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09" w:rsidRPr="002A0D09" w:rsidRDefault="00ED3DBD" w:rsidP="00ED3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Тудуева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Т.О.,</w:t>
      </w:r>
    </w:p>
    <w:p w:rsidR="00907F07" w:rsidRDefault="002A0D09" w:rsidP="00990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0D09">
        <w:rPr>
          <w:rFonts w:ascii="Times New Roman" w:hAnsi="Times New Roman" w:cs="Times New Roman"/>
          <w:sz w:val="20"/>
          <w:szCs w:val="20"/>
        </w:rPr>
        <w:t>2 22 02</w:t>
      </w:r>
      <w:r w:rsidR="00907F07">
        <w:rPr>
          <w:rFonts w:ascii="Times New Roman" w:hAnsi="Times New Roman" w:cs="Times New Roman"/>
          <w:sz w:val="20"/>
          <w:szCs w:val="20"/>
        </w:rPr>
        <w:br w:type="page"/>
      </w:r>
    </w:p>
    <w:p w:rsidR="00907F07" w:rsidRDefault="00907F07" w:rsidP="00990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07F07" w:rsidSect="00990E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A4F0F" w:rsidRPr="00907F07" w:rsidRDefault="00907F07" w:rsidP="00907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907F07"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</w:p>
    <w:p w:rsidR="00907F07" w:rsidRDefault="00907F07" w:rsidP="00990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66" w:type="dxa"/>
        <w:tblInd w:w="-176" w:type="dxa"/>
        <w:tblLayout w:type="fixed"/>
        <w:tblLook w:val="04A0"/>
      </w:tblPr>
      <w:tblGrid>
        <w:gridCol w:w="582"/>
        <w:gridCol w:w="2610"/>
        <w:gridCol w:w="2068"/>
        <w:gridCol w:w="1472"/>
        <w:gridCol w:w="923"/>
        <w:gridCol w:w="15"/>
        <w:gridCol w:w="1119"/>
        <w:gridCol w:w="15"/>
        <w:gridCol w:w="1134"/>
        <w:gridCol w:w="1276"/>
        <w:gridCol w:w="992"/>
        <w:gridCol w:w="978"/>
        <w:gridCol w:w="850"/>
        <w:gridCol w:w="1432"/>
      </w:tblGrid>
      <w:tr w:rsidR="00907F07" w:rsidRPr="00907F07" w:rsidTr="00907F07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F07" w:rsidRPr="00907F07" w:rsidRDefault="00907F07" w:rsidP="00907F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7F07">
              <w:rPr>
                <w:rFonts w:ascii="Times New Roman" w:hAnsi="Times New Roman" w:cs="Times New Roman"/>
                <w:b/>
              </w:rPr>
              <w:t>Форма 3</w:t>
            </w:r>
          </w:p>
        </w:tc>
      </w:tr>
      <w:tr w:rsidR="00907F07" w:rsidRPr="00907F07" w:rsidTr="00C04D28">
        <w:trPr>
          <w:trHeight w:val="68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F07" w:rsidRPr="00907F07" w:rsidRDefault="00907F07" w:rsidP="00C04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F07">
              <w:rPr>
                <w:rFonts w:ascii="Times New Roman" w:hAnsi="Times New Roman" w:cs="Times New Roman"/>
                <w:b/>
                <w:sz w:val="20"/>
              </w:rPr>
              <w:t xml:space="preserve">Отчет о выполнении сводных показателей государственных заданий на оказание государственных услуг (выполнение работ) </w:t>
            </w:r>
            <w:r w:rsidRPr="00907F07">
              <w:rPr>
                <w:rFonts w:ascii="Times New Roman" w:hAnsi="Times New Roman" w:cs="Times New Roman"/>
                <w:b/>
                <w:sz w:val="20"/>
              </w:rPr>
              <w:br/>
              <w:t>государственными учреждениями Республики Алтай в рамках государственной программы</w:t>
            </w:r>
            <w:r w:rsidRPr="00907F07">
              <w:rPr>
                <w:rFonts w:ascii="Times New Roman" w:hAnsi="Times New Roman" w:cs="Times New Roman"/>
                <w:b/>
                <w:sz w:val="20"/>
              </w:rPr>
              <w:br/>
              <w:t>по состоянию на 01.01.2015</w:t>
            </w:r>
          </w:p>
        </w:tc>
      </w:tr>
      <w:tr w:rsidR="00907F07" w:rsidRPr="00907F07" w:rsidTr="00907F07">
        <w:trPr>
          <w:trHeight w:val="243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F07" w:rsidRPr="00907F07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7F07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программы Развитие культуры</w:t>
            </w:r>
          </w:p>
        </w:tc>
      </w:tr>
      <w:tr w:rsidR="00907F07" w:rsidRPr="00907F07" w:rsidTr="00907F07">
        <w:trPr>
          <w:trHeight w:val="249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F07" w:rsidRPr="00907F07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7F07">
              <w:rPr>
                <w:rFonts w:ascii="Times New Roman" w:hAnsi="Times New Roman" w:cs="Times New Roman"/>
                <w:sz w:val="16"/>
                <w:szCs w:val="16"/>
              </w:rPr>
              <w:t>Администратор государственной программы Министерство культуры Республики Алтай</w:t>
            </w:r>
          </w:p>
        </w:tc>
      </w:tr>
      <w:tr w:rsidR="00907F07" w:rsidRPr="00907F07" w:rsidTr="00907F07">
        <w:trPr>
          <w:trHeight w:val="231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F07" w:rsidRPr="00907F07" w:rsidRDefault="00907F07" w:rsidP="00907F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F07" w:rsidRPr="00907F07" w:rsidTr="00C04D28">
        <w:trPr>
          <w:trHeight w:val="394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Наименование государственной услуги (работы)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 измерения объема государственной услуги</w:t>
            </w:r>
          </w:p>
        </w:tc>
        <w:tc>
          <w:tcPr>
            <w:tcW w:w="20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Значение показателя объема государственной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Расходы бюджета Республики Алтай на оказание государственной услуги (выполнение работы), тыс. руб.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Кассовые расходы </w:t>
            </w:r>
            <w:proofErr w:type="gram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 %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Процент выполнения целевого показателя, для достижения которого оказывается государственная услуга (выполняется работа)</w:t>
            </w:r>
          </w:p>
        </w:tc>
      </w:tr>
      <w:tr w:rsidR="00907F07" w:rsidRPr="00907F07" w:rsidTr="00C04D28">
        <w:trPr>
          <w:trHeight w:val="84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сводная бюджетная роспись на 1 января отчетного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сводная бюджетная роспись на конец отчетного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кассовое исполнение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 плану на 1 января отчетного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 плану на отчетную дату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7F07" w:rsidRPr="00907F07" w:rsidTr="00C04D28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Подпрограмма 1. Библиотечное и архивное дело</w:t>
            </w:r>
          </w:p>
        </w:tc>
      </w:tr>
      <w:tr w:rsidR="00907F07" w:rsidRPr="00907F07" w:rsidTr="00C04D28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мероприятие. Повышение уровня и качества предоставления библиотечных услуг в Республике Алтай</w:t>
            </w:r>
          </w:p>
        </w:tc>
      </w:tr>
      <w:tr w:rsidR="00907F07" w:rsidRPr="00907F07" w:rsidTr="00C04D28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Библиотечное,</w:t>
            </w:r>
            <w:r w:rsidR="00483861"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библиографическое, информационное обслуживание различных категорий пользователей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Число зарегистрированных пользователей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20 440.00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21 653.00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24 235,8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24 235,8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24 235,8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105,9</w:t>
            </w:r>
          </w:p>
        </w:tc>
      </w:tr>
      <w:tr w:rsidR="00907F07" w:rsidRPr="00907F07" w:rsidTr="00C04D28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Пополнение, обеспечение сохранности библиотечного фонда, в том числе в электронном виде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Объем библиотечного фонда республиканских библиотек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533 275.00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533 275.00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817,0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1.1.3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книг, поступивших в библиотечные фонды муниципальных библиотек за счет средств федерального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Тысяча экземпляров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2 500.00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2 500.00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11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1.1.4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общедоступных библиотек, нуждающихся в проведении мероприятий по подключению к сети Интернет и развитии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124.00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585,9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Подпрограмма 2. Культурно-досуговая деятельность</w:t>
            </w:r>
          </w:p>
        </w:tc>
      </w:tr>
      <w:tr w:rsidR="00907F07" w:rsidRPr="00907F07" w:rsidTr="00907F07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мероприятие. Поддержка юных талантов в Республике Алтай</w:t>
            </w:r>
          </w:p>
        </w:tc>
      </w:tr>
      <w:tr w:rsidR="00907F07" w:rsidRPr="00907F07" w:rsidTr="00C04D28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2.2.1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Обеспечение сценическими костюмами при постановке концертных произведений и других театрализованных мероприятий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Объем обновленного костюмерного фонда сценическими костюмами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90,0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2.2.2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Подготовка и проведение театрализованных представлений и спектаклей для детей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Число премьерных спектаклей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2.2.3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Подготовка и проведение конкурсов, фестивалей, концертных программ, лекций, викторин и др.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мероприятий для детей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494,0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2.2.4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Обеспечение повышения квалификации и переподготовки специалистов, работающих с детьми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 работников учреждений культуры и искусства, работающих с детьми,  прошедших повышение квалификации и переподготовку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мероприятие. Расширение спектра культурно-досуговых услуг в Республике Алтай</w:t>
            </w:r>
          </w:p>
        </w:tc>
      </w:tr>
      <w:tr w:rsidR="00907F07" w:rsidRPr="00907F07" w:rsidTr="00C04D28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2.1.1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Предоставление культурно-досуговых услуг в области театрального, художественного и музыкального искусства подведомственными учреждениями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концертов (спектаклей)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155.00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155.00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68 916,9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68 916,9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68 916,9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2.1.2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Методическое сопровождение и организация проведения культурно-досуговых мероприятий республиканского значения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организованных и проведенных мероприятий республиканского значения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51 948,4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51 948,4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51 948,4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8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2.1.3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Организационно-техническое обеспечение проведения фестивалей, гастролей, театральных спектаклей и театрализованных представлений, эстрадных коллективов, различного рода выставок и иных культурных мероприятий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обслуженных мероприятий учреждениями культуры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230.00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230.00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46 030,1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46 030,1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41 127,6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89.35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D4516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89.35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Подпрограмма 3. Государственная охрана, сохранение и популяризация объектов историко-культурного наследия</w:t>
            </w:r>
          </w:p>
        </w:tc>
      </w:tr>
      <w:tr w:rsidR="00907F07" w:rsidRPr="00907F07" w:rsidTr="00907F07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мероприятие. Сохранение национального культурного наследия Республики Алтай</w:t>
            </w:r>
          </w:p>
        </w:tc>
      </w:tr>
      <w:tr w:rsidR="00907F07" w:rsidRPr="00907F07" w:rsidTr="00C04D28">
        <w:trPr>
          <w:trHeight w:val="3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3.1.1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Паспортизация объектов культурного наследия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выданных паспортов объектов культурного наследия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1 311,6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1 311,6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1 311,6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112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3.1.2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письменных обращений граждан о предоставлении информации об объектах культурного наследия регионального или местного значения, находящихся на территории субъекта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15.00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1 661,8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1 661,8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1 661,8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3.1.3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Предоставление музейных услуг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посещений музеев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19 100.00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35 956.00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38 704,2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38 704,2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38 704,2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223E7E" w:rsidP="0022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188,3</w:t>
            </w:r>
          </w:p>
        </w:tc>
      </w:tr>
      <w:tr w:rsidR="00C04D28" w:rsidRPr="00907F07" w:rsidTr="00C04D28">
        <w:trPr>
          <w:trHeight w:val="5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3.1.4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Подготовка и выпуск печатной продукции любого вида, направленной на сохранение и развитие алтайского языка и национальной алтайской литературы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="004D039D"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экземпляров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="004D039D" w:rsidRPr="00C04D28">
              <w:rPr>
                <w:rFonts w:ascii="Times New Roman" w:hAnsi="Times New Roman" w:cs="Times New Roman"/>
                <w:sz w:val="12"/>
                <w:szCs w:val="12"/>
              </w:rPr>
              <w:t>Экземпляр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223E7E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4 650,00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73A7A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4 650,00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223E7E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3 254,3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C7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C73A7A" w:rsidRPr="00C04D28">
              <w:rPr>
                <w:rFonts w:ascii="Times New Roman" w:hAnsi="Times New Roman" w:cs="Times New Roman"/>
                <w:sz w:val="12"/>
                <w:szCs w:val="12"/>
              </w:rPr>
              <w:t> 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73A7A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3 254,3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D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223E7E" w:rsidP="0022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907F07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Подпрограмма 4. Сохранение и развитие этнокультурного наследия народов Республики Алтай</w:t>
            </w:r>
          </w:p>
        </w:tc>
      </w:tr>
      <w:tr w:rsidR="00907F07" w:rsidRPr="00907F07" w:rsidTr="00907F07">
        <w:trPr>
          <w:trHeight w:val="2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мероприятие. Развитие алтайского языка</w:t>
            </w:r>
          </w:p>
        </w:tc>
      </w:tr>
      <w:tr w:rsidR="00907F07" w:rsidRPr="00907F07" w:rsidTr="00C04D28">
        <w:trPr>
          <w:trHeight w:val="6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Проведение интел</w:t>
            </w:r>
            <w:r w:rsidR="00223E7E" w:rsidRPr="00C04D28">
              <w:rPr>
                <w:rFonts w:ascii="Times New Roman" w:hAnsi="Times New Roman" w:cs="Times New Roman"/>
                <w:sz w:val="12"/>
                <w:szCs w:val="12"/>
              </w:rPr>
              <w:t>лектуальной игры-конкурса «</w:t>
            </w:r>
            <w:proofErr w:type="spellStart"/>
            <w:r w:rsidR="00223E7E" w:rsidRPr="00C04D28">
              <w:rPr>
                <w:rFonts w:ascii="Times New Roman" w:hAnsi="Times New Roman" w:cs="Times New Roman"/>
                <w:sz w:val="12"/>
                <w:szCs w:val="12"/>
              </w:rPr>
              <w:t>Тийин</w:t>
            </w: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еш</w:t>
            </w:r>
            <w:proofErr w:type="spell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» (Белочка)» по алтайскому языку и литературе для обучающихся 5-10 классов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обучающихся принявших  участие обучающихся  в интеллектуальной игре-конкурсе «</w:t>
            </w:r>
            <w:proofErr w:type="spell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Тийи</w:t>
            </w:r>
            <w:proofErr w:type="gram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?е</w:t>
            </w:r>
            <w:proofErr w:type="gram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ш</w:t>
            </w:r>
            <w:proofErr w:type="spell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» (Белочка)» по алтайскому языку и литературе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223E7E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800.00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160,0</w:t>
            </w:r>
          </w:p>
        </w:tc>
      </w:tr>
      <w:tr w:rsidR="00907F07" w:rsidRPr="00907F07" w:rsidTr="00C04D28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4.1.2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Организация и проведение </w:t>
            </w:r>
            <w:proofErr w:type="spell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вебинаров</w:t>
            </w:r>
            <w:proofErr w:type="spell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 по алтайскому языку «Современные подходы в преподавании алтайского языка и литературы»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участников  </w:t>
            </w:r>
            <w:proofErr w:type="spell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вебинара</w:t>
            </w:r>
            <w:proofErr w:type="spellEnd"/>
            <w:r w:rsidR="00223E7E"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 алтайскому языку «Современные</w:t>
            </w:r>
            <w:r w:rsidR="00223E7E"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подходы в преподавании алтайского языка и литературы»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223E7E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160.00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533,3</w:t>
            </w:r>
          </w:p>
        </w:tc>
      </w:tr>
      <w:tr w:rsidR="00907F07" w:rsidRPr="00907F07" w:rsidTr="00C04D28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Организация и проведение республиканского конкурса школьных сайтов (размещение материалов на алтайском языке, освещение школьных мероприятий, посвященных родному краю)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</w:t>
            </w:r>
            <w:r w:rsidR="00223E7E" w:rsidRPr="00C04D28">
              <w:rPr>
                <w:rFonts w:ascii="Times New Roman" w:hAnsi="Times New Roman" w:cs="Times New Roman"/>
                <w:sz w:val="12"/>
                <w:szCs w:val="12"/>
              </w:rPr>
              <w:t>участников республи</w:t>
            </w: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канского конкурса школьных сайтов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223E7E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9D4516">
        <w:trPr>
          <w:trHeight w:val="126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4.1.4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Разработка и издание (выпуск на электронных носителях) образовательных программ, учебников, учебных, методических пособий по алтайскому языку, литературе, истории, музыке и с этнокультурным содержанием образования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 экземпляров разработанных и изданны</w:t>
            </w:r>
            <w:proofErr w:type="gram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х(</w:t>
            </w:r>
            <w:proofErr w:type="gram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выпущенных на электронных носителях) программ, учебников, учебных, методических пособий по алтайскому языку, литературе, истории, музыке и с этнокультурным содержанием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14 000.00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31 950.00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5 045,6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5 045,6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3 757,7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74.47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D4516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74.47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228,2</w:t>
            </w:r>
          </w:p>
        </w:tc>
      </w:tr>
      <w:tr w:rsidR="00907F07" w:rsidRPr="00907F07" w:rsidTr="009D4516">
        <w:trPr>
          <w:trHeight w:val="5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4.1.5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Приобретение для школьных библиотек художественной литературы на алтайском языке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приобретенных для школьных библиотек художественной  литературы на алтайском языке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380.00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84.79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D4516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84.79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126,7</w:t>
            </w:r>
          </w:p>
        </w:tc>
      </w:tr>
      <w:tr w:rsidR="00907F07" w:rsidRPr="00907F07" w:rsidTr="00BC0C63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Производство и трансляция цикла телевизионных передач документального и научно-просветительского характера «Сокровенный Алтай»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телевизионных передач документального и научно-просветительского характера «Сокровенный Алтай»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BC0C63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BC0C63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</w:tr>
      <w:tr w:rsidR="00907F07" w:rsidRPr="00907F07" w:rsidTr="009D4516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4.1.7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Подготовка и издание монографии по алтайскому литературоведению «Алтайская литература  как художественная система»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 экземпляров разработанных и изданных Научных изданий по алтайскому литературоведению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D4516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42.09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33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мероприятие. Сохранение и развитие народных художественных промыслов Республики Алтай</w:t>
            </w:r>
          </w:p>
        </w:tc>
      </w:tr>
      <w:tr w:rsidR="00907F07" w:rsidRPr="00907F07" w:rsidTr="00C04D28">
        <w:trPr>
          <w:trHeight w:val="6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4.2.1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Организация культурн</w:t>
            </w:r>
            <w:proofErr w:type="gram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о-</w:t>
            </w:r>
            <w:proofErr w:type="gram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 досуговой деятельности путем проведения мероприятий (выставок, экскурсий, семинаров) в сфере народного художественного промысла и декоративно-прикладного искусства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проведенных выставок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2 087,6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</w:tbl>
    <w:p w:rsidR="00907F07" w:rsidRPr="00907F07" w:rsidRDefault="00907F07" w:rsidP="00907F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07F07" w:rsidRPr="00907F07" w:rsidSect="00C04D2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361"/>
    <w:multiLevelType w:val="hybridMultilevel"/>
    <w:tmpl w:val="ACCEF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E610D"/>
    <w:multiLevelType w:val="hybridMultilevel"/>
    <w:tmpl w:val="DDDE3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7B"/>
    <w:rsid w:val="0002759D"/>
    <w:rsid w:val="00035621"/>
    <w:rsid w:val="000376E2"/>
    <w:rsid w:val="00096723"/>
    <w:rsid w:val="000C4F38"/>
    <w:rsid w:val="000F0C8D"/>
    <w:rsid w:val="001F6D59"/>
    <w:rsid w:val="002110B1"/>
    <w:rsid w:val="00223E7E"/>
    <w:rsid w:val="00251E5E"/>
    <w:rsid w:val="0026250E"/>
    <w:rsid w:val="0027085C"/>
    <w:rsid w:val="002A0D09"/>
    <w:rsid w:val="002A582C"/>
    <w:rsid w:val="002B73AD"/>
    <w:rsid w:val="002C7479"/>
    <w:rsid w:val="002F0663"/>
    <w:rsid w:val="00320399"/>
    <w:rsid w:val="0033536C"/>
    <w:rsid w:val="00342EC7"/>
    <w:rsid w:val="003435BE"/>
    <w:rsid w:val="0035176D"/>
    <w:rsid w:val="00375D19"/>
    <w:rsid w:val="003B4BD7"/>
    <w:rsid w:val="003D4E2B"/>
    <w:rsid w:val="003E69CB"/>
    <w:rsid w:val="003F2D0D"/>
    <w:rsid w:val="003F60F9"/>
    <w:rsid w:val="00420C9A"/>
    <w:rsid w:val="00421C76"/>
    <w:rsid w:val="00435B2B"/>
    <w:rsid w:val="00483861"/>
    <w:rsid w:val="00497FEB"/>
    <w:rsid w:val="004A3CE5"/>
    <w:rsid w:val="004A4E12"/>
    <w:rsid w:val="004B137B"/>
    <w:rsid w:val="004B7AB3"/>
    <w:rsid w:val="004C51C6"/>
    <w:rsid w:val="004D039D"/>
    <w:rsid w:val="004D4583"/>
    <w:rsid w:val="004E08EE"/>
    <w:rsid w:val="004F365F"/>
    <w:rsid w:val="00517884"/>
    <w:rsid w:val="00595FED"/>
    <w:rsid w:val="005A4F0F"/>
    <w:rsid w:val="005D4C0B"/>
    <w:rsid w:val="00603CFE"/>
    <w:rsid w:val="00604793"/>
    <w:rsid w:val="00606C21"/>
    <w:rsid w:val="006339D0"/>
    <w:rsid w:val="00647E4D"/>
    <w:rsid w:val="00656504"/>
    <w:rsid w:val="006659AD"/>
    <w:rsid w:val="00671E41"/>
    <w:rsid w:val="00681278"/>
    <w:rsid w:val="00685B38"/>
    <w:rsid w:val="00693196"/>
    <w:rsid w:val="006A2BB5"/>
    <w:rsid w:val="006C50E1"/>
    <w:rsid w:val="006E319D"/>
    <w:rsid w:val="00712A64"/>
    <w:rsid w:val="00793A02"/>
    <w:rsid w:val="007A49B2"/>
    <w:rsid w:val="00822E3F"/>
    <w:rsid w:val="0083122D"/>
    <w:rsid w:val="008377DE"/>
    <w:rsid w:val="00843C86"/>
    <w:rsid w:val="00865378"/>
    <w:rsid w:val="00870C73"/>
    <w:rsid w:val="008762DC"/>
    <w:rsid w:val="008C43C0"/>
    <w:rsid w:val="008E11AF"/>
    <w:rsid w:val="008E3564"/>
    <w:rsid w:val="008E708A"/>
    <w:rsid w:val="00907F07"/>
    <w:rsid w:val="00941903"/>
    <w:rsid w:val="00956126"/>
    <w:rsid w:val="00956188"/>
    <w:rsid w:val="00990E14"/>
    <w:rsid w:val="0099788D"/>
    <w:rsid w:val="009D4516"/>
    <w:rsid w:val="009D566C"/>
    <w:rsid w:val="009F052E"/>
    <w:rsid w:val="00A519EC"/>
    <w:rsid w:val="00A57E11"/>
    <w:rsid w:val="00AE4DF0"/>
    <w:rsid w:val="00AF0552"/>
    <w:rsid w:val="00B56EC3"/>
    <w:rsid w:val="00BC0C63"/>
    <w:rsid w:val="00BD2A07"/>
    <w:rsid w:val="00C04D28"/>
    <w:rsid w:val="00C30A22"/>
    <w:rsid w:val="00C534B6"/>
    <w:rsid w:val="00C55C31"/>
    <w:rsid w:val="00C67EDC"/>
    <w:rsid w:val="00C73A7A"/>
    <w:rsid w:val="00CA469B"/>
    <w:rsid w:val="00D032EA"/>
    <w:rsid w:val="00D30ECD"/>
    <w:rsid w:val="00D51EBF"/>
    <w:rsid w:val="00DA1202"/>
    <w:rsid w:val="00DA5EF8"/>
    <w:rsid w:val="00DB2C93"/>
    <w:rsid w:val="00DB663B"/>
    <w:rsid w:val="00E01E77"/>
    <w:rsid w:val="00E11239"/>
    <w:rsid w:val="00EB29B6"/>
    <w:rsid w:val="00EC2D54"/>
    <w:rsid w:val="00ED3DBD"/>
    <w:rsid w:val="00ED6ECE"/>
    <w:rsid w:val="00F23C50"/>
    <w:rsid w:val="00F83764"/>
    <w:rsid w:val="00FC5D6A"/>
    <w:rsid w:val="00FE7497"/>
    <w:rsid w:val="00FF00D3"/>
    <w:rsid w:val="00FF058C"/>
    <w:rsid w:val="00FF5F62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2C"/>
    <w:pPr>
      <w:ind w:left="720"/>
      <w:contextualSpacing/>
    </w:pPr>
  </w:style>
  <w:style w:type="table" w:styleId="a4">
    <w:name w:val="Table Grid"/>
    <w:basedOn w:val="a1"/>
    <w:uiPriority w:val="59"/>
    <w:rsid w:val="00D0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32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41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2C"/>
    <w:pPr>
      <w:ind w:left="720"/>
      <w:contextualSpacing/>
    </w:pPr>
  </w:style>
  <w:style w:type="table" w:styleId="a4">
    <w:name w:val="Table Grid"/>
    <w:basedOn w:val="a1"/>
    <w:uiPriority w:val="59"/>
    <w:rsid w:val="00D0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32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41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kanceva@minfin.go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B47B-B945-4394-9D2D-6D93FEAF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Nikitina</cp:lastModifiedBy>
  <cp:revision>2</cp:revision>
  <cp:lastPrinted>2015-06-19T03:33:00Z</cp:lastPrinted>
  <dcterms:created xsi:type="dcterms:W3CDTF">2015-06-22T04:02:00Z</dcterms:created>
  <dcterms:modified xsi:type="dcterms:W3CDTF">2015-06-22T04:02:00Z</dcterms:modified>
</cp:coreProperties>
</file>