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9D" w:rsidRDefault="00507F9D" w:rsidP="00432621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507F9D" w:rsidRDefault="00507F9D" w:rsidP="00432621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507F9D" w:rsidRDefault="00507F9D" w:rsidP="00432621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507F9D" w:rsidRDefault="00507F9D" w:rsidP="00432621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507F9D" w:rsidRDefault="00507F9D" w:rsidP="00432621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507F9D" w:rsidRDefault="00507F9D" w:rsidP="00432621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507F9D" w:rsidRPr="00B4592E" w:rsidRDefault="00507F9D" w:rsidP="00432621">
      <w:pPr>
        <w:pStyle w:val="Heading3"/>
        <w:ind w:left="0" w:firstLine="0"/>
        <w:jc w:val="center"/>
        <w:rPr>
          <w:rFonts w:ascii="Arial" w:hAnsi="Arial" w:cs="Arial"/>
          <w:b/>
          <w:sz w:val="44"/>
          <w:szCs w:val="44"/>
        </w:rPr>
      </w:pPr>
    </w:p>
    <w:p w:rsidR="00507F9D" w:rsidRPr="00B4592E" w:rsidRDefault="00507F9D" w:rsidP="00B4592E"/>
    <w:p w:rsidR="00507F9D" w:rsidRPr="00C26B2D" w:rsidRDefault="00507F9D" w:rsidP="005E25F7">
      <w:pPr>
        <w:pStyle w:val="Heading3"/>
        <w:ind w:left="0" w:firstLine="0"/>
        <w:jc w:val="center"/>
        <w:rPr>
          <w:rFonts w:ascii="Arial" w:hAnsi="Arial" w:cs="Arial"/>
          <w:b/>
          <w:sz w:val="44"/>
          <w:szCs w:val="44"/>
        </w:rPr>
      </w:pPr>
      <w:r w:rsidRPr="00C26B2D">
        <w:rPr>
          <w:rFonts w:ascii="Arial" w:hAnsi="Arial" w:cs="Arial"/>
          <w:b/>
          <w:sz w:val="44"/>
          <w:szCs w:val="44"/>
        </w:rPr>
        <w:t>П Р И К А З</w:t>
      </w:r>
    </w:p>
    <w:p w:rsidR="00507F9D" w:rsidRDefault="00507F9D" w:rsidP="00C26B2D">
      <w:pPr>
        <w:jc w:val="both"/>
        <w:rPr>
          <w:sz w:val="24"/>
          <w:szCs w:val="24"/>
        </w:rPr>
      </w:pPr>
    </w:p>
    <w:p w:rsidR="00507F9D" w:rsidRPr="0092438C" w:rsidRDefault="00507F9D" w:rsidP="00C26B2D">
      <w:pPr>
        <w:jc w:val="both"/>
        <w:rPr>
          <w:szCs w:val="28"/>
        </w:rPr>
      </w:pPr>
      <w:r>
        <w:rPr>
          <w:szCs w:val="28"/>
        </w:rPr>
        <w:t xml:space="preserve">       17 июля 2012</w:t>
      </w:r>
      <w:r w:rsidRPr="0092438C">
        <w:rPr>
          <w:szCs w:val="28"/>
        </w:rPr>
        <w:t xml:space="preserve"> года</w:t>
      </w:r>
      <w:r w:rsidRPr="0092438C">
        <w:rPr>
          <w:szCs w:val="28"/>
        </w:rPr>
        <w:tab/>
      </w:r>
      <w:r w:rsidRPr="0092438C">
        <w:rPr>
          <w:szCs w:val="28"/>
        </w:rPr>
        <w:tab/>
      </w:r>
      <w:r w:rsidRPr="0092438C">
        <w:rPr>
          <w:szCs w:val="28"/>
        </w:rPr>
        <w:tab/>
      </w:r>
      <w:r w:rsidRPr="0092438C">
        <w:rPr>
          <w:szCs w:val="28"/>
        </w:rPr>
        <w:tab/>
      </w:r>
      <w:r w:rsidRPr="0092438C">
        <w:rPr>
          <w:szCs w:val="28"/>
        </w:rPr>
        <w:tab/>
      </w:r>
      <w:r w:rsidRPr="0092438C">
        <w:rPr>
          <w:szCs w:val="28"/>
        </w:rPr>
        <w:tab/>
      </w:r>
      <w:r w:rsidRPr="0092438C">
        <w:rPr>
          <w:szCs w:val="28"/>
        </w:rPr>
        <w:tab/>
      </w:r>
      <w:r>
        <w:rPr>
          <w:szCs w:val="28"/>
        </w:rPr>
        <w:tab/>
      </w:r>
      <w:r w:rsidRPr="0092438C">
        <w:rPr>
          <w:szCs w:val="28"/>
        </w:rPr>
        <w:t xml:space="preserve"> № </w:t>
      </w:r>
      <w:r>
        <w:rPr>
          <w:szCs w:val="28"/>
        </w:rPr>
        <w:t>94</w:t>
      </w:r>
      <w:r w:rsidRPr="0092438C">
        <w:rPr>
          <w:szCs w:val="28"/>
        </w:rPr>
        <w:t>-п</w:t>
      </w:r>
    </w:p>
    <w:p w:rsidR="00507F9D" w:rsidRPr="0092438C" w:rsidRDefault="00507F9D">
      <w:pPr>
        <w:ind w:firstLine="720"/>
        <w:jc w:val="both"/>
        <w:rPr>
          <w:szCs w:val="28"/>
        </w:rPr>
      </w:pPr>
      <w:r w:rsidRPr="0092438C">
        <w:rPr>
          <w:szCs w:val="28"/>
        </w:rPr>
        <w:t xml:space="preserve">            </w:t>
      </w:r>
      <w:r w:rsidRPr="0092438C">
        <w:rPr>
          <w:szCs w:val="28"/>
        </w:rPr>
        <w:tab/>
      </w:r>
      <w:r w:rsidRPr="0092438C">
        <w:rPr>
          <w:szCs w:val="28"/>
        </w:rPr>
        <w:tab/>
      </w:r>
      <w:r>
        <w:rPr>
          <w:szCs w:val="28"/>
        </w:rPr>
        <w:tab/>
      </w:r>
      <w:r w:rsidRPr="0092438C">
        <w:rPr>
          <w:szCs w:val="28"/>
        </w:rPr>
        <w:t>г. Горно-Алтайск</w:t>
      </w:r>
    </w:p>
    <w:p w:rsidR="00507F9D" w:rsidRPr="0092438C" w:rsidRDefault="00507F9D" w:rsidP="001D5BE0">
      <w:pPr>
        <w:jc w:val="both"/>
        <w:rPr>
          <w:szCs w:val="28"/>
        </w:rPr>
      </w:pPr>
    </w:p>
    <w:p w:rsidR="00507F9D" w:rsidRPr="0092438C" w:rsidRDefault="00507F9D" w:rsidP="001D5BE0">
      <w:pPr>
        <w:jc w:val="both"/>
        <w:rPr>
          <w:szCs w:val="28"/>
        </w:rPr>
      </w:pPr>
    </w:p>
    <w:p w:rsidR="00507F9D" w:rsidRDefault="00507F9D" w:rsidP="001D5BE0">
      <w:pPr>
        <w:pStyle w:val="ConsTitle"/>
        <w:widowControl/>
        <w:ind w:right="0"/>
        <w:rPr>
          <w:rFonts w:ascii="Times New Roman" w:hAnsi="Times New Roman"/>
          <w:i/>
          <w:sz w:val="28"/>
          <w:szCs w:val="28"/>
        </w:rPr>
      </w:pPr>
      <w:r w:rsidRPr="00E30EFD">
        <w:rPr>
          <w:rFonts w:ascii="Times New Roman" w:hAnsi="Times New Roman"/>
          <w:i/>
          <w:sz w:val="28"/>
          <w:szCs w:val="28"/>
        </w:rPr>
        <w:t>О внесении изменений в</w:t>
      </w:r>
      <w:r>
        <w:rPr>
          <w:rFonts w:ascii="Times New Roman" w:hAnsi="Times New Roman"/>
          <w:i/>
          <w:sz w:val="28"/>
          <w:szCs w:val="28"/>
        </w:rPr>
        <w:t xml:space="preserve"> некоторые </w:t>
      </w:r>
    </w:p>
    <w:p w:rsidR="00507F9D" w:rsidRDefault="00507F9D" w:rsidP="001D5BE0">
      <w:pPr>
        <w:pStyle w:val="ConsTitle"/>
        <w:widowControl/>
        <w:ind w:right="0"/>
        <w:rPr>
          <w:rFonts w:ascii="Times New Roman" w:hAnsi="Times New Roman"/>
          <w:i/>
          <w:sz w:val="28"/>
          <w:szCs w:val="28"/>
        </w:rPr>
      </w:pPr>
      <w:r w:rsidRPr="00E30EF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</w:t>
      </w:r>
      <w:r w:rsidRPr="00E30EFD">
        <w:rPr>
          <w:rFonts w:ascii="Times New Roman" w:hAnsi="Times New Roman"/>
          <w:i/>
          <w:sz w:val="28"/>
          <w:szCs w:val="28"/>
        </w:rPr>
        <w:t>риказ</w:t>
      </w:r>
      <w:r>
        <w:rPr>
          <w:rFonts w:ascii="Times New Roman" w:hAnsi="Times New Roman"/>
          <w:i/>
          <w:sz w:val="28"/>
          <w:szCs w:val="28"/>
        </w:rPr>
        <w:t xml:space="preserve">ы Министерства финансов </w:t>
      </w:r>
    </w:p>
    <w:p w:rsidR="00507F9D" w:rsidRDefault="00507F9D" w:rsidP="001D5BE0">
      <w:pPr>
        <w:pStyle w:val="ConsTitle"/>
        <w:widowControl/>
        <w:ind w:righ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Республики Алтай</w:t>
      </w:r>
    </w:p>
    <w:p w:rsidR="00507F9D" w:rsidRPr="00F0404A" w:rsidRDefault="00507F9D" w:rsidP="001D5BE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507F9D" w:rsidRPr="00F0404A" w:rsidRDefault="00507F9D" w:rsidP="001D5BE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507F9D" w:rsidRPr="00B4592E" w:rsidRDefault="00507F9D" w:rsidP="001D5BE0">
      <w:pPr>
        <w:pStyle w:val="BodyText"/>
        <w:ind w:firstLine="720"/>
        <w:rPr>
          <w:snapToGrid w:val="0"/>
          <w:color w:val="000000"/>
          <w:sz w:val="28"/>
          <w:szCs w:val="28"/>
        </w:rPr>
      </w:pPr>
      <w:r w:rsidRPr="00B4592E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B4592E">
        <w:rPr>
          <w:snapToGrid w:val="0"/>
          <w:color w:val="000000"/>
          <w:sz w:val="28"/>
          <w:szCs w:val="28"/>
        </w:rPr>
        <w:t xml:space="preserve"> Кодексом Российской Федерации об административных правонарушениях и Положением о Министерстве финансов Республики Алтай, утвержденным постановлением Правительства Республики Алтай </w:t>
      </w:r>
      <w:r>
        <w:rPr>
          <w:snapToGrid w:val="0"/>
          <w:color w:val="000000"/>
          <w:sz w:val="28"/>
          <w:szCs w:val="28"/>
        </w:rPr>
        <w:t>от 14 ноября 2006 года</w:t>
      </w:r>
      <w:r w:rsidRPr="00B4592E">
        <w:rPr>
          <w:snapToGrid w:val="0"/>
          <w:color w:val="000000"/>
          <w:sz w:val="28"/>
          <w:szCs w:val="28"/>
        </w:rPr>
        <w:t xml:space="preserve"> № 265, </w:t>
      </w:r>
    </w:p>
    <w:p w:rsidR="00507F9D" w:rsidRPr="00B4592E" w:rsidRDefault="00507F9D" w:rsidP="001D5BE0">
      <w:pPr>
        <w:pStyle w:val="BodyText"/>
        <w:ind w:firstLine="720"/>
        <w:rPr>
          <w:b/>
          <w:sz w:val="28"/>
          <w:szCs w:val="28"/>
        </w:rPr>
      </w:pPr>
      <w:r w:rsidRPr="00B4592E">
        <w:rPr>
          <w:b/>
          <w:sz w:val="28"/>
          <w:szCs w:val="28"/>
        </w:rPr>
        <w:t>приказываю:</w:t>
      </w:r>
    </w:p>
    <w:p w:rsidR="00507F9D" w:rsidRPr="00B4592E" w:rsidRDefault="00507F9D" w:rsidP="001D5BE0">
      <w:pPr>
        <w:pStyle w:val="BodyText"/>
        <w:ind w:firstLine="720"/>
        <w:rPr>
          <w:b/>
          <w:sz w:val="28"/>
          <w:szCs w:val="28"/>
        </w:rPr>
      </w:pPr>
    </w:p>
    <w:p w:rsidR="00507F9D" w:rsidRDefault="00507F9D" w:rsidP="001D5BE0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E30EFD">
        <w:rPr>
          <w:rFonts w:ascii="Times New Roman" w:hAnsi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/>
          <w:b w:val="0"/>
          <w:sz w:val="28"/>
          <w:szCs w:val="28"/>
        </w:rPr>
        <w:t xml:space="preserve">приказ Министерства финансов Республики Алтай от 28 июня 2011 года № 109-п «Об утверждении </w:t>
      </w:r>
      <w:r w:rsidRPr="00F0404A">
        <w:rPr>
          <w:rFonts w:ascii="Times New Roman" w:hAnsi="Times New Roman"/>
          <w:b w:val="0"/>
          <w:sz w:val="28"/>
          <w:szCs w:val="28"/>
        </w:rPr>
        <w:t>Административн</w:t>
      </w:r>
      <w:r>
        <w:rPr>
          <w:rFonts w:ascii="Times New Roman" w:hAnsi="Times New Roman"/>
          <w:b w:val="0"/>
          <w:sz w:val="28"/>
          <w:szCs w:val="28"/>
        </w:rPr>
        <w:t>ого регламента</w:t>
      </w:r>
      <w:r w:rsidRPr="00F0404A">
        <w:rPr>
          <w:rFonts w:ascii="Times New Roman" w:hAnsi="Times New Roman"/>
          <w:b w:val="0"/>
          <w:sz w:val="28"/>
          <w:szCs w:val="28"/>
        </w:rPr>
        <w:t xml:space="preserve"> исполнения Министерством финансов Республики Алтай государственной функции по рассмотрению дел об административных нарушениях в сфере размещения заказов на поставки товаров, выполнение работ, оказание услуг для государственных нужд</w:t>
      </w:r>
      <w:r>
        <w:rPr>
          <w:rFonts w:ascii="Times New Roman" w:hAnsi="Times New Roman"/>
          <w:b w:val="0"/>
          <w:sz w:val="28"/>
          <w:szCs w:val="28"/>
        </w:rPr>
        <w:t>» (далее-приказ) следующие изменения:</w:t>
      </w:r>
    </w:p>
    <w:p w:rsidR="00507F9D" w:rsidRPr="00DE628A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szCs w:val="28"/>
        </w:rPr>
      </w:pPr>
      <w:r>
        <w:rPr>
          <w:szCs w:val="28"/>
        </w:rPr>
        <w:t>1) в наименовании приказа после слов «функции по»  дополнить словами «возбуждению и »;</w:t>
      </w:r>
    </w:p>
    <w:p w:rsidR="00507F9D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szCs w:val="28"/>
        </w:rPr>
      </w:pPr>
      <w:r>
        <w:rPr>
          <w:szCs w:val="28"/>
        </w:rPr>
        <w:t xml:space="preserve">2) в Административный регламент </w:t>
      </w:r>
      <w:r w:rsidRPr="00F0404A">
        <w:rPr>
          <w:szCs w:val="28"/>
        </w:rPr>
        <w:t>исполнения Министерством финансов Республики Алтай государственной функции по рассмотрению дел об административных нарушениях в сфере размещения заказов на поставки товаров, выполнение работ, оказание услуг для государственных нужд</w:t>
      </w:r>
      <w:r>
        <w:rPr>
          <w:szCs w:val="28"/>
        </w:rPr>
        <w:t xml:space="preserve"> (далее-Административный регламент), утвержденный приказом внести следующие изменения:</w:t>
      </w:r>
    </w:p>
    <w:p w:rsidR="00507F9D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szCs w:val="28"/>
        </w:rPr>
      </w:pPr>
      <w:r>
        <w:rPr>
          <w:szCs w:val="28"/>
        </w:rPr>
        <w:t xml:space="preserve">в наименовании после слов «функции по»  дополнить слова «возбуждению и »; </w:t>
      </w:r>
    </w:p>
    <w:p w:rsidR="00507F9D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color w:val="000000"/>
          <w:szCs w:val="28"/>
        </w:rPr>
      </w:pPr>
      <w:r>
        <w:rPr>
          <w:color w:val="000000"/>
          <w:szCs w:val="28"/>
        </w:rPr>
        <w:t>в пункте 9:</w:t>
      </w:r>
    </w:p>
    <w:p w:rsidR="00507F9D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color w:val="000000"/>
          <w:szCs w:val="28"/>
        </w:rPr>
      </w:pPr>
      <w:r w:rsidRPr="002074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подпункт «б» </w:t>
      </w:r>
      <w:r w:rsidRPr="002074AC">
        <w:rPr>
          <w:color w:val="000000"/>
          <w:szCs w:val="28"/>
        </w:rPr>
        <w:t>дополнить словами «в том числе, рассмотрение постановления о возбуждении дела об административном правона</w:t>
      </w:r>
      <w:r>
        <w:rPr>
          <w:color w:val="000000"/>
          <w:szCs w:val="28"/>
        </w:rPr>
        <w:t>рушении, вынесенное прокурором»;</w:t>
      </w:r>
    </w:p>
    <w:p w:rsidR="00507F9D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color w:val="000000"/>
          <w:szCs w:val="28"/>
        </w:rPr>
      </w:pPr>
      <w:r>
        <w:rPr>
          <w:color w:val="000000"/>
          <w:szCs w:val="28"/>
        </w:rPr>
        <w:t>подпункт «в» признать утратившим силу;</w:t>
      </w:r>
    </w:p>
    <w:p w:rsidR="00507F9D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szCs w:val="28"/>
        </w:rPr>
      </w:pPr>
      <w:r>
        <w:rPr>
          <w:color w:val="000000"/>
          <w:szCs w:val="28"/>
        </w:rPr>
        <w:t xml:space="preserve">3) </w:t>
      </w:r>
      <w:r>
        <w:rPr>
          <w:szCs w:val="28"/>
        </w:rPr>
        <w:t>в абзаце 1 пункта 16 после слов «не позднее следующего дня»  дополнить слова «после дня»;</w:t>
      </w:r>
    </w:p>
    <w:p w:rsidR="00507F9D" w:rsidRDefault="00507F9D" w:rsidP="001D5B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4) пункты 20-22 изложить в новой редакции:</w:t>
      </w:r>
    </w:p>
    <w:p w:rsidR="00507F9D" w:rsidRDefault="00507F9D" w:rsidP="001D5B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«20.</w:t>
      </w:r>
      <w:r w:rsidRPr="00385336">
        <w:rPr>
          <w:szCs w:val="28"/>
        </w:rPr>
        <w:t> Материалы дел</w:t>
      </w:r>
      <w:r>
        <w:rPr>
          <w:szCs w:val="28"/>
        </w:rPr>
        <w:t>а и протокол об административном правонарушении</w:t>
      </w:r>
      <w:r w:rsidRPr="00385336">
        <w:rPr>
          <w:szCs w:val="28"/>
        </w:rPr>
        <w:t xml:space="preserve"> направляются в течение трех суток</w:t>
      </w:r>
      <w:r>
        <w:rPr>
          <w:szCs w:val="28"/>
        </w:rPr>
        <w:t xml:space="preserve"> с момента составления указанного протокола</w:t>
      </w:r>
      <w:r w:rsidRPr="00385336">
        <w:rPr>
          <w:szCs w:val="28"/>
        </w:rPr>
        <w:t xml:space="preserve"> должностному лицу, уполномоченному рассматривать дела об административных правонарушениях для подготовки к рассмотрению дела об административном правонарушении.</w:t>
      </w:r>
    </w:p>
    <w:p w:rsidR="00507F9D" w:rsidRDefault="00507F9D" w:rsidP="001D5B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21. Получив материалы дела и протокол об административном правонарушении или постановление из прокуратуры о возбуждении дела об административном правонарушении, должностное лицо, уполномоченное рассматривать дела об административных правонарушениях,  осуществляет подготовку к рассмотрению дела об административном правонарушении.</w:t>
      </w:r>
    </w:p>
    <w:p w:rsidR="00507F9D" w:rsidRDefault="00507F9D" w:rsidP="001D5B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Документы и материалы, приобщенные к делу,  направляются в  отдел контрольно – ревизионной работы (далее – отдел).</w:t>
      </w:r>
    </w:p>
    <w:p w:rsidR="00507F9D" w:rsidRDefault="00507F9D" w:rsidP="001D5B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22. В каждом конкретном случае при рассмотрении дела об административном правонарушении начальник отдела назначает ответственного за ведение конкретного дела специалиста отдела. </w:t>
      </w:r>
    </w:p>
    <w:p w:rsidR="00507F9D" w:rsidRDefault="00507F9D" w:rsidP="001D5B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Ответственный за ведение дела специалист изучает материалы дела и осуществляет подготовку материалов об административном правонарушении для дальнейшего рассмотрения. </w:t>
      </w:r>
    </w:p>
    <w:p w:rsidR="00507F9D" w:rsidRPr="00472946" w:rsidRDefault="00507F9D" w:rsidP="001D5B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После подготовки материалы дела об административном правонарушении направляются в  юридический отдел Министерства для дачи заключения им  о наличии (отсутствии) состава соответствующего административного правонарушения. Заключение юридического отдела приобщается к материалам дело  об административном  правонарушении.». </w:t>
      </w:r>
    </w:p>
    <w:p w:rsidR="00507F9D" w:rsidRDefault="00507F9D" w:rsidP="001D5BE0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5) в пункте 24:</w:t>
      </w:r>
    </w:p>
    <w:p w:rsidR="00507F9D" w:rsidRDefault="00507F9D" w:rsidP="001D5BE0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подпункте «б» после слов данного дела дополнить словом «этим»;</w:t>
      </w:r>
    </w:p>
    <w:p w:rsidR="00507F9D" w:rsidRDefault="00507F9D" w:rsidP="001D5BE0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подпункте «г» </w:t>
      </w:r>
      <w:r w:rsidRPr="00F402AD">
        <w:rPr>
          <w:rFonts w:ascii="Times New Roman" w:hAnsi="Times New Roman"/>
          <w:b w:val="0"/>
          <w:sz w:val="28"/>
          <w:szCs w:val="28"/>
        </w:rPr>
        <w:t>слова «должностному лицу Министерства, составившему протокол»  замен</w:t>
      </w:r>
      <w:r>
        <w:rPr>
          <w:rFonts w:ascii="Times New Roman" w:hAnsi="Times New Roman"/>
          <w:b w:val="0"/>
          <w:sz w:val="28"/>
          <w:szCs w:val="28"/>
        </w:rPr>
        <w:t xml:space="preserve">ить </w:t>
      </w:r>
      <w:r w:rsidRPr="00F402AD">
        <w:rPr>
          <w:rFonts w:ascii="Times New Roman" w:hAnsi="Times New Roman"/>
          <w:b w:val="0"/>
          <w:sz w:val="28"/>
          <w:szCs w:val="28"/>
        </w:rPr>
        <w:t>слова</w:t>
      </w:r>
      <w:r>
        <w:rPr>
          <w:rFonts w:ascii="Times New Roman" w:hAnsi="Times New Roman"/>
          <w:b w:val="0"/>
          <w:sz w:val="28"/>
          <w:szCs w:val="28"/>
        </w:rPr>
        <w:t>ми</w:t>
      </w:r>
      <w:r w:rsidRPr="00F402AD">
        <w:rPr>
          <w:rFonts w:ascii="Times New Roman" w:hAnsi="Times New Roman"/>
          <w:b w:val="0"/>
          <w:sz w:val="28"/>
          <w:szCs w:val="28"/>
        </w:rPr>
        <w:t xml:space="preserve"> «в орган, должностному лицу, которые составили протокол»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507F9D" w:rsidRDefault="00507F9D" w:rsidP="001D5BE0">
      <w:pPr>
        <w:tabs>
          <w:tab w:val="left" w:pos="426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 подпункт «д» изложить в следующей редакции:  </w:t>
      </w:r>
    </w:p>
    <w:p w:rsidR="00507F9D" w:rsidRDefault="00507F9D" w:rsidP="001D5B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«д) о передаче протокола об административном правонарушении и других материалов дела на рассмотрение по подведомственности, если рассмотрение дела не относится к компетенции органа, должностного лица, к которым протокол об административном правонарушении и другие материалы дела поступили на рассмотрение, либо вынесено определение об отводе  состава коллегиального органа, должностного лица»;</w:t>
      </w:r>
    </w:p>
    <w:p w:rsidR="00507F9D" w:rsidRDefault="00507F9D" w:rsidP="001D5B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6) в абзаце 3 пункта 27 слова «о необходимости явки лица, участвующего в рассмотрении дела»  заменить  словами  «о приводе лиц, в случае, если рассмотрение дела об административном правонарушении отложено в связи с неявкой без уважительной причины лиц, участвующих в рассмотрении дела, и их отсутствие препятствует всестороннему, полному, объективному и своевременному выяснению обстоятельств дела и разрешению его в соответствии с законом»;</w:t>
      </w:r>
    </w:p>
    <w:p w:rsidR="00507F9D" w:rsidRDefault="00507F9D" w:rsidP="001D5B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7) пункт 38 дополнить подпункт «в» следующего содержания: </w:t>
      </w:r>
    </w:p>
    <w:p w:rsidR="00507F9D" w:rsidRDefault="00507F9D" w:rsidP="001D5B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«в) направляют жалобу со всеми материалами дела на рассмотрение по подведомственности, если ее рассмотрение не относится к компетенции соответствующего  должностного лица»;</w:t>
      </w:r>
    </w:p>
    <w:p w:rsidR="00507F9D" w:rsidRDefault="00507F9D" w:rsidP="001D5B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8) пункт 41 дополнить подпункт «д» следующего содержания: «об отмене постановления и о направлении дела на рассмотрение по подведомственности, если при рассмотрении жалобы установлено, что постановление было вынесено неправомочными  органом, должностным лицом»;</w:t>
      </w:r>
    </w:p>
    <w:p w:rsidR="00507F9D" w:rsidRPr="00B47309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szCs w:val="28"/>
        </w:rPr>
      </w:pPr>
      <w:r>
        <w:rPr>
          <w:szCs w:val="28"/>
        </w:rPr>
        <w:t xml:space="preserve">9) </w:t>
      </w:r>
      <w:r w:rsidRPr="00B47309">
        <w:rPr>
          <w:szCs w:val="28"/>
        </w:rPr>
        <w:t xml:space="preserve">в </w:t>
      </w:r>
      <w:r>
        <w:rPr>
          <w:szCs w:val="28"/>
        </w:rPr>
        <w:t>Приложении № 1 к Административному регламенту:</w:t>
      </w:r>
    </w:p>
    <w:p w:rsidR="00507F9D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szCs w:val="28"/>
        </w:rPr>
      </w:pPr>
      <w:r w:rsidRPr="007934EA">
        <w:rPr>
          <w:szCs w:val="28"/>
        </w:rPr>
        <w:t>в абзац</w:t>
      </w:r>
      <w:r>
        <w:rPr>
          <w:szCs w:val="28"/>
        </w:rPr>
        <w:t>е три</w:t>
      </w:r>
      <w:r w:rsidRPr="007934EA">
        <w:rPr>
          <w:szCs w:val="28"/>
        </w:rPr>
        <w:t xml:space="preserve"> после слова «правонарушении» </w:t>
      </w:r>
      <w:r>
        <w:rPr>
          <w:szCs w:val="28"/>
        </w:rPr>
        <w:t xml:space="preserve"> </w:t>
      </w:r>
      <w:r w:rsidRPr="007934EA">
        <w:rPr>
          <w:szCs w:val="28"/>
        </w:rPr>
        <w:t>дополн</w:t>
      </w:r>
      <w:r>
        <w:rPr>
          <w:szCs w:val="28"/>
        </w:rPr>
        <w:t>ить</w:t>
      </w:r>
      <w:r w:rsidRPr="007934EA">
        <w:rPr>
          <w:szCs w:val="28"/>
        </w:rPr>
        <w:t xml:space="preserve"> слова</w:t>
      </w:r>
      <w:r>
        <w:rPr>
          <w:szCs w:val="28"/>
        </w:rPr>
        <w:t>ми</w:t>
      </w:r>
      <w:r w:rsidRPr="007934EA">
        <w:rPr>
          <w:szCs w:val="28"/>
        </w:rPr>
        <w:t xml:space="preserve"> «</w:t>
      </w:r>
      <w:r>
        <w:rPr>
          <w:szCs w:val="28"/>
        </w:rPr>
        <w:t xml:space="preserve">или законный представитель юридического лица, </w:t>
      </w:r>
      <w:r w:rsidRPr="007934EA">
        <w:rPr>
          <w:szCs w:val="28"/>
        </w:rPr>
        <w:t>а также ины</w:t>
      </w:r>
      <w:r>
        <w:rPr>
          <w:szCs w:val="28"/>
        </w:rPr>
        <w:t>е</w:t>
      </w:r>
      <w:r w:rsidRPr="007934EA">
        <w:rPr>
          <w:szCs w:val="28"/>
        </w:rPr>
        <w:t xml:space="preserve"> участник</w:t>
      </w:r>
      <w:r>
        <w:rPr>
          <w:szCs w:val="28"/>
        </w:rPr>
        <w:t>и</w:t>
      </w:r>
      <w:r w:rsidRPr="007934EA">
        <w:rPr>
          <w:szCs w:val="28"/>
        </w:rPr>
        <w:t xml:space="preserve"> производства по делу</w:t>
      </w:r>
      <w:r>
        <w:rPr>
          <w:szCs w:val="28"/>
        </w:rPr>
        <w:t>»;</w:t>
      </w:r>
    </w:p>
    <w:p w:rsidR="00507F9D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szCs w:val="28"/>
        </w:rPr>
      </w:pPr>
      <w:r>
        <w:rPr>
          <w:szCs w:val="28"/>
        </w:rPr>
        <w:t>после абзаца третьего, дополнить абзацем следующего содержания:</w:t>
      </w:r>
    </w:p>
    <w:p w:rsidR="00507F9D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szCs w:val="28"/>
        </w:rPr>
      </w:pPr>
      <w:r>
        <w:rPr>
          <w:szCs w:val="28"/>
        </w:rPr>
        <w:t xml:space="preserve"> «В соответствии со ст.51 Конституции РФ никто не обязан свидетельствовать против себя самого, своего супруга и близких родственников, круг которых определяется Федеральным законом»;</w:t>
      </w:r>
    </w:p>
    <w:p w:rsidR="00507F9D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szCs w:val="28"/>
        </w:rPr>
      </w:pPr>
      <w:r>
        <w:rPr>
          <w:szCs w:val="28"/>
        </w:rPr>
        <w:t>10) в пункте 4 Приложения № 2 к Административному регламенту:</w:t>
      </w:r>
    </w:p>
    <w:p w:rsidR="00507F9D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szCs w:val="28"/>
        </w:rPr>
      </w:pPr>
      <w:r>
        <w:rPr>
          <w:szCs w:val="28"/>
        </w:rPr>
        <w:t xml:space="preserve"> абзац второй признать утратившим силу; </w:t>
      </w:r>
    </w:p>
    <w:p w:rsidR="00507F9D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szCs w:val="28"/>
        </w:rPr>
      </w:pPr>
      <w:r>
        <w:rPr>
          <w:szCs w:val="28"/>
        </w:rPr>
        <w:t xml:space="preserve"> в абзаце третьем</w:t>
      </w:r>
      <w:r w:rsidRPr="00DA654E">
        <w:rPr>
          <w:szCs w:val="28"/>
        </w:rPr>
        <w:t xml:space="preserve"> после слова «правонарушении» дополнить слова</w:t>
      </w:r>
      <w:r>
        <w:rPr>
          <w:szCs w:val="28"/>
        </w:rPr>
        <w:t>ми</w:t>
      </w:r>
      <w:r w:rsidRPr="00DA654E">
        <w:rPr>
          <w:szCs w:val="28"/>
        </w:rPr>
        <w:t xml:space="preserve"> «или законный представитель юридического лица, а также иные участники производства по делу об административном правонарушении»</w:t>
      </w:r>
      <w:r>
        <w:rPr>
          <w:szCs w:val="28"/>
        </w:rPr>
        <w:t>;</w:t>
      </w:r>
    </w:p>
    <w:p w:rsidR="00507F9D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szCs w:val="28"/>
        </w:rPr>
      </w:pPr>
      <w:r>
        <w:rPr>
          <w:szCs w:val="28"/>
        </w:rPr>
        <w:t>после абзаца третьего дополнить абзацем следующего содержания:</w:t>
      </w:r>
    </w:p>
    <w:p w:rsidR="00507F9D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szCs w:val="28"/>
        </w:rPr>
      </w:pPr>
      <w:r>
        <w:rPr>
          <w:szCs w:val="28"/>
        </w:rPr>
        <w:t xml:space="preserve">«В соответствии со ст.51 Конституции РФ никто не обязан свидетельствовать против себя самого, своего супруга и близких родственников, круг которых определяется Федеральным законом»; </w:t>
      </w:r>
    </w:p>
    <w:p w:rsidR="00507F9D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szCs w:val="28"/>
        </w:rPr>
      </w:pPr>
      <w:r>
        <w:rPr>
          <w:szCs w:val="28"/>
        </w:rPr>
        <w:t>11) в приложении № 3 к Административному регламенту абзац четыре признать  утратившим силу;</w:t>
      </w:r>
    </w:p>
    <w:p w:rsidR="00507F9D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szCs w:val="28"/>
        </w:rPr>
      </w:pPr>
      <w:r>
        <w:rPr>
          <w:szCs w:val="28"/>
        </w:rPr>
        <w:t>12)  в приложение № 20 к Административному регламенту  внести следующие изменения:</w:t>
      </w:r>
    </w:p>
    <w:p w:rsidR="00507F9D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szCs w:val="28"/>
        </w:rPr>
      </w:pPr>
      <w:r>
        <w:rPr>
          <w:szCs w:val="28"/>
        </w:rPr>
        <w:t>слова «постановление о назначении административного наказания»  дополнить словами «по делу об административном правонарушении  № ____ от «___» _________ 20__ г.»;</w:t>
      </w:r>
    </w:p>
    <w:p w:rsidR="00507F9D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szCs w:val="28"/>
        </w:rPr>
      </w:pPr>
      <w:r>
        <w:rPr>
          <w:szCs w:val="28"/>
        </w:rPr>
        <w:t>слова « статьей 31.6 КоАП, по которым постановление о назначении административного наказания подлежит приостановлению» заменить словами «статьей 31.7, КоАП по которым постановление о назначении административного наказания подлежит прекращению»;</w:t>
      </w:r>
    </w:p>
    <w:p w:rsidR="00507F9D" w:rsidRPr="009A6EA2" w:rsidRDefault="00507F9D" w:rsidP="001D5BE0">
      <w:pPr>
        <w:pStyle w:val="ListParagraph"/>
        <w:autoSpaceDE w:val="0"/>
        <w:autoSpaceDN w:val="0"/>
        <w:adjustRightInd w:val="0"/>
        <w:ind w:left="0" w:firstLine="720"/>
        <w:jc w:val="both"/>
        <w:outlineLvl w:val="2"/>
        <w:rPr>
          <w:szCs w:val="28"/>
        </w:rPr>
      </w:pPr>
      <w:r>
        <w:rPr>
          <w:szCs w:val="28"/>
        </w:rPr>
        <w:t xml:space="preserve"> слова «постановления о назначении административного наказания» дополнить слова «по делу об административном правонарушении  № ____ от «___» _________ 20__ г.».</w:t>
      </w:r>
    </w:p>
    <w:p w:rsidR="00507F9D" w:rsidRDefault="00507F9D" w:rsidP="001D5B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 Внести в Административный регламент исполнения Министерством финансов Республики Алтай государственной функции по осуществлению контроля за операциями с бюджетными средствами  получателей средств республиканского бюджета, средствами администраторов источников финансирования дефицита республиканского бюджета, а также за соблюдением получателями бюджетных кредитов, бюджетных инвестиций и государственных гарантий условий выделения, получения, целевого использования и возврата бюджетных средств, утвержденный приказом Министерства финансов Республики Алтай от 7 июля 2011г. № 95-п следующие изменения:</w:t>
      </w:r>
    </w:p>
    <w:p w:rsidR="00507F9D" w:rsidRDefault="00507F9D" w:rsidP="001D5BE0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1) в абзаце восьмом пункта 3 после слов «в пункте 6» дополнить словами «раздела 1»;</w:t>
      </w:r>
    </w:p>
    <w:p w:rsidR="00507F9D" w:rsidRDefault="00507F9D" w:rsidP="001D5BE0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2) пункт 7 изложить в следующей редакции:</w:t>
      </w:r>
    </w:p>
    <w:p w:rsidR="00507F9D" w:rsidRPr="00B514E3" w:rsidRDefault="00507F9D" w:rsidP="001D5BE0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 xml:space="preserve"> «Результатом рассмотрения государственной функции являются материалы проверок (акт, программа, справки). Акт проверки оформляется в соответствии с подразделом 3.6  настоящего Регламента»;</w:t>
      </w:r>
    </w:p>
    <w:p w:rsidR="00507F9D" w:rsidRDefault="00507F9D" w:rsidP="001D5BE0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3) в пункте 23 перед словом «прокуратуры»  дополнить слово «поручения»;</w:t>
      </w:r>
    </w:p>
    <w:p w:rsidR="00507F9D" w:rsidRDefault="00507F9D" w:rsidP="001D5BE0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4) в абзаце первом пункта 41 слово «Основания» заменить словом «Основаниями»;</w:t>
      </w:r>
    </w:p>
    <w:p w:rsidR="00507F9D" w:rsidRDefault="00507F9D" w:rsidP="001D5BE0">
      <w:pPr>
        <w:ind w:firstLine="720"/>
        <w:jc w:val="both"/>
        <w:rPr>
          <w:szCs w:val="28"/>
        </w:rPr>
      </w:pPr>
      <w:r>
        <w:rPr>
          <w:szCs w:val="28"/>
        </w:rPr>
        <w:t>5) пункт 93 дополнить абзацем следующего содержания: «Если в ходе проведения проверки установлены признаки нарушения иного законодательства РФ руководитель контрольной группы незамедлительно направляет докладную записку начальнику отдела. В срок не более 5 дней с даты получения указанной докладной записки начальник отдела подготавливает  информацию в уполномоченный контролирующий орган и передает ее на подпись Министру финансов РА для последующего направления в указанный орган.»</w:t>
      </w:r>
    </w:p>
    <w:p w:rsidR="00507F9D" w:rsidRDefault="00507F9D" w:rsidP="001D5B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6) в абзаце первом </w:t>
      </w:r>
      <w:r w:rsidRPr="001D4613">
        <w:rPr>
          <w:szCs w:val="28"/>
        </w:rPr>
        <w:t>пункт</w:t>
      </w:r>
      <w:r>
        <w:rPr>
          <w:szCs w:val="28"/>
        </w:rPr>
        <w:t>а</w:t>
      </w:r>
      <w:r w:rsidRPr="001D4613">
        <w:rPr>
          <w:szCs w:val="28"/>
        </w:rPr>
        <w:t xml:space="preserve"> 119 </w:t>
      </w:r>
      <w:r>
        <w:rPr>
          <w:szCs w:val="28"/>
        </w:rPr>
        <w:t>после слов «при условии» дополнить слова «,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лицу».</w:t>
      </w:r>
    </w:p>
    <w:p w:rsidR="00507F9D" w:rsidRDefault="00507F9D" w:rsidP="001D5BE0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Контроль за исполнением настоящего Приказа возложить за заместителя министра финансов Республики Алтай Н.К. Табаеву.</w:t>
      </w:r>
    </w:p>
    <w:p w:rsidR="00507F9D" w:rsidRDefault="00507F9D" w:rsidP="001D5BE0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507F9D" w:rsidRDefault="00507F9D" w:rsidP="001D5BE0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507F9D" w:rsidRDefault="00507F9D" w:rsidP="001D5BE0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507F9D" w:rsidRDefault="00507F9D" w:rsidP="00B4592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И.о. министра                                                                               О.В. Завьялова    </w:t>
      </w:r>
    </w:p>
    <w:p w:rsidR="00507F9D" w:rsidRDefault="00507F9D" w:rsidP="001D5BE0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507F9D" w:rsidRDefault="00507F9D" w:rsidP="001D5BE0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507F9D" w:rsidRDefault="00507F9D" w:rsidP="00B4592E">
      <w:pPr>
        <w:pStyle w:val="Heading2"/>
        <w:ind w:firstLine="0"/>
        <w:rPr>
          <w:sz w:val="20"/>
        </w:rPr>
      </w:pPr>
    </w:p>
    <w:p w:rsidR="00507F9D" w:rsidRPr="00B4592E" w:rsidRDefault="00507F9D" w:rsidP="00B4592E">
      <w:pPr>
        <w:rPr>
          <w:sz w:val="24"/>
          <w:szCs w:val="24"/>
        </w:rPr>
      </w:pPr>
    </w:p>
    <w:sectPr w:rsidR="00507F9D" w:rsidRPr="00B4592E" w:rsidSect="001D5BE0">
      <w:pgSz w:w="11907" w:h="16840" w:code="9"/>
      <w:pgMar w:top="1134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9D" w:rsidRDefault="00507F9D">
      <w:r>
        <w:separator/>
      </w:r>
    </w:p>
  </w:endnote>
  <w:endnote w:type="continuationSeparator" w:id="1">
    <w:p w:rsidR="00507F9D" w:rsidRDefault="0050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9D" w:rsidRDefault="00507F9D">
      <w:r>
        <w:separator/>
      </w:r>
    </w:p>
  </w:footnote>
  <w:footnote w:type="continuationSeparator" w:id="1">
    <w:p w:rsidR="00507F9D" w:rsidRDefault="00507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00C"/>
    <w:multiLevelType w:val="singleLevel"/>
    <w:tmpl w:val="F990D14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34830EE"/>
    <w:multiLevelType w:val="singleLevel"/>
    <w:tmpl w:val="A1F6F7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2F93695E"/>
    <w:multiLevelType w:val="singleLevel"/>
    <w:tmpl w:val="0E205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31DB4A31"/>
    <w:multiLevelType w:val="singleLevel"/>
    <w:tmpl w:val="0FC07F8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2FA5416"/>
    <w:multiLevelType w:val="singleLevel"/>
    <w:tmpl w:val="2D380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33D947A1"/>
    <w:multiLevelType w:val="singleLevel"/>
    <w:tmpl w:val="38C668E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6">
    <w:nsid w:val="38A00BB8"/>
    <w:multiLevelType w:val="singleLevel"/>
    <w:tmpl w:val="84CC1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57453BBD"/>
    <w:multiLevelType w:val="singleLevel"/>
    <w:tmpl w:val="E40C3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59A13613"/>
    <w:multiLevelType w:val="multilevel"/>
    <w:tmpl w:val="C0DAD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9">
    <w:nsid w:val="5AE2596C"/>
    <w:multiLevelType w:val="singleLevel"/>
    <w:tmpl w:val="B23AEEE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5CFC7B32"/>
    <w:multiLevelType w:val="hybridMultilevel"/>
    <w:tmpl w:val="85E6595C"/>
    <w:lvl w:ilvl="0" w:tplc="29FABE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4B463F8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9FABE0A">
      <w:start w:val="1"/>
      <w:numFmt w:val="decimal"/>
      <w:lvlText w:val="%3."/>
      <w:lvlJc w:val="left"/>
      <w:pPr>
        <w:tabs>
          <w:tab w:val="num" w:pos="3360"/>
        </w:tabs>
        <w:ind w:left="3360" w:hanging="10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F17429B"/>
    <w:multiLevelType w:val="hybridMultilevel"/>
    <w:tmpl w:val="0D327DA2"/>
    <w:lvl w:ilvl="0" w:tplc="DD5CC8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5FB0E03"/>
    <w:multiLevelType w:val="singleLevel"/>
    <w:tmpl w:val="7F485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6EC0194C"/>
    <w:multiLevelType w:val="singleLevel"/>
    <w:tmpl w:val="7DAE0C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1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B2D"/>
    <w:rsid w:val="00025E28"/>
    <w:rsid w:val="00032407"/>
    <w:rsid w:val="00063795"/>
    <w:rsid w:val="000651B0"/>
    <w:rsid w:val="0007366A"/>
    <w:rsid w:val="00131D6F"/>
    <w:rsid w:val="001730A4"/>
    <w:rsid w:val="001819C1"/>
    <w:rsid w:val="001C56F9"/>
    <w:rsid w:val="001D4613"/>
    <w:rsid w:val="001D5BE0"/>
    <w:rsid w:val="001F0F45"/>
    <w:rsid w:val="001F6346"/>
    <w:rsid w:val="002074AC"/>
    <w:rsid w:val="00215027"/>
    <w:rsid w:val="00276A48"/>
    <w:rsid w:val="00284CFD"/>
    <w:rsid w:val="002964AB"/>
    <w:rsid w:val="002B0C39"/>
    <w:rsid w:val="002F287E"/>
    <w:rsid w:val="002F5935"/>
    <w:rsid w:val="003041BA"/>
    <w:rsid w:val="003358A9"/>
    <w:rsid w:val="003400D0"/>
    <w:rsid w:val="00375C27"/>
    <w:rsid w:val="0038301D"/>
    <w:rsid w:val="00385336"/>
    <w:rsid w:val="00392108"/>
    <w:rsid w:val="0039538A"/>
    <w:rsid w:val="003A2293"/>
    <w:rsid w:val="003B7297"/>
    <w:rsid w:val="003D5EDB"/>
    <w:rsid w:val="003E6C3D"/>
    <w:rsid w:val="00413073"/>
    <w:rsid w:val="004248E2"/>
    <w:rsid w:val="004249E6"/>
    <w:rsid w:val="00432621"/>
    <w:rsid w:val="00472946"/>
    <w:rsid w:val="00486440"/>
    <w:rsid w:val="004C1E97"/>
    <w:rsid w:val="004C3E7E"/>
    <w:rsid w:val="00507F9D"/>
    <w:rsid w:val="00514B21"/>
    <w:rsid w:val="00534BF8"/>
    <w:rsid w:val="00536D7A"/>
    <w:rsid w:val="0054689B"/>
    <w:rsid w:val="00555E80"/>
    <w:rsid w:val="00574689"/>
    <w:rsid w:val="005A459C"/>
    <w:rsid w:val="005B0360"/>
    <w:rsid w:val="005E25F7"/>
    <w:rsid w:val="005E2FB3"/>
    <w:rsid w:val="005E3516"/>
    <w:rsid w:val="005F12C5"/>
    <w:rsid w:val="005F38AA"/>
    <w:rsid w:val="006067A9"/>
    <w:rsid w:val="0064359F"/>
    <w:rsid w:val="006773EC"/>
    <w:rsid w:val="00685975"/>
    <w:rsid w:val="00694270"/>
    <w:rsid w:val="006C5152"/>
    <w:rsid w:val="006E3AA3"/>
    <w:rsid w:val="00713B5B"/>
    <w:rsid w:val="0073753D"/>
    <w:rsid w:val="00740797"/>
    <w:rsid w:val="007454E5"/>
    <w:rsid w:val="00762B17"/>
    <w:rsid w:val="00772D64"/>
    <w:rsid w:val="007934EA"/>
    <w:rsid w:val="00794019"/>
    <w:rsid w:val="00795BDE"/>
    <w:rsid w:val="007B0DE0"/>
    <w:rsid w:val="007D3F03"/>
    <w:rsid w:val="007D5757"/>
    <w:rsid w:val="007E1FB2"/>
    <w:rsid w:val="007E29B3"/>
    <w:rsid w:val="007F1EC1"/>
    <w:rsid w:val="007F2F6C"/>
    <w:rsid w:val="007F30EF"/>
    <w:rsid w:val="00802B9D"/>
    <w:rsid w:val="00826877"/>
    <w:rsid w:val="008306BC"/>
    <w:rsid w:val="00847DF7"/>
    <w:rsid w:val="00892C85"/>
    <w:rsid w:val="008C2E27"/>
    <w:rsid w:val="008C54A2"/>
    <w:rsid w:val="008D190E"/>
    <w:rsid w:val="008F68D6"/>
    <w:rsid w:val="0092438C"/>
    <w:rsid w:val="0095153D"/>
    <w:rsid w:val="0096258E"/>
    <w:rsid w:val="00962E5B"/>
    <w:rsid w:val="00983B4F"/>
    <w:rsid w:val="009A6EA2"/>
    <w:rsid w:val="00A20787"/>
    <w:rsid w:val="00A24111"/>
    <w:rsid w:val="00A325F8"/>
    <w:rsid w:val="00A33A62"/>
    <w:rsid w:val="00AD2AD2"/>
    <w:rsid w:val="00AD5B39"/>
    <w:rsid w:val="00AF5F3B"/>
    <w:rsid w:val="00B44E00"/>
    <w:rsid w:val="00B4592E"/>
    <w:rsid w:val="00B47309"/>
    <w:rsid w:val="00B514E3"/>
    <w:rsid w:val="00B54CE6"/>
    <w:rsid w:val="00B94A93"/>
    <w:rsid w:val="00BA09A4"/>
    <w:rsid w:val="00BA7E95"/>
    <w:rsid w:val="00C257F7"/>
    <w:rsid w:val="00C26B2D"/>
    <w:rsid w:val="00C77FB2"/>
    <w:rsid w:val="00CA5069"/>
    <w:rsid w:val="00CB0A01"/>
    <w:rsid w:val="00CB6504"/>
    <w:rsid w:val="00CD40E2"/>
    <w:rsid w:val="00CE7C06"/>
    <w:rsid w:val="00CF2BE3"/>
    <w:rsid w:val="00CF2D2C"/>
    <w:rsid w:val="00D140EC"/>
    <w:rsid w:val="00D261C6"/>
    <w:rsid w:val="00D3426C"/>
    <w:rsid w:val="00D6300C"/>
    <w:rsid w:val="00D6450B"/>
    <w:rsid w:val="00D729CF"/>
    <w:rsid w:val="00D7612F"/>
    <w:rsid w:val="00D85063"/>
    <w:rsid w:val="00DA654E"/>
    <w:rsid w:val="00DC30A0"/>
    <w:rsid w:val="00DE018D"/>
    <w:rsid w:val="00DE628A"/>
    <w:rsid w:val="00E30EFD"/>
    <w:rsid w:val="00E54AD5"/>
    <w:rsid w:val="00E56205"/>
    <w:rsid w:val="00E80BA0"/>
    <w:rsid w:val="00E82AA7"/>
    <w:rsid w:val="00E82C8B"/>
    <w:rsid w:val="00E8441B"/>
    <w:rsid w:val="00EB36F3"/>
    <w:rsid w:val="00EB62CB"/>
    <w:rsid w:val="00EE0CA5"/>
    <w:rsid w:val="00F0404A"/>
    <w:rsid w:val="00F402AD"/>
    <w:rsid w:val="00F54959"/>
    <w:rsid w:val="00F9546E"/>
    <w:rsid w:val="00FB1657"/>
    <w:rsid w:val="00FB2861"/>
    <w:rsid w:val="00FB4411"/>
    <w:rsid w:val="00FD4C49"/>
    <w:rsid w:val="00FD5218"/>
    <w:rsid w:val="00FE28F0"/>
    <w:rsid w:val="00FF2E85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3D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53D"/>
    <w:pPr>
      <w:keepNext/>
      <w:ind w:firstLine="720"/>
      <w:jc w:val="both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153D"/>
    <w:pPr>
      <w:keepNext/>
      <w:ind w:firstLine="720"/>
      <w:jc w:val="both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153D"/>
    <w:pPr>
      <w:keepNext/>
      <w:ind w:left="2880" w:firstLine="720"/>
      <w:jc w:val="both"/>
      <w:outlineLvl w:val="2"/>
    </w:pPr>
    <w:rPr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A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A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AA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5153D"/>
    <w:pPr>
      <w:tabs>
        <w:tab w:val="center" w:pos="4153"/>
        <w:tab w:val="right" w:pos="8306"/>
      </w:tabs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5AA5"/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9515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AA5"/>
    <w:rPr>
      <w:sz w:val="28"/>
      <w:szCs w:val="20"/>
    </w:rPr>
  </w:style>
  <w:style w:type="paragraph" w:customStyle="1" w:styleId="2">
    <w:name w:val="ВерхКолонтитул2"/>
    <w:basedOn w:val="Header"/>
    <w:uiPriority w:val="99"/>
    <w:rsid w:val="0095153D"/>
    <w:pPr>
      <w:ind w:left="284"/>
      <w:jc w:val="left"/>
    </w:pPr>
    <w:rPr>
      <w:b w:val="0"/>
      <w:sz w:val="20"/>
    </w:rPr>
  </w:style>
  <w:style w:type="paragraph" w:customStyle="1" w:styleId="a">
    <w:name w:val="Заголовок"/>
    <w:basedOn w:val="Normal"/>
    <w:uiPriority w:val="99"/>
    <w:rsid w:val="0095153D"/>
    <w:rPr>
      <w:b/>
    </w:rPr>
  </w:style>
  <w:style w:type="paragraph" w:styleId="BodyText">
    <w:name w:val="Body Text"/>
    <w:basedOn w:val="Normal"/>
    <w:link w:val="BodyTextChar"/>
    <w:uiPriority w:val="99"/>
    <w:rsid w:val="0095153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5AA5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5153D"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2621"/>
    <w:rPr>
      <w:rFonts w:cs="Times New Roman"/>
      <w:sz w:val="24"/>
    </w:rPr>
  </w:style>
  <w:style w:type="table" w:styleId="TableGrid">
    <w:name w:val="Table Grid"/>
    <w:basedOn w:val="TableNormal"/>
    <w:uiPriority w:val="99"/>
    <w:rsid w:val="00C26B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4C3E7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10">
    <w:name w:val="Знак Знак Знак Знак1"/>
    <w:basedOn w:val="Normal"/>
    <w:uiPriority w:val="99"/>
    <w:rsid w:val="002150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5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A5"/>
    <w:rPr>
      <w:sz w:val="0"/>
      <w:szCs w:val="0"/>
    </w:rPr>
  </w:style>
  <w:style w:type="paragraph" w:customStyle="1" w:styleId="ConsNonformat">
    <w:name w:val="ConsNonformat"/>
    <w:uiPriority w:val="99"/>
    <w:rsid w:val="005E25F7"/>
    <w:pPr>
      <w:widowControl w:val="0"/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5E25F7"/>
    <w:pPr>
      <w:widowControl w:val="0"/>
      <w:ind w:right="19772"/>
    </w:pPr>
    <w:rPr>
      <w:rFonts w:ascii="Arial" w:hAnsi="Arial"/>
      <w:b/>
      <w:sz w:val="16"/>
      <w:szCs w:val="20"/>
    </w:rPr>
  </w:style>
  <w:style w:type="paragraph" w:styleId="ListParagraph">
    <w:name w:val="List Paragraph"/>
    <w:basedOn w:val="Normal"/>
    <w:uiPriority w:val="99"/>
    <w:qFormat/>
    <w:rsid w:val="006E3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41;&#1083;&#1072;&#1085;&#1082;%20&#1052;&#1080;&#1085;&#1092;&#1080;&#1085;&#1072;%20&#1056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Минфина РА.dot</Template>
  <TotalTime>469</TotalTime>
  <Pages>4</Pages>
  <Words>1273</Words>
  <Characters>7257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___________№____________</dc:title>
  <dc:subject/>
  <dc:creator>Пользователь</dc:creator>
  <cp:keywords/>
  <dc:description/>
  <cp:lastModifiedBy>Belousova</cp:lastModifiedBy>
  <cp:revision>32</cp:revision>
  <cp:lastPrinted>2012-07-13T03:55:00Z</cp:lastPrinted>
  <dcterms:created xsi:type="dcterms:W3CDTF">2011-06-16T10:37:00Z</dcterms:created>
  <dcterms:modified xsi:type="dcterms:W3CDTF">2013-04-12T09:04:00Z</dcterms:modified>
</cp:coreProperties>
</file>