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E2" w:rsidRDefault="00045CE2" w:rsidP="00045CE2">
      <w:pPr>
        <w:ind w:right="-187"/>
        <w:jc w:val="center"/>
        <w:rPr>
          <w:rStyle w:val="a8"/>
          <w:sz w:val="28"/>
          <w:szCs w:val="28"/>
        </w:rPr>
      </w:pPr>
      <w:r w:rsidRPr="00045CE2">
        <w:rPr>
          <w:rStyle w:val="a8"/>
          <w:sz w:val="28"/>
          <w:szCs w:val="28"/>
        </w:rPr>
        <w:t xml:space="preserve">Сведения </w:t>
      </w:r>
    </w:p>
    <w:p w:rsidR="00417FFA" w:rsidRDefault="00045CE2" w:rsidP="00045CE2">
      <w:pPr>
        <w:ind w:right="-187"/>
        <w:jc w:val="center"/>
        <w:rPr>
          <w:b/>
          <w:sz w:val="28"/>
          <w:szCs w:val="28"/>
        </w:rPr>
      </w:pPr>
      <w:r w:rsidRPr="00045CE2">
        <w:rPr>
          <w:rStyle w:val="a8"/>
          <w:sz w:val="28"/>
          <w:szCs w:val="28"/>
        </w:rPr>
        <w:t xml:space="preserve">о </w:t>
      </w:r>
      <w:r w:rsidRPr="00045CE2">
        <w:rPr>
          <w:b/>
          <w:sz w:val="28"/>
          <w:szCs w:val="28"/>
        </w:rPr>
        <w:t>мониторинге качества финансового менеджмента, осуществляемого главными распорядителями средств республиканского бюджета Республики Алтай</w:t>
      </w:r>
      <w:r>
        <w:rPr>
          <w:b/>
          <w:sz w:val="28"/>
          <w:szCs w:val="28"/>
        </w:rPr>
        <w:t xml:space="preserve"> по итогам 9 месяцев 2016 года</w:t>
      </w:r>
    </w:p>
    <w:p w:rsidR="00045CE2" w:rsidRPr="00045CE2" w:rsidRDefault="00045CE2" w:rsidP="00045CE2">
      <w:pPr>
        <w:ind w:right="-187"/>
        <w:jc w:val="center"/>
        <w:rPr>
          <w:rStyle w:val="a8"/>
          <w:b w:val="0"/>
          <w:sz w:val="28"/>
          <w:szCs w:val="28"/>
        </w:rPr>
      </w:pPr>
    </w:p>
    <w:p w:rsidR="0079159D" w:rsidRDefault="00045CE2" w:rsidP="00417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Мониторинг проведен </w:t>
      </w:r>
      <w:r w:rsidR="0079159D">
        <w:rPr>
          <w:rStyle w:val="a8"/>
          <w:b w:val="0"/>
          <w:sz w:val="28"/>
          <w:szCs w:val="28"/>
        </w:rPr>
        <w:t xml:space="preserve">в соответствии с постановлением </w:t>
      </w:r>
      <w:r w:rsidR="0079159D">
        <w:rPr>
          <w:sz w:val="28"/>
          <w:szCs w:val="28"/>
        </w:rPr>
        <w:t>Правительства Республики Алтай от</w:t>
      </w:r>
      <w:r w:rsidR="007B198B">
        <w:rPr>
          <w:sz w:val="28"/>
          <w:szCs w:val="28"/>
        </w:rPr>
        <w:t xml:space="preserve"> </w:t>
      </w:r>
      <w:r w:rsidR="0079159D">
        <w:rPr>
          <w:sz w:val="28"/>
          <w:szCs w:val="28"/>
        </w:rPr>
        <w:t>25</w:t>
      </w:r>
      <w:r w:rsidR="00085B7F">
        <w:rPr>
          <w:sz w:val="28"/>
          <w:szCs w:val="28"/>
        </w:rPr>
        <w:t xml:space="preserve"> августа </w:t>
      </w:r>
      <w:r w:rsidR="0079159D">
        <w:rPr>
          <w:sz w:val="28"/>
          <w:szCs w:val="28"/>
        </w:rPr>
        <w:t>2011</w:t>
      </w:r>
      <w:r w:rsidR="00085B7F">
        <w:rPr>
          <w:sz w:val="28"/>
          <w:szCs w:val="28"/>
        </w:rPr>
        <w:t xml:space="preserve"> года</w:t>
      </w:r>
      <w:r w:rsidR="0079159D">
        <w:rPr>
          <w:sz w:val="28"/>
          <w:szCs w:val="28"/>
        </w:rPr>
        <w:t xml:space="preserve"> № 234 </w:t>
      </w:r>
      <w:r w:rsidR="003478B1">
        <w:rPr>
          <w:sz w:val="28"/>
          <w:szCs w:val="28"/>
        </w:rPr>
        <w:t>«</w:t>
      </w:r>
      <w:r w:rsidR="0079159D">
        <w:rPr>
          <w:sz w:val="28"/>
          <w:szCs w:val="28"/>
        </w:rPr>
        <w:t>Об утверждении Порядка проведения мониторинга качества финансового менеджмента, осуществляемого главными распорядителями средств республикан</w:t>
      </w:r>
      <w:r>
        <w:rPr>
          <w:sz w:val="28"/>
          <w:szCs w:val="28"/>
        </w:rPr>
        <w:t xml:space="preserve">ского бюджета Республики Алтай». </w:t>
      </w:r>
    </w:p>
    <w:p w:rsidR="00045CE2" w:rsidRDefault="00045CE2" w:rsidP="00417F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416E" w:rsidRDefault="007E09DC" w:rsidP="00417FFA">
      <w:pPr>
        <w:ind w:firstLine="709"/>
        <w:jc w:val="both"/>
        <w:rPr>
          <w:sz w:val="28"/>
        </w:rPr>
      </w:pPr>
      <w:r>
        <w:rPr>
          <w:sz w:val="28"/>
          <w:szCs w:val="28"/>
        </w:rPr>
        <w:t>К</w:t>
      </w:r>
      <w:r w:rsidR="00AB416E">
        <w:rPr>
          <w:sz w:val="28"/>
          <w:szCs w:val="28"/>
        </w:rPr>
        <w:t>ачеств</w:t>
      </w:r>
      <w:r>
        <w:rPr>
          <w:sz w:val="28"/>
          <w:szCs w:val="28"/>
        </w:rPr>
        <w:t>о</w:t>
      </w:r>
      <w:r w:rsidR="00AB416E">
        <w:rPr>
          <w:sz w:val="28"/>
          <w:szCs w:val="28"/>
        </w:rPr>
        <w:t xml:space="preserve"> финансового менеджмента </w:t>
      </w:r>
      <w:r w:rsidRPr="007E09DC">
        <w:rPr>
          <w:sz w:val="28"/>
          <w:szCs w:val="28"/>
        </w:rPr>
        <w:t xml:space="preserve">в части исполнения </w:t>
      </w:r>
      <w:r w:rsidR="008E51F0">
        <w:rPr>
          <w:sz w:val="28"/>
        </w:rPr>
        <w:t>республиканского бюджета Республики Алтай</w:t>
      </w:r>
      <w:r w:rsidRPr="008E51F0">
        <w:rPr>
          <w:sz w:val="28"/>
        </w:rPr>
        <w:t xml:space="preserve"> оценива</w:t>
      </w:r>
      <w:r w:rsidR="00FE1A54">
        <w:rPr>
          <w:sz w:val="28"/>
        </w:rPr>
        <w:t>ется</w:t>
      </w:r>
      <w:r w:rsidR="00417FFA">
        <w:rPr>
          <w:sz w:val="28"/>
        </w:rPr>
        <w:t xml:space="preserve"> по</w:t>
      </w:r>
      <w:r w:rsidR="00FE1A54">
        <w:rPr>
          <w:sz w:val="28"/>
        </w:rPr>
        <w:t xml:space="preserve"> </w:t>
      </w:r>
      <w:r w:rsidR="00A677FB">
        <w:rPr>
          <w:sz w:val="28"/>
        </w:rPr>
        <w:t>показателям</w:t>
      </w:r>
      <w:r w:rsidR="007B198B">
        <w:rPr>
          <w:sz w:val="28"/>
        </w:rPr>
        <w:t>,</w:t>
      </w:r>
      <w:r w:rsidR="00A677FB">
        <w:rPr>
          <w:sz w:val="28"/>
        </w:rPr>
        <w:t xml:space="preserve"> сгруппированным по восьми</w:t>
      </w:r>
      <w:r w:rsidRPr="008E51F0">
        <w:rPr>
          <w:sz w:val="28"/>
        </w:rPr>
        <w:t xml:space="preserve"> </w:t>
      </w:r>
      <w:r w:rsidR="00AB416E" w:rsidRPr="008E51F0">
        <w:rPr>
          <w:sz w:val="28"/>
        </w:rPr>
        <w:t>направлениям:</w:t>
      </w:r>
    </w:p>
    <w:p w:rsidR="005164DF" w:rsidRPr="005164DF" w:rsidRDefault="001172BC" w:rsidP="00417FF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с</w:t>
      </w:r>
      <w:r w:rsidR="005164DF" w:rsidRPr="005164DF">
        <w:rPr>
          <w:sz w:val="28"/>
        </w:rPr>
        <w:t>реднесрочное финансовое планирование</w:t>
      </w:r>
      <w:r w:rsidR="00085B7F">
        <w:rPr>
          <w:snapToGrid w:val="0"/>
          <w:sz w:val="28"/>
          <w:szCs w:val="28"/>
        </w:rPr>
        <w:t>;</w:t>
      </w:r>
    </w:p>
    <w:p w:rsidR="005164DF" w:rsidRDefault="001172BC" w:rsidP="00417FF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и</w:t>
      </w:r>
      <w:r w:rsidR="005164DF" w:rsidRPr="005164DF">
        <w:rPr>
          <w:sz w:val="28"/>
        </w:rPr>
        <w:t xml:space="preserve">сполнение </w:t>
      </w:r>
      <w:r w:rsidR="00A677FB">
        <w:rPr>
          <w:sz w:val="28"/>
        </w:rPr>
        <w:t>республиканского бюджета Республики Алтай</w:t>
      </w:r>
      <w:r w:rsidR="005164DF" w:rsidRPr="005164DF">
        <w:rPr>
          <w:sz w:val="28"/>
        </w:rPr>
        <w:t xml:space="preserve"> в части расходов</w:t>
      </w:r>
      <w:r w:rsidR="00085B7F">
        <w:rPr>
          <w:sz w:val="28"/>
        </w:rPr>
        <w:t>;</w:t>
      </w:r>
    </w:p>
    <w:p w:rsidR="00E71173" w:rsidRDefault="00E71173" w:rsidP="00417FF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и</w:t>
      </w:r>
      <w:r w:rsidRPr="00E71173">
        <w:rPr>
          <w:sz w:val="28"/>
        </w:rPr>
        <w:t>сполнение республиканского бюджета Республики Алтай по доходам</w:t>
      </w:r>
      <w:r w:rsidR="00085B7F">
        <w:rPr>
          <w:sz w:val="28"/>
        </w:rPr>
        <w:t>;</w:t>
      </w:r>
    </w:p>
    <w:p w:rsidR="005164DF" w:rsidRDefault="001172BC" w:rsidP="00417FF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б</w:t>
      </w:r>
      <w:r w:rsidR="00E71173" w:rsidRPr="00E71173">
        <w:rPr>
          <w:sz w:val="28"/>
        </w:rPr>
        <w:t>ухгалтерский учет и отчетность</w:t>
      </w:r>
      <w:r w:rsidR="00085B7F">
        <w:rPr>
          <w:sz w:val="28"/>
        </w:rPr>
        <w:t>;</w:t>
      </w:r>
    </w:p>
    <w:p w:rsidR="001172BC" w:rsidRDefault="001172BC" w:rsidP="00417FF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к</w:t>
      </w:r>
      <w:r w:rsidR="00F52330" w:rsidRPr="00F52330">
        <w:rPr>
          <w:sz w:val="28"/>
        </w:rPr>
        <w:t>онтроль и внутренний аудит за финансово-хозяйственной деятельностью</w:t>
      </w:r>
      <w:r w:rsidR="00085B7F">
        <w:rPr>
          <w:sz w:val="28"/>
        </w:rPr>
        <w:t>;</w:t>
      </w:r>
    </w:p>
    <w:p w:rsidR="001172BC" w:rsidRDefault="001172BC" w:rsidP="00417FF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085B7F">
        <w:rPr>
          <w:sz w:val="28"/>
        </w:rPr>
        <w:t>и</w:t>
      </w:r>
      <w:r w:rsidRPr="001172BC">
        <w:rPr>
          <w:sz w:val="28"/>
        </w:rPr>
        <w:t>сполнение судебных актов</w:t>
      </w:r>
      <w:r w:rsidR="00085B7F">
        <w:rPr>
          <w:sz w:val="28"/>
        </w:rPr>
        <w:t>;</w:t>
      </w:r>
    </w:p>
    <w:p w:rsidR="00E71173" w:rsidRDefault="00E71173" w:rsidP="00417FFA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836CF0" w:rsidRPr="00836CF0">
        <w:t xml:space="preserve"> </w:t>
      </w:r>
      <w:r w:rsidR="00085B7F" w:rsidRPr="00A677FB">
        <w:rPr>
          <w:sz w:val="28"/>
          <w:szCs w:val="28"/>
        </w:rPr>
        <w:t>к</w:t>
      </w:r>
      <w:r w:rsidR="00836CF0" w:rsidRPr="00836CF0">
        <w:rPr>
          <w:sz w:val="28"/>
        </w:rPr>
        <w:t>адровый потенциал финансового (финансово-экономического) подразделения ГРБС</w:t>
      </w:r>
      <w:r w:rsidR="00A677FB">
        <w:rPr>
          <w:sz w:val="28"/>
        </w:rPr>
        <w:t>;</w:t>
      </w:r>
    </w:p>
    <w:p w:rsidR="008870E5" w:rsidRDefault="00A677FB" w:rsidP="00417FFA">
      <w:pPr>
        <w:pStyle w:val="ConsPlusCell"/>
        <w:ind w:firstLine="709"/>
      </w:pPr>
      <w:r w:rsidRPr="00A677FB">
        <w:t xml:space="preserve">- </w:t>
      </w:r>
      <w:r>
        <w:t>п</w:t>
      </w:r>
      <w:r w:rsidRPr="00A677FB">
        <w:t>оказатели</w:t>
      </w:r>
      <w:r>
        <w:t xml:space="preserve"> </w:t>
      </w:r>
      <w:r w:rsidRPr="00A677FB">
        <w:t>деятельности ГРБС</w:t>
      </w:r>
      <w:r>
        <w:t>.</w:t>
      </w:r>
      <w:r w:rsidRPr="00A677FB">
        <w:t xml:space="preserve"> </w:t>
      </w:r>
    </w:p>
    <w:p w:rsidR="008870E5" w:rsidRDefault="00A677FB" w:rsidP="00417FFA">
      <w:pPr>
        <w:pStyle w:val="aa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70E5">
        <w:t xml:space="preserve"> </w:t>
      </w:r>
      <w:r w:rsidR="008870E5" w:rsidRPr="008870E5">
        <w:rPr>
          <w:bCs/>
          <w:sz w:val="28"/>
          <w:szCs w:val="28"/>
        </w:rPr>
        <w:t>Удельный вес групп показателей в итоговой оценке мониторинга качества финансового менеджмента</w:t>
      </w:r>
      <w:r w:rsidR="005B7092">
        <w:rPr>
          <w:bCs/>
          <w:sz w:val="28"/>
          <w:szCs w:val="28"/>
        </w:rPr>
        <w:t xml:space="preserve"> за 201</w:t>
      </w:r>
      <w:r w:rsidR="00FE1A54">
        <w:rPr>
          <w:bCs/>
          <w:sz w:val="28"/>
          <w:szCs w:val="28"/>
        </w:rPr>
        <w:t>6</w:t>
      </w:r>
      <w:r w:rsidR="005B7092">
        <w:rPr>
          <w:bCs/>
          <w:sz w:val="28"/>
          <w:szCs w:val="28"/>
        </w:rPr>
        <w:t xml:space="preserve"> год приведен на рисунке</w:t>
      </w:r>
      <w:r w:rsidR="00045CE2">
        <w:rPr>
          <w:bCs/>
          <w:sz w:val="28"/>
          <w:szCs w:val="28"/>
        </w:rPr>
        <w:t>:</w:t>
      </w:r>
    </w:p>
    <w:p w:rsidR="005B7092" w:rsidRDefault="005B7092" w:rsidP="005B7092">
      <w:pPr>
        <w:pStyle w:val="aa"/>
        <w:ind w:hanging="142"/>
        <w:jc w:val="both"/>
        <w:rPr>
          <w:sz w:val="28"/>
          <w:szCs w:val="28"/>
        </w:rPr>
      </w:pPr>
      <w:r w:rsidRPr="005B7092">
        <w:rPr>
          <w:noProof/>
          <w:sz w:val="28"/>
          <w:szCs w:val="28"/>
        </w:rPr>
        <w:drawing>
          <wp:inline distT="0" distB="0" distL="0" distR="0">
            <wp:extent cx="5859236" cy="2909752"/>
            <wp:effectExtent l="19050" t="0" r="27214" b="489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5CE2" w:rsidRPr="008870E5" w:rsidRDefault="00045CE2" w:rsidP="005B7092">
      <w:pPr>
        <w:pStyle w:val="aa"/>
        <w:ind w:hanging="142"/>
        <w:jc w:val="both"/>
        <w:rPr>
          <w:sz w:val="28"/>
          <w:szCs w:val="28"/>
        </w:rPr>
      </w:pPr>
    </w:p>
    <w:p w:rsidR="008D27CB" w:rsidRDefault="008D27CB" w:rsidP="008D27C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Pr="00054A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Качество </w:t>
      </w:r>
      <w:r w:rsidRPr="008D27CB">
        <w:rPr>
          <w:b/>
          <w:sz w:val="28"/>
          <w:szCs w:val="28"/>
        </w:rPr>
        <w:t xml:space="preserve">среднесрочного </w:t>
      </w:r>
      <w:r w:rsidRPr="00054A07">
        <w:rPr>
          <w:b/>
          <w:sz w:val="28"/>
          <w:szCs w:val="28"/>
        </w:rPr>
        <w:t>финансового планирования</w:t>
      </w:r>
      <w:r>
        <w:rPr>
          <w:sz w:val="28"/>
          <w:szCs w:val="28"/>
        </w:rPr>
        <w:t xml:space="preserve"> оценива</w:t>
      </w:r>
      <w:r w:rsidR="007A03CB">
        <w:rPr>
          <w:sz w:val="28"/>
          <w:szCs w:val="28"/>
        </w:rPr>
        <w:t>ется</w:t>
      </w:r>
      <w:r>
        <w:rPr>
          <w:sz w:val="28"/>
          <w:szCs w:val="28"/>
        </w:rPr>
        <w:t xml:space="preserve"> по </w:t>
      </w:r>
      <w:r w:rsidR="00B0412E">
        <w:rPr>
          <w:sz w:val="28"/>
          <w:szCs w:val="28"/>
        </w:rPr>
        <w:t xml:space="preserve">следующим </w:t>
      </w:r>
      <w:r>
        <w:rPr>
          <w:sz w:val="28"/>
          <w:szCs w:val="28"/>
        </w:rPr>
        <w:t xml:space="preserve">показателям, в том числе: </w:t>
      </w:r>
    </w:p>
    <w:p w:rsidR="000A037C" w:rsidRDefault="00FD6120" w:rsidP="00E864B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1.</w:t>
      </w:r>
      <w:r w:rsidR="00B0412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7031D" w:rsidRPr="0037031D">
        <w:rPr>
          <w:i/>
          <w:sz w:val="28"/>
          <w:szCs w:val="28"/>
        </w:rPr>
        <w:t xml:space="preserve">Своевременное размещение государственным учреждением информации на официальном сайте </w:t>
      </w:r>
      <w:proofErr w:type="spellStart"/>
      <w:r w:rsidR="0037031D" w:rsidRPr="0037031D">
        <w:rPr>
          <w:i/>
          <w:sz w:val="28"/>
          <w:szCs w:val="28"/>
        </w:rPr>
        <w:t>www\bus.gov.ru</w:t>
      </w:r>
      <w:proofErr w:type="spellEnd"/>
      <w:r w:rsidR="0036654A">
        <w:rPr>
          <w:i/>
          <w:sz w:val="28"/>
          <w:szCs w:val="28"/>
        </w:rPr>
        <w:t xml:space="preserve">. </w:t>
      </w:r>
    </w:p>
    <w:p w:rsidR="0037031D" w:rsidRDefault="0037031D" w:rsidP="000A037C">
      <w:pPr>
        <w:ind w:firstLine="720"/>
        <w:jc w:val="both"/>
        <w:rPr>
          <w:sz w:val="28"/>
          <w:szCs w:val="28"/>
        </w:rPr>
      </w:pPr>
      <w:r w:rsidRPr="0037031D">
        <w:rPr>
          <w:sz w:val="28"/>
          <w:szCs w:val="28"/>
        </w:rPr>
        <w:t>Позитивно расценивается отсутствие нарушения сроков размещения информации</w:t>
      </w:r>
      <w:r>
        <w:rPr>
          <w:sz w:val="28"/>
          <w:szCs w:val="28"/>
        </w:rPr>
        <w:t xml:space="preserve">, </w:t>
      </w:r>
      <w:r w:rsidRPr="0037031D">
        <w:rPr>
          <w:sz w:val="28"/>
          <w:szCs w:val="28"/>
        </w:rPr>
        <w:t>утвержденны</w:t>
      </w:r>
      <w:r w:rsidR="00C90998">
        <w:rPr>
          <w:sz w:val="28"/>
          <w:szCs w:val="28"/>
        </w:rPr>
        <w:t>х</w:t>
      </w:r>
      <w:r w:rsidRPr="0037031D">
        <w:rPr>
          <w:sz w:val="28"/>
          <w:szCs w:val="28"/>
        </w:rPr>
        <w:t xml:space="preserve"> приказом Федерального казначейства от 15 февраля 2012 года № 72 «Об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«Интернет»</w:t>
      </w:r>
      <w:r w:rsidR="00C90998">
        <w:rPr>
          <w:sz w:val="28"/>
          <w:szCs w:val="28"/>
        </w:rPr>
        <w:t>. Мониторинг показал</w:t>
      </w:r>
      <w:r w:rsidR="000A037C">
        <w:rPr>
          <w:sz w:val="28"/>
          <w:szCs w:val="28"/>
        </w:rPr>
        <w:t xml:space="preserve"> </w:t>
      </w:r>
      <w:r w:rsidR="00B0412E">
        <w:rPr>
          <w:sz w:val="28"/>
          <w:szCs w:val="28"/>
        </w:rPr>
        <w:t>н</w:t>
      </w:r>
      <w:r>
        <w:rPr>
          <w:sz w:val="28"/>
          <w:szCs w:val="28"/>
        </w:rPr>
        <w:t>есвоевременно</w:t>
      </w:r>
      <w:r w:rsidR="00C90998">
        <w:rPr>
          <w:sz w:val="28"/>
          <w:szCs w:val="28"/>
        </w:rPr>
        <w:t>е</w:t>
      </w:r>
      <w:r>
        <w:rPr>
          <w:sz w:val="28"/>
          <w:szCs w:val="28"/>
        </w:rPr>
        <w:t xml:space="preserve"> размещен</w:t>
      </w:r>
      <w:r w:rsidR="00C90998">
        <w:rPr>
          <w:sz w:val="28"/>
          <w:szCs w:val="28"/>
        </w:rPr>
        <w:t>ие</w:t>
      </w:r>
      <w:r>
        <w:rPr>
          <w:sz w:val="28"/>
          <w:szCs w:val="28"/>
        </w:rPr>
        <w:t xml:space="preserve"> информаци</w:t>
      </w:r>
      <w:r w:rsidR="00C9099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90998">
        <w:rPr>
          <w:sz w:val="28"/>
          <w:szCs w:val="28"/>
        </w:rPr>
        <w:t>государственными учреждениями Республики Алтай, находящимися в ведении следующих ГРБС:</w:t>
      </w:r>
    </w:p>
    <w:p w:rsidR="00B0412E" w:rsidRDefault="00B0412E" w:rsidP="00B0412E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Комитет по национальной политике и связям с общественностью Республики Алтай</w:t>
      </w:r>
      <w:r w:rsidR="00417FFA">
        <w:rPr>
          <w:i/>
          <w:iCs/>
          <w:sz w:val="28"/>
          <w:szCs w:val="28"/>
        </w:rPr>
        <w:t>, Министерство культуры Республики Алтай</w:t>
      </w:r>
      <w:r w:rsidR="006930D0">
        <w:rPr>
          <w:i/>
          <w:iCs/>
          <w:sz w:val="28"/>
          <w:szCs w:val="28"/>
        </w:rPr>
        <w:t xml:space="preserve">, Министерство природных ресурсов, экологии и имущественных отношений Республики Алтай. </w:t>
      </w:r>
    </w:p>
    <w:p w:rsidR="000A037C" w:rsidRDefault="007A2A2F" w:rsidP="0057610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AF3AE4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</w:t>
      </w:r>
      <w:r w:rsidR="0037031D" w:rsidRPr="0037031D">
        <w:rPr>
          <w:i/>
          <w:sz w:val="28"/>
          <w:szCs w:val="28"/>
        </w:rPr>
        <w:t>Качество планирования расходов: количество справок об изменении сводной бюджетной росписи республиканского бюджета Республики Алтай  в отчетном периоде в случае увеличения бюджетных ассигнований за счет экономии по использованию бюджетных ассигнований на оказание государственных  услуг</w:t>
      </w:r>
    </w:p>
    <w:p w:rsidR="0037031D" w:rsidRDefault="0037031D" w:rsidP="003703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</w:t>
      </w:r>
      <w:r w:rsidRPr="00BD5A60">
        <w:rPr>
          <w:sz w:val="28"/>
          <w:szCs w:val="28"/>
        </w:rPr>
        <w:t>отсутствие справок об изменении сводной бюджетной росписи республиканского бюджета Республики Алтай и лимитов бюджетных обязательств в случае увеличения бюджетных ассигнований за счет экономии по использованию бюджетных ассигнований на оказание государственных  услуг</w:t>
      </w:r>
      <w:r>
        <w:rPr>
          <w:sz w:val="28"/>
          <w:szCs w:val="28"/>
        </w:rPr>
        <w:t xml:space="preserve">. </w:t>
      </w:r>
      <w:r w:rsidRPr="0037031D">
        <w:rPr>
          <w:sz w:val="28"/>
          <w:szCs w:val="28"/>
        </w:rPr>
        <w:t>Большое количество справок об изменении сводной бюджетной росписи республиканского бюджета Республики Алтай и лимитов бюджетных обязательств в случае увеличения бюджетных ассигнований за счет экономии по использованию бюджетных ассигнований на оказание государственных услуг в отчетном финансовом году (отчетном периоде текущего финансового года) свидетельствует о низком качестве работы ГРБС по финансовому планированию.</w:t>
      </w:r>
    </w:p>
    <w:p w:rsidR="00302C9F" w:rsidRPr="001955BF" w:rsidRDefault="00302C9F" w:rsidP="00302C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среднее количество изменений, произведенное одним ГРБС в течение </w:t>
      </w:r>
      <w:r w:rsidR="00AF3AE4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201</w:t>
      </w:r>
      <w:r w:rsidR="00AF3AE4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– </w:t>
      </w:r>
      <w:r w:rsidR="00E33151">
        <w:rPr>
          <w:sz w:val="28"/>
          <w:szCs w:val="28"/>
        </w:rPr>
        <w:t>8,09</w:t>
      </w:r>
      <w:r>
        <w:rPr>
          <w:sz w:val="28"/>
          <w:szCs w:val="28"/>
        </w:rPr>
        <w:t xml:space="preserve"> раз. При этом </w:t>
      </w:r>
      <w:r w:rsidR="00E33151">
        <w:rPr>
          <w:sz w:val="28"/>
          <w:szCs w:val="28"/>
        </w:rPr>
        <w:t xml:space="preserve">15 </w:t>
      </w:r>
      <w:r>
        <w:rPr>
          <w:sz w:val="28"/>
          <w:szCs w:val="28"/>
        </w:rPr>
        <w:t>из 2</w:t>
      </w:r>
      <w:r w:rsidR="00E33151">
        <w:rPr>
          <w:sz w:val="28"/>
          <w:szCs w:val="28"/>
        </w:rPr>
        <w:t>3</w:t>
      </w:r>
      <w:r>
        <w:rPr>
          <w:sz w:val="28"/>
          <w:szCs w:val="28"/>
        </w:rPr>
        <w:t xml:space="preserve"> ГРБС производили менее </w:t>
      </w:r>
      <w:r w:rsidR="00E33151">
        <w:rPr>
          <w:sz w:val="28"/>
          <w:szCs w:val="28"/>
        </w:rPr>
        <w:t>8,09</w:t>
      </w:r>
      <w:r>
        <w:rPr>
          <w:sz w:val="28"/>
          <w:szCs w:val="28"/>
        </w:rPr>
        <w:t xml:space="preserve"> изменений в </w:t>
      </w:r>
      <w:r w:rsidRPr="001955BF">
        <w:rPr>
          <w:sz w:val="28"/>
          <w:szCs w:val="28"/>
        </w:rPr>
        <w:t>сводной бюджетной росписи</w:t>
      </w:r>
      <w:r>
        <w:rPr>
          <w:sz w:val="28"/>
          <w:szCs w:val="28"/>
        </w:rPr>
        <w:t xml:space="preserve"> в части </w:t>
      </w:r>
      <w:r w:rsidRPr="001955BF">
        <w:rPr>
          <w:sz w:val="28"/>
          <w:szCs w:val="28"/>
        </w:rPr>
        <w:t>увеличения бюджетных ассигнований за счет экономии по использованию бюджетных ассигнований на оказание государственных услуг</w:t>
      </w:r>
      <w:r>
        <w:rPr>
          <w:sz w:val="28"/>
          <w:szCs w:val="28"/>
        </w:rPr>
        <w:t>.</w:t>
      </w:r>
    </w:p>
    <w:p w:rsidR="002A2105" w:rsidRDefault="002A2105" w:rsidP="001E405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E33151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 xml:space="preserve"> </w:t>
      </w:r>
      <w:r w:rsidR="005B7092" w:rsidRPr="005B7092">
        <w:rPr>
          <w:i/>
          <w:sz w:val="28"/>
          <w:szCs w:val="28"/>
        </w:rPr>
        <w:t>Выполнение доведенного до государственного бюджетного и автономного учреждения государственного задания на оказание государственных услуг</w:t>
      </w:r>
      <w:r>
        <w:rPr>
          <w:i/>
          <w:sz w:val="28"/>
          <w:szCs w:val="28"/>
        </w:rPr>
        <w:t>.</w:t>
      </w:r>
    </w:p>
    <w:p w:rsidR="000973F3" w:rsidRPr="000973F3" w:rsidRDefault="000973F3" w:rsidP="001E4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позволяет оценить качество планирования, целевым ориентиром является значение равное 100%</w:t>
      </w:r>
    </w:p>
    <w:p w:rsidR="00645B66" w:rsidRPr="001955BF" w:rsidRDefault="00645B66" w:rsidP="00645B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Мониторинг показал, </w:t>
      </w:r>
      <w:r w:rsidRPr="00705274">
        <w:rPr>
          <w:sz w:val="28"/>
          <w:szCs w:val="28"/>
        </w:rPr>
        <w:t xml:space="preserve">что </w:t>
      </w:r>
      <w:r w:rsidR="002537EA">
        <w:rPr>
          <w:sz w:val="28"/>
          <w:szCs w:val="28"/>
        </w:rPr>
        <w:t>государственное задание</w:t>
      </w:r>
      <w:r w:rsidR="00E33151">
        <w:rPr>
          <w:sz w:val="28"/>
          <w:szCs w:val="28"/>
        </w:rPr>
        <w:t xml:space="preserve"> за 2015 год</w:t>
      </w:r>
      <w:r w:rsidR="002537EA">
        <w:rPr>
          <w:sz w:val="28"/>
          <w:szCs w:val="28"/>
        </w:rPr>
        <w:t xml:space="preserve"> на 100% выполнено у </w:t>
      </w:r>
      <w:r w:rsidR="002537EA" w:rsidRPr="00103A66">
        <w:rPr>
          <w:sz w:val="28"/>
          <w:szCs w:val="28"/>
        </w:rPr>
        <w:t>9</w:t>
      </w:r>
      <w:r w:rsidR="00234A5D" w:rsidRPr="00103A66">
        <w:rPr>
          <w:sz w:val="28"/>
          <w:szCs w:val="28"/>
        </w:rPr>
        <w:t>8</w:t>
      </w:r>
      <w:r w:rsidR="002537EA" w:rsidRPr="00103A66">
        <w:rPr>
          <w:sz w:val="28"/>
          <w:szCs w:val="28"/>
        </w:rPr>
        <w:t>,</w:t>
      </w:r>
      <w:r w:rsidR="00234A5D" w:rsidRPr="00103A66">
        <w:rPr>
          <w:sz w:val="28"/>
          <w:szCs w:val="28"/>
        </w:rPr>
        <w:t>1</w:t>
      </w:r>
      <w:r w:rsidR="002537EA">
        <w:rPr>
          <w:sz w:val="28"/>
          <w:szCs w:val="28"/>
        </w:rPr>
        <w:t xml:space="preserve">% учреждений.  </w:t>
      </w:r>
      <w:r w:rsidRPr="00705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73F3" w:rsidRDefault="000973F3" w:rsidP="001E405B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103A66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 xml:space="preserve">.  </w:t>
      </w:r>
      <w:r w:rsidRPr="000973F3">
        <w:rPr>
          <w:i/>
          <w:sz w:val="28"/>
          <w:szCs w:val="28"/>
        </w:rPr>
        <w:t>Кассовое исполнение расходов республиканского бюджета Республики Алтай по доведенному в отчетном финансовом году государственному заданию на оказание государственных услуг</w:t>
      </w:r>
    </w:p>
    <w:p w:rsidR="000973F3" w:rsidRDefault="000973F3" w:rsidP="001E4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Целевым ориентиром для ГРБС имеющи</w:t>
      </w:r>
      <w:r w:rsidR="00431600">
        <w:rPr>
          <w:sz w:val="28"/>
          <w:szCs w:val="28"/>
        </w:rPr>
        <w:t>м</w:t>
      </w:r>
      <w:r>
        <w:rPr>
          <w:sz w:val="28"/>
          <w:szCs w:val="28"/>
        </w:rPr>
        <w:t xml:space="preserve"> подведомственные учреждения является</w:t>
      </w:r>
      <w:r w:rsidR="00C4351C">
        <w:rPr>
          <w:sz w:val="28"/>
          <w:szCs w:val="28"/>
        </w:rPr>
        <w:t xml:space="preserve"> разница между доведенным государственным заданием и суммой исполнения </w:t>
      </w:r>
      <w:r>
        <w:rPr>
          <w:sz w:val="28"/>
          <w:szCs w:val="28"/>
        </w:rPr>
        <w:t>равн</w:t>
      </w:r>
      <w:r w:rsidR="00C4351C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C4351C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E31567" w:rsidRDefault="000973F3" w:rsidP="001E40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234A5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31600">
        <w:rPr>
          <w:sz w:val="28"/>
          <w:szCs w:val="28"/>
        </w:rPr>
        <w:t xml:space="preserve">кассовое исполнение расходов бюджета Республики Алтай по доведенному в отчетном финансовом году государственному заданию на оказание государственных услуг исполнено на </w:t>
      </w:r>
      <w:r w:rsidR="00431600" w:rsidRPr="00103A66">
        <w:rPr>
          <w:sz w:val="28"/>
          <w:szCs w:val="28"/>
        </w:rPr>
        <w:t>9</w:t>
      </w:r>
      <w:r w:rsidR="007E2A14" w:rsidRPr="00103A66">
        <w:rPr>
          <w:sz w:val="28"/>
          <w:szCs w:val="28"/>
        </w:rPr>
        <w:t>2</w:t>
      </w:r>
      <w:r w:rsidR="00431600">
        <w:rPr>
          <w:sz w:val="28"/>
          <w:szCs w:val="28"/>
        </w:rPr>
        <w:t>%</w:t>
      </w:r>
      <w:r w:rsidR="00E31567">
        <w:rPr>
          <w:sz w:val="28"/>
          <w:szCs w:val="28"/>
        </w:rPr>
        <w:t xml:space="preserve"> </w:t>
      </w:r>
      <w:r w:rsidR="00594FEF">
        <w:rPr>
          <w:sz w:val="28"/>
          <w:szCs w:val="28"/>
        </w:rPr>
        <w:t>.</w:t>
      </w:r>
    </w:p>
    <w:p w:rsidR="00071974" w:rsidRDefault="008D27CB" w:rsidP="00340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0BC5">
        <w:rPr>
          <w:sz w:val="28"/>
          <w:szCs w:val="28"/>
        </w:rPr>
        <w:t xml:space="preserve">. </w:t>
      </w:r>
      <w:r w:rsidR="001E1924">
        <w:rPr>
          <w:sz w:val="28"/>
          <w:szCs w:val="28"/>
        </w:rPr>
        <w:t>К</w:t>
      </w:r>
      <w:r w:rsidR="00FC0405">
        <w:rPr>
          <w:sz w:val="28"/>
          <w:szCs w:val="28"/>
        </w:rPr>
        <w:t>ачеств</w:t>
      </w:r>
      <w:r w:rsidR="001E1924">
        <w:rPr>
          <w:sz w:val="28"/>
          <w:szCs w:val="28"/>
        </w:rPr>
        <w:t>о</w:t>
      </w:r>
      <w:r w:rsidR="00FC0405">
        <w:rPr>
          <w:sz w:val="28"/>
          <w:szCs w:val="28"/>
        </w:rPr>
        <w:t xml:space="preserve"> </w:t>
      </w:r>
      <w:r w:rsidR="00FC0405" w:rsidRPr="009A31B9">
        <w:rPr>
          <w:b/>
          <w:sz w:val="28"/>
          <w:szCs w:val="28"/>
        </w:rPr>
        <w:t xml:space="preserve">исполнения </w:t>
      </w:r>
      <w:r w:rsidR="00466D8D">
        <w:rPr>
          <w:b/>
          <w:sz w:val="28"/>
          <w:szCs w:val="28"/>
        </w:rPr>
        <w:t xml:space="preserve">республиканского </w:t>
      </w:r>
      <w:r w:rsidR="00FC0405" w:rsidRPr="009A31B9">
        <w:rPr>
          <w:b/>
          <w:sz w:val="28"/>
          <w:szCs w:val="28"/>
        </w:rPr>
        <w:t xml:space="preserve">бюджета </w:t>
      </w:r>
      <w:r w:rsidR="00466D8D">
        <w:rPr>
          <w:b/>
          <w:sz w:val="28"/>
          <w:szCs w:val="28"/>
        </w:rPr>
        <w:t xml:space="preserve">Республики Алтай </w:t>
      </w:r>
      <w:r w:rsidR="00FC0405" w:rsidRPr="009A31B9">
        <w:rPr>
          <w:b/>
          <w:sz w:val="28"/>
          <w:szCs w:val="28"/>
        </w:rPr>
        <w:t>по расходам</w:t>
      </w:r>
      <w:r w:rsidR="00FC0405">
        <w:rPr>
          <w:sz w:val="28"/>
          <w:szCs w:val="28"/>
        </w:rPr>
        <w:t xml:space="preserve"> </w:t>
      </w:r>
      <w:r w:rsidR="001E1924">
        <w:rPr>
          <w:sz w:val="28"/>
          <w:szCs w:val="28"/>
        </w:rPr>
        <w:t>оценива</w:t>
      </w:r>
      <w:r w:rsidR="00C51088">
        <w:rPr>
          <w:sz w:val="28"/>
          <w:szCs w:val="28"/>
        </w:rPr>
        <w:t>ется по следующим показателям</w:t>
      </w:r>
      <w:r w:rsidR="00D60077">
        <w:rPr>
          <w:sz w:val="28"/>
          <w:szCs w:val="28"/>
        </w:rPr>
        <w:t>, в том числе:</w:t>
      </w:r>
      <w:r w:rsidR="00B47B31">
        <w:rPr>
          <w:sz w:val="28"/>
          <w:szCs w:val="28"/>
        </w:rPr>
        <w:t xml:space="preserve"> </w:t>
      </w:r>
    </w:p>
    <w:p w:rsidR="00071974" w:rsidRPr="00071974" w:rsidRDefault="00071974" w:rsidP="0034026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2.1 </w:t>
      </w:r>
      <w:r w:rsidRPr="00071974">
        <w:rPr>
          <w:i/>
          <w:sz w:val="28"/>
          <w:szCs w:val="28"/>
        </w:rPr>
        <w:t>Доля неисполненных на конец отчетного финансового года бюджетных ассигнований (за исключением средств федерального бюджета)</w:t>
      </w:r>
      <w:r w:rsidR="00DF649F">
        <w:rPr>
          <w:i/>
          <w:sz w:val="28"/>
          <w:szCs w:val="28"/>
        </w:rPr>
        <w:t>.</w:t>
      </w:r>
    </w:p>
    <w:p w:rsidR="00071974" w:rsidRPr="00071974" w:rsidRDefault="003F3CFA" w:rsidP="00340263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отсутствие </w:t>
      </w:r>
      <w:r w:rsidR="00FA18BE">
        <w:rPr>
          <w:sz w:val="28"/>
          <w:szCs w:val="28"/>
        </w:rPr>
        <w:t xml:space="preserve">у ГРБС </w:t>
      </w:r>
      <w:r w:rsidRPr="003F3CFA">
        <w:rPr>
          <w:sz w:val="28"/>
          <w:szCs w:val="28"/>
        </w:rPr>
        <w:t>неисполненных на конец года бюджетных ассигнований</w:t>
      </w:r>
      <w:r w:rsidR="00FA18BE">
        <w:rPr>
          <w:sz w:val="28"/>
          <w:szCs w:val="28"/>
        </w:rPr>
        <w:t>.</w:t>
      </w:r>
    </w:p>
    <w:p w:rsidR="00FA18BE" w:rsidRDefault="00FA18BE" w:rsidP="00FA18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показал, что</w:t>
      </w:r>
      <w:r w:rsidR="00A127B6">
        <w:rPr>
          <w:sz w:val="28"/>
          <w:szCs w:val="28"/>
        </w:rPr>
        <w:t xml:space="preserve"> в среднем по ГРБС доля неисполненных бюджетных ассигнований на конец 201</w:t>
      </w:r>
      <w:r w:rsidR="00234A5D">
        <w:rPr>
          <w:sz w:val="28"/>
          <w:szCs w:val="28"/>
        </w:rPr>
        <w:t>5</w:t>
      </w:r>
      <w:r w:rsidR="00A127B6">
        <w:rPr>
          <w:sz w:val="28"/>
          <w:szCs w:val="28"/>
        </w:rPr>
        <w:t xml:space="preserve"> </w:t>
      </w:r>
      <w:r w:rsidR="00A127B6" w:rsidRPr="00A127B6">
        <w:rPr>
          <w:sz w:val="28"/>
          <w:szCs w:val="28"/>
        </w:rPr>
        <w:t xml:space="preserve">года </w:t>
      </w:r>
      <w:r w:rsidR="00A127B6">
        <w:rPr>
          <w:sz w:val="28"/>
          <w:szCs w:val="28"/>
        </w:rPr>
        <w:t>(</w:t>
      </w:r>
      <w:r w:rsidR="00A127B6" w:rsidRPr="00A127B6">
        <w:rPr>
          <w:sz w:val="28"/>
          <w:szCs w:val="28"/>
        </w:rPr>
        <w:t xml:space="preserve">за исключением средств федерального бюджета) составила </w:t>
      </w:r>
      <w:r w:rsidR="00234A5D">
        <w:rPr>
          <w:sz w:val="28"/>
          <w:szCs w:val="28"/>
        </w:rPr>
        <w:t>4,6</w:t>
      </w:r>
      <w:r w:rsidR="00A127B6" w:rsidRPr="00A127B6">
        <w:rPr>
          <w:sz w:val="28"/>
          <w:szCs w:val="28"/>
        </w:rPr>
        <w:t>%</w:t>
      </w:r>
      <w:r w:rsidR="00A127B6">
        <w:rPr>
          <w:sz w:val="28"/>
          <w:szCs w:val="28"/>
        </w:rPr>
        <w:t xml:space="preserve">, при этом </w:t>
      </w:r>
      <w:r w:rsidR="00C15E28" w:rsidRPr="00A127B6">
        <w:rPr>
          <w:sz w:val="28"/>
          <w:szCs w:val="28"/>
        </w:rPr>
        <w:t xml:space="preserve">у </w:t>
      </w:r>
      <w:r w:rsidR="009516B5">
        <w:rPr>
          <w:sz w:val="28"/>
          <w:szCs w:val="28"/>
        </w:rPr>
        <w:t>18</w:t>
      </w:r>
      <w:r w:rsidRPr="00A127B6">
        <w:rPr>
          <w:sz w:val="28"/>
          <w:szCs w:val="28"/>
        </w:rPr>
        <w:t xml:space="preserve"> из </w:t>
      </w:r>
      <w:r>
        <w:rPr>
          <w:sz w:val="28"/>
          <w:szCs w:val="28"/>
        </w:rPr>
        <w:t>2</w:t>
      </w:r>
      <w:r w:rsidR="00234A5D">
        <w:rPr>
          <w:sz w:val="28"/>
          <w:szCs w:val="28"/>
        </w:rPr>
        <w:t>5</w:t>
      </w:r>
      <w:r>
        <w:rPr>
          <w:sz w:val="28"/>
          <w:szCs w:val="28"/>
        </w:rPr>
        <w:t xml:space="preserve"> ГРБС </w:t>
      </w:r>
      <w:r w:rsidR="00A127B6">
        <w:rPr>
          <w:sz w:val="28"/>
          <w:szCs w:val="28"/>
        </w:rPr>
        <w:t>доля неисполненных бюджетных ассигнований сложилась менее среднего уровня</w:t>
      </w:r>
      <w:r w:rsidR="00985C8D">
        <w:rPr>
          <w:sz w:val="28"/>
          <w:szCs w:val="28"/>
        </w:rPr>
        <w:t>.</w:t>
      </w:r>
    </w:p>
    <w:p w:rsidR="00AF10CA" w:rsidRPr="001955BF" w:rsidRDefault="00AF10CA" w:rsidP="00FA18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доля неисполненных бюджетных ассигнований отмечена у </w:t>
      </w:r>
      <w:r w:rsidR="009516B5">
        <w:rPr>
          <w:sz w:val="28"/>
          <w:szCs w:val="28"/>
        </w:rPr>
        <w:t>Министерства регионального развития</w:t>
      </w:r>
      <w:r w:rsidR="00983BF7">
        <w:rPr>
          <w:sz w:val="28"/>
          <w:szCs w:val="28"/>
        </w:rPr>
        <w:t xml:space="preserve"> Республике Алтай </w:t>
      </w:r>
      <w:r>
        <w:rPr>
          <w:sz w:val="28"/>
          <w:szCs w:val="28"/>
        </w:rPr>
        <w:t xml:space="preserve">- </w:t>
      </w:r>
      <w:r w:rsidR="00234A5D">
        <w:rPr>
          <w:sz w:val="28"/>
          <w:szCs w:val="28"/>
        </w:rPr>
        <w:t>11,62</w:t>
      </w:r>
      <w:r>
        <w:rPr>
          <w:sz w:val="28"/>
          <w:szCs w:val="28"/>
        </w:rPr>
        <w:t xml:space="preserve">%, </w:t>
      </w:r>
      <w:r w:rsidR="00234A5D">
        <w:rPr>
          <w:sz w:val="28"/>
          <w:szCs w:val="28"/>
        </w:rPr>
        <w:t>Комитет</w:t>
      </w:r>
      <w:r w:rsidR="00983BF7">
        <w:rPr>
          <w:sz w:val="28"/>
          <w:szCs w:val="28"/>
        </w:rPr>
        <w:t>а</w:t>
      </w:r>
      <w:r w:rsidR="00234A5D">
        <w:rPr>
          <w:sz w:val="28"/>
          <w:szCs w:val="28"/>
        </w:rPr>
        <w:t xml:space="preserve"> по обеспечению деятельности мировых судей Республики Алтай</w:t>
      </w:r>
      <w:r w:rsidRPr="00AF1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34A5D">
        <w:rPr>
          <w:sz w:val="28"/>
          <w:szCs w:val="28"/>
        </w:rPr>
        <w:t>9,15</w:t>
      </w:r>
      <w:r w:rsidR="00102016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Указанным ГРБС рекомендуется усилить работу по планированию </w:t>
      </w:r>
      <w:r w:rsidR="009D4811">
        <w:rPr>
          <w:sz w:val="28"/>
          <w:szCs w:val="28"/>
        </w:rPr>
        <w:t>кассовых выплат</w:t>
      </w:r>
      <w:r>
        <w:rPr>
          <w:sz w:val="28"/>
          <w:szCs w:val="28"/>
        </w:rPr>
        <w:t>.</w:t>
      </w:r>
    </w:p>
    <w:p w:rsidR="00FA18BE" w:rsidRDefault="004B24EA" w:rsidP="0034026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2.2 </w:t>
      </w:r>
      <w:r w:rsidRPr="004B24EA">
        <w:rPr>
          <w:i/>
          <w:sz w:val="28"/>
          <w:szCs w:val="28"/>
        </w:rPr>
        <w:t>Доля неисполненных на конец отчетного финансового года бюджетных ассигнований за счет средств федерального бюджета</w:t>
      </w:r>
      <w:r w:rsidR="00DF649F">
        <w:rPr>
          <w:i/>
          <w:sz w:val="28"/>
          <w:szCs w:val="28"/>
        </w:rPr>
        <w:t>.</w:t>
      </w:r>
    </w:p>
    <w:p w:rsidR="00DF649F" w:rsidRPr="00071974" w:rsidRDefault="00DF649F" w:rsidP="00DF649F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отсутствие у ГРБС </w:t>
      </w:r>
      <w:r w:rsidRPr="003F3CFA">
        <w:rPr>
          <w:sz w:val="28"/>
          <w:szCs w:val="28"/>
        </w:rPr>
        <w:t>неисполненных на конец года бюджетных ассигнований</w:t>
      </w:r>
      <w:r>
        <w:rPr>
          <w:sz w:val="28"/>
          <w:szCs w:val="28"/>
        </w:rPr>
        <w:t>.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</w:t>
      </w:r>
      <w:r w:rsidRPr="004B24EA">
        <w:rPr>
          <w:i/>
          <w:sz w:val="28"/>
          <w:szCs w:val="28"/>
        </w:rPr>
        <w:t>бюджетны</w:t>
      </w:r>
      <w:r>
        <w:rPr>
          <w:i/>
          <w:sz w:val="28"/>
          <w:szCs w:val="28"/>
        </w:rPr>
        <w:t>е</w:t>
      </w:r>
      <w:r w:rsidRPr="004B24EA">
        <w:rPr>
          <w:i/>
          <w:sz w:val="28"/>
          <w:szCs w:val="28"/>
        </w:rPr>
        <w:t xml:space="preserve"> ассигновани</w:t>
      </w:r>
      <w:r>
        <w:rPr>
          <w:i/>
          <w:sz w:val="28"/>
          <w:szCs w:val="28"/>
        </w:rPr>
        <w:t>я</w:t>
      </w:r>
      <w:r w:rsidRPr="004B24EA">
        <w:rPr>
          <w:i/>
          <w:sz w:val="28"/>
          <w:szCs w:val="28"/>
        </w:rPr>
        <w:t xml:space="preserve"> за счет средств федерального бюджета</w:t>
      </w:r>
      <w:r>
        <w:rPr>
          <w:sz w:val="28"/>
          <w:szCs w:val="28"/>
        </w:rPr>
        <w:t xml:space="preserve"> предусматриваются не всем ГРБС, то данный показатель не рассчитывался в отношении: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AF10CA">
        <w:rPr>
          <w:sz w:val="28"/>
          <w:szCs w:val="28"/>
        </w:rPr>
        <w:t xml:space="preserve">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по тарифам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AF10C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AF10CA">
        <w:rPr>
          <w:sz w:val="28"/>
          <w:szCs w:val="28"/>
        </w:rPr>
        <w:t xml:space="preserve"> - Эл Курултай Республики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Уполномоченного по правам человека в Республике Алтай</w:t>
      </w:r>
    </w:p>
    <w:p w:rsidR="00AF10CA" w:rsidRDefault="00AF10CA" w:rsidP="00AF10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главным распорядителям средств республиканского бюджета</w:t>
      </w:r>
      <w:r w:rsidR="00C51088">
        <w:rPr>
          <w:sz w:val="28"/>
          <w:szCs w:val="28"/>
        </w:rPr>
        <w:t xml:space="preserve"> не имеющих бюджетных ассигнований за счет средств федерального бюджета</w:t>
      </w:r>
      <w:r>
        <w:rPr>
          <w:sz w:val="28"/>
          <w:szCs w:val="28"/>
        </w:rPr>
        <w:t xml:space="preserve"> вес показателя распределен по другим показателям группы.</w:t>
      </w:r>
    </w:p>
    <w:p w:rsidR="002D5380" w:rsidRDefault="00AF10CA" w:rsidP="002D53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показал, что в среднем по 1</w:t>
      </w:r>
      <w:r w:rsidR="007B29B6">
        <w:rPr>
          <w:sz w:val="28"/>
          <w:szCs w:val="28"/>
        </w:rPr>
        <w:t>5</w:t>
      </w:r>
      <w:r>
        <w:rPr>
          <w:sz w:val="28"/>
          <w:szCs w:val="28"/>
        </w:rPr>
        <w:t xml:space="preserve"> ГРБС доля неисполненных бюджетных ассигнований </w:t>
      </w:r>
      <w:r w:rsidRPr="00AF10CA">
        <w:rPr>
          <w:sz w:val="28"/>
          <w:szCs w:val="28"/>
        </w:rPr>
        <w:t>за счет средств федерального бюджета</w:t>
      </w:r>
      <w:r>
        <w:rPr>
          <w:sz w:val="28"/>
          <w:szCs w:val="28"/>
        </w:rPr>
        <w:t xml:space="preserve"> на конец </w:t>
      </w:r>
      <w:r>
        <w:rPr>
          <w:sz w:val="28"/>
          <w:szCs w:val="28"/>
        </w:rPr>
        <w:lastRenderedPageBreak/>
        <w:t>201</w:t>
      </w:r>
      <w:r w:rsidR="007B29B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A127B6">
        <w:rPr>
          <w:sz w:val="28"/>
          <w:szCs w:val="28"/>
        </w:rPr>
        <w:t xml:space="preserve">года составила </w:t>
      </w:r>
      <w:r>
        <w:rPr>
          <w:sz w:val="28"/>
          <w:szCs w:val="28"/>
        </w:rPr>
        <w:t>3,</w:t>
      </w:r>
      <w:r w:rsidR="00FF1F55">
        <w:rPr>
          <w:sz w:val="28"/>
          <w:szCs w:val="28"/>
        </w:rPr>
        <w:t>8</w:t>
      </w:r>
      <w:r w:rsidRPr="00A127B6">
        <w:rPr>
          <w:sz w:val="28"/>
          <w:szCs w:val="28"/>
        </w:rPr>
        <w:t>%</w:t>
      </w:r>
      <w:r>
        <w:rPr>
          <w:sz w:val="28"/>
          <w:szCs w:val="28"/>
        </w:rPr>
        <w:t xml:space="preserve">, при этом </w:t>
      </w:r>
      <w:r w:rsidRPr="00A127B6">
        <w:rPr>
          <w:sz w:val="28"/>
          <w:szCs w:val="28"/>
        </w:rPr>
        <w:t>у 1</w:t>
      </w:r>
      <w:r w:rsidR="00EE58A0">
        <w:rPr>
          <w:sz w:val="28"/>
          <w:szCs w:val="28"/>
        </w:rPr>
        <w:t>3</w:t>
      </w:r>
      <w:r w:rsidRPr="00A127B6">
        <w:rPr>
          <w:sz w:val="28"/>
          <w:szCs w:val="28"/>
        </w:rPr>
        <w:t xml:space="preserve"> из </w:t>
      </w:r>
      <w:r w:rsidR="00EE58A0">
        <w:rPr>
          <w:sz w:val="28"/>
          <w:szCs w:val="28"/>
        </w:rPr>
        <w:t>1</w:t>
      </w:r>
      <w:r w:rsidR="007B29B6">
        <w:rPr>
          <w:sz w:val="28"/>
          <w:szCs w:val="28"/>
        </w:rPr>
        <w:t>5</w:t>
      </w:r>
      <w:r>
        <w:rPr>
          <w:sz w:val="28"/>
          <w:szCs w:val="28"/>
        </w:rPr>
        <w:t xml:space="preserve"> ГРБС доля неисполненных бюджетных ассигнований </w:t>
      </w:r>
      <w:r w:rsidR="00EE58A0" w:rsidRPr="00AF10CA">
        <w:rPr>
          <w:sz w:val="28"/>
          <w:szCs w:val="28"/>
        </w:rPr>
        <w:t>за счет средств федерального бюджета</w:t>
      </w:r>
      <w:r w:rsidR="00EE58A0">
        <w:rPr>
          <w:sz w:val="28"/>
          <w:szCs w:val="28"/>
        </w:rPr>
        <w:t xml:space="preserve"> </w:t>
      </w:r>
      <w:r>
        <w:rPr>
          <w:sz w:val="28"/>
          <w:szCs w:val="28"/>
        </w:rPr>
        <w:t>сложилась менее среднего уровня</w:t>
      </w:r>
      <w:r w:rsidR="002D5380">
        <w:rPr>
          <w:sz w:val="28"/>
          <w:szCs w:val="28"/>
        </w:rPr>
        <w:t>, что говорит о хорошем уровне качества финансового менеджмента.</w:t>
      </w:r>
    </w:p>
    <w:p w:rsidR="00FA18BE" w:rsidRDefault="00EF483D" w:rsidP="00340263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 </w:t>
      </w:r>
      <w:r w:rsidRPr="00EF483D">
        <w:rPr>
          <w:i/>
          <w:sz w:val="28"/>
          <w:szCs w:val="28"/>
        </w:rPr>
        <w:t>Равномерность расходов (без учета федеральных средств)</w:t>
      </w:r>
    </w:p>
    <w:p w:rsidR="00EF483D" w:rsidRDefault="0089412D" w:rsidP="00340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</w:t>
      </w:r>
      <w:r w:rsidR="002A71F8">
        <w:rPr>
          <w:sz w:val="28"/>
          <w:szCs w:val="28"/>
        </w:rPr>
        <w:t xml:space="preserve">ситуация, когда </w:t>
      </w:r>
      <w:r w:rsidRPr="0089412D">
        <w:rPr>
          <w:sz w:val="28"/>
          <w:szCs w:val="28"/>
        </w:rPr>
        <w:t xml:space="preserve">кассовые расходы в четвертом квартале </w:t>
      </w:r>
      <w:r w:rsidR="00390ACA">
        <w:rPr>
          <w:sz w:val="28"/>
          <w:szCs w:val="28"/>
        </w:rPr>
        <w:t xml:space="preserve">не превышают средние кассовые расходы за </w:t>
      </w:r>
      <w:r w:rsidR="00390ACA">
        <w:rPr>
          <w:sz w:val="28"/>
          <w:szCs w:val="28"/>
          <w:lang w:val="en-US"/>
        </w:rPr>
        <w:t>I</w:t>
      </w:r>
      <w:r w:rsidR="00390ACA" w:rsidRPr="00390ACA">
        <w:rPr>
          <w:sz w:val="28"/>
          <w:szCs w:val="28"/>
        </w:rPr>
        <w:t>-</w:t>
      </w:r>
      <w:r w:rsidR="00390ACA">
        <w:rPr>
          <w:sz w:val="28"/>
          <w:szCs w:val="28"/>
          <w:lang w:val="en-US"/>
        </w:rPr>
        <w:t>III</w:t>
      </w:r>
      <w:r w:rsidR="00390ACA">
        <w:rPr>
          <w:sz w:val="28"/>
          <w:szCs w:val="28"/>
        </w:rPr>
        <w:t xml:space="preserve"> кварталы</w:t>
      </w:r>
      <w:r w:rsidRPr="0089412D">
        <w:rPr>
          <w:sz w:val="28"/>
          <w:szCs w:val="28"/>
        </w:rPr>
        <w:t>.</w:t>
      </w:r>
    </w:p>
    <w:p w:rsidR="009E693F" w:rsidRDefault="00D71273" w:rsidP="007650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показал, что</w:t>
      </w:r>
      <w:r w:rsidR="00765009">
        <w:rPr>
          <w:sz w:val="28"/>
          <w:szCs w:val="28"/>
        </w:rPr>
        <w:t xml:space="preserve"> в среднем расходы в четвертом квартале </w:t>
      </w:r>
      <w:r w:rsidR="00A95AC9">
        <w:rPr>
          <w:sz w:val="28"/>
          <w:szCs w:val="28"/>
        </w:rPr>
        <w:t xml:space="preserve">2015 года </w:t>
      </w:r>
      <w:r w:rsidR="00765009">
        <w:rPr>
          <w:sz w:val="28"/>
          <w:szCs w:val="28"/>
        </w:rPr>
        <w:t xml:space="preserve">составили 91% к средним кассовым расходам за </w:t>
      </w:r>
      <w:r w:rsidR="00765009">
        <w:rPr>
          <w:sz w:val="28"/>
          <w:szCs w:val="28"/>
          <w:lang w:val="en-US"/>
        </w:rPr>
        <w:t>I</w:t>
      </w:r>
      <w:r w:rsidR="00765009" w:rsidRPr="00390ACA">
        <w:rPr>
          <w:sz w:val="28"/>
          <w:szCs w:val="28"/>
        </w:rPr>
        <w:t>-</w:t>
      </w:r>
      <w:r w:rsidR="00765009">
        <w:rPr>
          <w:sz w:val="28"/>
          <w:szCs w:val="28"/>
          <w:lang w:val="en-US"/>
        </w:rPr>
        <w:t>III</w:t>
      </w:r>
      <w:r w:rsidR="00765009">
        <w:rPr>
          <w:sz w:val="28"/>
          <w:szCs w:val="28"/>
        </w:rPr>
        <w:t xml:space="preserve"> кварталы, при этом</w:t>
      </w:r>
      <w:r>
        <w:rPr>
          <w:sz w:val="28"/>
          <w:szCs w:val="28"/>
        </w:rPr>
        <w:t xml:space="preserve"> </w:t>
      </w:r>
      <w:r w:rsidR="009E693F">
        <w:rPr>
          <w:sz w:val="28"/>
          <w:szCs w:val="28"/>
        </w:rPr>
        <w:t xml:space="preserve">у </w:t>
      </w:r>
      <w:r w:rsidR="00455BA3">
        <w:rPr>
          <w:sz w:val="28"/>
          <w:szCs w:val="28"/>
        </w:rPr>
        <w:t>всех</w:t>
      </w:r>
      <w:r>
        <w:rPr>
          <w:sz w:val="28"/>
          <w:szCs w:val="28"/>
        </w:rPr>
        <w:t xml:space="preserve"> ГРБС Республики Алтай </w:t>
      </w:r>
      <w:r w:rsidR="009E693F" w:rsidRPr="0089412D">
        <w:rPr>
          <w:sz w:val="28"/>
          <w:szCs w:val="28"/>
        </w:rPr>
        <w:t xml:space="preserve">кассовые расходы в четвертом квартале </w:t>
      </w:r>
      <w:r w:rsidR="00A95AC9">
        <w:rPr>
          <w:sz w:val="28"/>
          <w:szCs w:val="28"/>
        </w:rPr>
        <w:t xml:space="preserve">2015 года </w:t>
      </w:r>
      <w:r w:rsidR="00765009">
        <w:rPr>
          <w:sz w:val="28"/>
          <w:szCs w:val="28"/>
        </w:rPr>
        <w:t>не превышали сложившийся по данному показателю средний уровень, что свидетельствует о хорошем финансовом менеджменте.</w:t>
      </w:r>
    </w:p>
    <w:p w:rsidR="0059619C" w:rsidRPr="006A24CE" w:rsidRDefault="0059619C" w:rsidP="00340263">
      <w:pPr>
        <w:ind w:firstLine="720"/>
        <w:jc w:val="both"/>
        <w:rPr>
          <w:i/>
          <w:sz w:val="28"/>
          <w:szCs w:val="28"/>
        </w:rPr>
      </w:pPr>
      <w:r w:rsidRPr="00F7310E">
        <w:rPr>
          <w:i/>
          <w:sz w:val="28"/>
          <w:szCs w:val="28"/>
        </w:rPr>
        <w:t>2.4</w:t>
      </w:r>
      <w:r w:rsidR="006A24CE" w:rsidRPr="00F7310E">
        <w:rPr>
          <w:i/>
          <w:sz w:val="28"/>
          <w:szCs w:val="28"/>
        </w:rPr>
        <w:t xml:space="preserve"> Эффективность</w:t>
      </w:r>
      <w:r w:rsidR="006A24CE" w:rsidRPr="006A24CE">
        <w:rPr>
          <w:i/>
          <w:sz w:val="28"/>
          <w:szCs w:val="28"/>
        </w:rPr>
        <w:t xml:space="preserve"> управления кредиторской задолженностью по расчетам с поставщиками и подрядчиками</w:t>
      </w:r>
    </w:p>
    <w:p w:rsidR="006A24CE" w:rsidRDefault="00D124C5" w:rsidP="003402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Позитивно рассматривается</w:t>
      </w:r>
      <w:r w:rsidRPr="00D124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отсутствие </w:t>
      </w:r>
      <w:r w:rsidRPr="00D124C5">
        <w:rPr>
          <w:sz w:val="28"/>
          <w:szCs w:val="28"/>
        </w:rPr>
        <w:t>кредиторской задолженности по расчета</w:t>
      </w:r>
      <w:r>
        <w:rPr>
          <w:sz w:val="28"/>
          <w:szCs w:val="28"/>
        </w:rPr>
        <w:t>м с поставщиками и подрядчиками.</w:t>
      </w:r>
    </w:p>
    <w:p w:rsidR="00D124C5" w:rsidRDefault="00D124C5" w:rsidP="00D124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у </w:t>
      </w:r>
      <w:r w:rsidR="00937EDC">
        <w:rPr>
          <w:sz w:val="28"/>
          <w:szCs w:val="28"/>
        </w:rPr>
        <w:t>всех</w:t>
      </w:r>
      <w:r>
        <w:rPr>
          <w:sz w:val="28"/>
          <w:szCs w:val="28"/>
        </w:rPr>
        <w:t xml:space="preserve"> 2</w:t>
      </w:r>
      <w:r w:rsidR="007B29B6">
        <w:rPr>
          <w:sz w:val="28"/>
          <w:szCs w:val="28"/>
        </w:rPr>
        <w:t>5</w:t>
      </w:r>
      <w:r>
        <w:rPr>
          <w:sz w:val="28"/>
          <w:szCs w:val="28"/>
        </w:rPr>
        <w:t xml:space="preserve"> ГРБС </w:t>
      </w:r>
      <w:r w:rsidR="00937EDC">
        <w:rPr>
          <w:sz w:val="28"/>
          <w:szCs w:val="28"/>
        </w:rPr>
        <w:t xml:space="preserve">отсутствовала кредиторская задолженность </w:t>
      </w:r>
      <w:r w:rsidR="00937EDC" w:rsidRPr="00937EDC">
        <w:rPr>
          <w:sz w:val="28"/>
          <w:szCs w:val="28"/>
        </w:rPr>
        <w:t>по расчетам с поставщиками и подрядчиками</w:t>
      </w:r>
      <w:r w:rsidR="00937EDC">
        <w:rPr>
          <w:sz w:val="28"/>
          <w:szCs w:val="28"/>
        </w:rPr>
        <w:t>.</w:t>
      </w:r>
    </w:p>
    <w:p w:rsidR="009D0AAF" w:rsidRDefault="00270BDE" w:rsidP="00C94057">
      <w:pPr>
        <w:ind w:firstLine="720"/>
        <w:jc w:val="both"/>
        <w:rPr>
          <w:i/>
          <w:sz w:val="28"/>
          <w:szCs w:val="28"/>
        </w:rPr>
      </w:pPr>
      <w:r w:rsidRPr="00F7310E">
        <w:rPr>
          <w:i/>
          <w:sz w:val="28"/>
          <w:szCs w:val="28"/>
        </w:rPr>
        <w:t xml:space="preserve">2.5 </w:t>
      </w:r>
      <w:r w:rsidR="00073912" w:rsidRPr="00073912">
        <w:rPr>
          <w:i/>
          <w:sz w:val="28"/>
          <w:szCs w:val="28"/>
        </w:rPr>
        <w:t>Качество нормативного документа</w:t>
      </w:r>
      <w:r w:rsidR="009D4811">
        <w:rPr>
          <w:i/>
          <w:sz w:val="28"/>
          <w:szCs w:val="28"/>
        </w:rPr>
        <w:t>,</w:t>
      </w:r>
      <w:r w:rsidR="00073912" w:rsidRPr="00073912">
        <w:rPr>
          <w:i/>
          <w:sz w:val="28"/>
          <w:szCs w:val="28"/>
        </w:rPr>
        <w:t xml:space="preserve"> регламентирующего порядок составления, утверждения и ведения бюджетных смет подведомственных ГРБС казенных учреждений</w:t>
      </w:r>
      <w:r w:rsidR="009D0AAF">
        <w:rPr>
          <w:i/>
          <w:sz w:val="28"/>
          <w:szCs w:val="28"/>
        </w:rPr>
        <w:t>.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Позитивно рассматривается наличие у ГРБС утвержденного порядка </w:t>
      </w:r>
      <w:r w:rsidRPr="00C94057">
        <w:rPr>
          <w:sz w:val="28"/>
          <w:szCs w:val="28"/>
        </w:rPr>
        <w:t xml:space="preserve">ведения бюджетных смет </w:t>
      </w:r>
      <w:r w:rsidRPr="009D0AAF">
        <w:rPr>
          <w:sz w:val="28"/>
          <w:szCs w:val="28"/>
        </w:rPr>
        <w:t>подведомственных ГРБС казенных учреждений.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Поскольку не у всех ГРБС подведомственные учреждения имеют форму казенных учреждений, то данный показатель не рассчитывался в отношении: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сельского хозяйства Республики Алтай 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регионального развития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C94057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 xml:space="preserve">ой </w:t>
      </w:r>
      <w:r w:rsidRPr="00C94057">
        <w:rPr>
          <w:sz w:val="28"/>
          <w:szCs w:val="28"/>
        </w:rPr>
        <w:t>инспекци</w:t>
      </w:r>
      <w:r>
        <w:rPr>
          <w:sz w:val="28"/>
          <w:szCs w:val="28"/>
        </w:rPr>
        <w:t>и</w:t>
      </w:r>
      <w:r w:rsidRPr="00C94057">
        <w:rPr>
          <w:sz w:val="28"/>
          <w:szCs w:val="28"/>
        </w:rPr>
        <w:t xml:space="preserve">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экономического развития и инвестиций Республики Алтай</w:t>
      </w:r>
    </w:p>
    <w:p w:rsidR="00C94057" w:rsidRDefault="00F827C7" w:rsidP="00C94057">
      <w:pPr>
        <w:ind w:firstLine="720"/>
        <w:jc w:val="both"/>
        <w:rPr>
          <w:sz w:val="28"/>
          <w:szCs w:val="28"/>
        </w:rPr>
      </w:pPr>
      <w:r w:rsidRPr="00F827C7">
        <w:rPr>
          <w:sz w:val="28"/>
          <w:szCs w:val="28"/>
        </w:rPr>
        <w:t>Комитет</w:t>
      </w:r>
      <w:r w:rsidR="009D0AAF">
        <w:rPr>
          <w:sz w:val="28"/>
          <w:szCs w:val="28"/>
        </w:rPr>
        <w:t>а</w:t>
      </w:r>
      <w:r w:rsidRPr="00F827C7">
        <w:rPr>
          <w:sz w:val="28"/>
          <w:szCs w:val="28"/>
        </w:rPr>
        <w:t xml:space="preserve"> по </w:t>
      </w:r>
      <w:r w:rsidR="007B29B6">
        <w:rPr>
          <w:sz w:val="28"/>
          <w:szCs w:val="28"/>
        </w:rPr>
        <w:t xml:space="preserve"> молодежной политике, физической культуре и спорту </w:t>
      </w:r>
      <w:r w:rsidRPr="00F827C7">
        <w:rPr>
          <w:sz w:val="28"/>
          <w:szCs w:val="28"/>
        </w:rPr>
        <w:t>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AF10CA">
        <w:rPr>
          <w:sz w:val="28"/>
          <w:szCs w:val="28"/>
        </w:rPr>
        <w:t xml:space="preserve">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по тарифам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AF10C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AF10CA">
        <w:rPr>
          <w:sz w:val="28"/>
          <w:szCs w:val="28"/>
        </w:rPr>
        <w:t xml:space="preserve"> - Эл Курултай Республики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Уполномоченного по правам человека в Республике Алтай</w:t>
      </w:r>
    </w:p>
    <w:p w:rsidR="007B29B6" w:rsidRDefault="007B29B6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Аппарата уполномоченного по защите прав предпринимателей в Республике Алтай</w:t>
      </w:r>
    </w:p>
    <w:p w:rsidR="00C94057" w:rsidRDefault="00C94057" w:rsidP="00C940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главным распорядителям средств республиканского бюджета вес показателя распределен по другим показателям группы.</w:t>
      </w:r>
    </w:p>
    <w:p w:rsidR="008A6DF4" w:rsidRPr="00805139" w:rsidRDefault="008A6DF4" w:rsidP="008A6DF4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Мониторинг показал, что все ГРБС утвердили </w:t>
      </w:r>
      <w:r w:rsidRPr="00B47B31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47B31">
        <w:rPr>
          <w:sz w:val="28"/>
          <w:szCs w:val="28"/>
        </w:rPr>
        <w:t xml:space="preserve"> составления, утверждения и ведения бюджетных смет подведомственны</w:t>
      </w:r>
      <w:r>
        <w:rPr>
          <w:sz w:val="28"/>
          <w:szCs w:val="28"/>
        </w:rPr>
        <w:t>ми</w:t>
      </w:r>
      <w:r w:rsidRPr="00B47B3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47B31">
        <w:rPr>
          <w:sz w:val="28"/>
          <w:szCs w:val="28"/>
        </w:rPr>
        <w:t>юджетны</w:t>
      </w:r>
      <w:r>
        <w:rPr>
          <w:sz w:val="28"/>
          <w:szCs w:val="28"/>
        </w:rPr>
        <w:t>ми</w:t>
      </w:r>
      <w:r w:rsidRPr="00B47B3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ями.</w:t>
      </w:r>
    </w:p>
    <w:p w:rsidR="003E0980" w:rsidRPr="00575344" w:rsidRDefault="003E0980" w:rsidP="003E0980">
      <w:pPr>
        <w:ind w:firstLine="720"/>
        <w:jc w:val="both"/>
        <w:rPr>
          <w:sz w:val="28"/>
          <w:szCs w:val="28"/>
        </w:rPr>
      </w:pPr>
      <w:r w:rsidRPr="00575344">
        <w:rPr>
          <w:sz w:val="28"/>
          <w:szCs w:val="28"/>
          <w:u w:val="single"/>
        </w:rPr>
        <w:t>В части исполнения республиканского бюджета Республики Алтай по расходам</w:t>
      </w:r>
      <w:r w:rsidRPr="00575344">
        <w:rPr>
          <w:sz w:val="28"/>
          <w:szCs w:val="28"/>
        </w:rPr>
        <w:t xml:space="preserve"> уровень качества финансового менеджмента </w:t>
      </w:r>
      <w:r w:rsidR="000A64D7">
        <w:rPr>
          <w:sz w:val="28"/>
          <w:szCs w:val="28"/>
        </w:rPr>
        <w:t xml:space="preserve">по итогам 2015 года </w:t>
      </w:r>
      <w:r w:rsidRPr="00575344">
        <w:rPr>
          <w:sz w:val="28"/>
          <w:szCs w:val="28"/>
        </w:rPr>
        <w:t>превышал среднее значение по 1</w:t>
      </w:r>
      <w:r w:rsidR="007B29B6" w:rsidRPr="00575344">
        <w:rPr>
          <w:sz w:val="28"/>
          <w:szCs w:val="28"/>
        </w:rPr>
        <w:t>4</w:t>
      </w:r>
      <w:r w:rsidRPr="00575344">
        <w:rPr>
          <w:sz w:val="28"/>
          <w:szCs w:val="28"/>
        </w:rPr>
        <w:t xml:space="preserve"> из 2</w:t>
      </w:r>
      <w:r w:rsidR="007B29B6" w:rsidRPr="00575344">
        <w:rPr>
          <w:sz w:val="28"/>
          <w:szCs w:val="28"/>
        </w:rPr>
        <w:t>5</w:t>
      </w:r>
      <w:r w:rsidRPr="00575344">
        <w:rPr>
          <w:color w:val="FF0000"/>
          <w:sz w:val="28"/>
          <w:szCs w:val="28"/>
        </w:rPr>
        <w:t xml:space="preserve"> </w:t>
      </w:r>
      <w:r w:rsidRPr="00575344">
        <w:rPr>
          <w:sz w:val="28"/>
          <w:szCs w:val="28"/>
        </w:rPr>
        <w:t xml:space="preserve">ГРБС. </w:t>
      </w:r>
    </w:p>
    <w:p w:rsidR="00ED4B0B" w:rsidRPr="00ED4B0B" w:rsidRDefault="00A64C7C" w:rsidP="00ED4B0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F6C39" w:rsidRPr="003E16CA">
        <w:rPr>
          <w:sz w:val="28"/>
          <w:szCs w:val="28"/>
        </w:rPr>
        <w:t>.</w:t>
      </w:r>
      <w:r w:rsidR="005F6C39">
        <w:rPr>
          <w:sz w:val="28"/>
          <w:szCs w:val="28"/>
        </w:rPr>
        <w:t xml:space="preserve"> </w:t>
      </w:r>
      <w:r w:rsidR="00ED4B0B">
        <w:rPr>
          <w:sz w:val="28"/>
          <w:szCs w:val="28"/>
        </w:rPr>
        <w:t xml:space="preserve">Качество </w:t>
      </w:r>
      <w:r w:rsidR="00ED4B0B" w:rsidRPr="009A31B9">
        <w:rPr>
          <w:b/>
          <w:sz w:val="28"/>
          <w:szCs w:val="28"/>
        </w:rPr>
        <w:t>исполнения</w:t>
      </w:r>
      <w:r w:rsidR="00466D8D" w:rsidRPr="00466D8D">
        <w:rPr>
          <w:sz w:val="28"/>
          <w:szCs w:val="28"/>
        </w:rPr>
        <w:t xml:space="preserve"> </w:t>
      </w:r>
      <w:r w:rsidR="00466D8D" w:rsidRPr="00ED4B0B">
        <w:rPr>
          <w:b/>
          <w:sz w:val="28"/>
          <w:szCs w:val="28"/>
        </w:rPr>
        <w:t>республиканского бюджета Республики Алтай по доходам</w:t>
      </w:r>
      <w:r w:rsidR="00ED4B0B">
        <w:rPr>
          <w:b/>
          <w:sz w:val="28"/>
          <w:szCs w:val="28"/>
        </w:rPr>
        <w:t xml:space="preserve"> </w:t>
      </w:r>
      <w:r w:rsidR="00ED4B0B">
        <w:rPr>
          <w:sz w:val="28"/>
          <w:szCs w:val="28"/>
        </w:rPr>
        <w:t xml:space="preserve">оценивалось по </w:t>
      </w:r>
      <w:r w:rsidR="006C63A5">
        <w:rPr>
          <w:sz w:val="28"/>
          <w:szCs w:val="28"/>
        </w:rPr>
        <w:t>двум</w:t>
      </w:r>
      <w:r w:rsidR="00ED4B0B">
        <w:rPr>
          <w:sz w:val="28"/>
          <w:szCs w:val="28"/>
        </w:rPr>
        <w:t xml:space="preserve"> показателям, в том числе: </w:t>
      </w:r>
    </w:p>
    <w:p w:rsidR="00466D8D" w:rsidRPr="00B96BEC" w:rsidRDefault="00F7310E" w:rsidP="00067583">
      <w:pPr>
        <w:ind w:firstLine="720"/>
        <w:jc w:val="both"/>
        <w:rPr>
          <w:i/>
          <w:sz w:val="28"/>
          <w:szCs w:val="28"/>
        </w:rPr>
      </w:pPr>
      <w:r w:rsidRPr="00B96BEC">
        <w:rPr>
          <w:i/>
          <w:sz w:val="28"/>
          <w:szCs w:val="28"/>
        </w:rPr>
        <w:t xml:space="preserve">3.1 </w:t>
      </w:r>
      <w:r w:rsidR="004C74EC" w:rsidRPr="00B96BEC">
        <w:rPr>
          <w:i/>
          <w:sz w:val="28"/>
          <w:szCs w:val="28"/>
        </w:rPr>
        <w:t>Отклонение от первоначального плана формирования доходов по ГРБС, являюще</w:t>
      </w:r>
      <w:r w:rsidR="0008511C" w:rsidRPr="00B96BEC">
        <w:rPr>
          <w:i/>
          <w:sz w:val="28"/>
          <w:szCs w:val="28"/>
        </w:rPr>
        <w:t>го</w:t>
      </w:r>
      <w:r w:rsidR="004C74EC" w:rsidRPr="00B96BEC">
        <w:rPr>
          <w:i/>
          <w:sz w:val="28"/>
          <w:szCs w:val="28"/>
        </w:rPr>
        <w:t>ся главным администратором доходов республиканского бюджета Республики Алтай (без учета безвозмездных поступлений, невыясненных поступлений, возврата остатков субсидий, субвенций и иных межбюджетных транс</w:t>
      </w:r>
      <w:r w:rsidR="00A4188A" w:rsidRPr="00B96BEC">
        <w:rPr>
          <w:i/>
          <w:sz w:val="28"/>
          <w:szCs w:val="28"/>
        </w:rPr>
        <w:t>ф</w:t>
      </w:r>
      <w:r w:rsidR="004C74EC" w:rsidRPr="00B96BEC">
        <w:rPr>
          <w:i/>
          <w:sz w:val="28"/>
          <w:szCs w:val="28"/>
        </w:rPr>
        <w:t>ертов, имеющих целевое назначение, прошлых лет)</w:t>
      </w:r>
      <w:r w:rsidR="002E3793" w:rsidRPr="00B96BEC">
        <w:rPr>
          <w:i/>
          <w:sz w:val="28"/>
          <w:szCs w:val="28"/>
        </w:rPr>
        <w:t>.</w:t>
      </w:r>
    </w:p>
    <w:p w:rsidR="00F7310E" w:rsidRPr="00B96BEC" w:rsidRDefault="00AE1B0A" w:rsidP="00067583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>Позитивно рассматривается превышение или уменьшение поступления доходов по отношению к первоначальному плану не более</w:t>
      </w:r>
      <w:r w:rsidR="004B611E" w:rsidRPr="00B96BEC">
        <w:rPr>
          <w:sz w:val="28"/>
          <w:szCs w:val="28"/>
        </w:rPr>
        <w:t>,</w:t>
      </w:r>
      <w:r w:rsidR="0008511C" w:rsidRPr="00B96BEC">
        <w:rPr>
          <w:sz w:val="28"/>
          <w:szCs w:val="28"/>
        </w:rPr>
        <w:t xml:space="preserve"> </w:t>
      </w:r>
      <w:r w:rsidRPr="00B96BEC">
        <w:rPr>
          <w:sz w:val="28"/>
          <w:szCs w:val="28"/>
        </w:rPr>
        <w:t xml:space="preserve">чем на 10%. </w:t>
      </w:r>
    </w:p>
    <w:p w:rsidR="00A4188A" w:rsidRPr="00B96BEC" w:rsidRDefault="00A4188A" w:rsidP="00A4188A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 xml:space="preserve">В связи с тем, что Аппарат Уполномоченного по </w:t>
      </w:r>
      <w:r w:rsidR="00ED35E5">
        <w:rPr>
          <w:sz w:val="28"/>
          <w:szCs w:val="28"/>
        </w:rPr>
        <w:t>защите прав предпринимателей</w:t>
      </w:r>
      <w:r w:rsidRPr="00B96BEC">
        <w:rPr>
          <w:sz w:val="28"/>
          <w:szCs w:val="28"/>
        </w:rPr>
        <w:t xml:space="preserve"> в Республике Алтай</w:t>
      </w:r>
      <w:r w:rsidR="00ED35E5">
        <w:rPr>
          <w:sz w:val="28"/>
          <w:szCs w:val="28"/>
        </w:rPr>
        <w:t xml:space="preserve"> и Комитет по обеспечению деятельности мировых судей Республики Алтай</w:t>
      </w:r>
      <w:r w:rsidRPr="00B96BEC">
        <w:rPr>
          <w:sz w:val="28"/>
          <w:szCs w:val="28"/>
        </w:rPr>
        <w:t xml:space="preserve"> не явля</w:t>
      </w:r>
      <w:r w:rsidR="00ED35E5">
        <w:rPr>
          <w:sz w:val="28"/>
          <w:szCs w:val="28"/>
        </w:rPr>
        <w:t>ю</w:t>
      </w:r>
      <w:r w:rsidRPr="00B96BEC">
        <w:rPr>
          <w:sz w:val="28"/>
          <w:szCs w:val="28"/>
        </w:rPr>
        <w:t>тся администратор</w:t>
      </w:r>
      <w:r w:rsidR="00ED35E5">
        <w:rPr>
          <w:sz w:val="28"/>
          <w:szCs w:val="28"/>
        </w:rPr>
        <w:t>ами</w:t>
      </w:r>
      <w:r w:rsidRPr="00B96BEC">
        <w:rPr>
          <w:sz w:val="28"/>
          <w:szCs w:val="28"/>
        </w:rPr>
        <w:t xml:space="preserve"> доходов республиканского бюджета Республики Алтай, то расчет показателей данной группы показателей не производится, при этом вес группы распределен по другим группам показателей.</w:t>
      </w:r>
    </w:p>
    <w:p w:rsidR="00A4188A" w:rsidRPr="00B96BEC" w:rsidRDefault="00A4188A" w:rsidP="00A4188A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 xml:space="preserve">Мониторинг показал, что </w:t>
      </w:r>
      <w:r w:rsidR="00B96BEC" w:rsidRPr="00B96BEC">
        <w:rPr>
          <w:sz w:val="28"/>
          <w:szCs w:val="28"/>
        </w:rPr>
        <w:t>20</w:t>
      </w:r>
      <w:r w:rsidR="00E91DA9" w:rsidRPr="00B96BEC">
        <w:rPr>
          <w:sz w:val="28"/>
          <w:szCs w:val="28"/>
        </w:rPr>
        <w:t xml:space="preserve"> из</w:t>
      </w:r>
      <w:r w:rsidRPr="00B96BEC">
        <w:rPr>
          <w:sz w:val="28"/>
          <w:szCs w:val="28"/>
        </w:rPr>
        <w:t xml:space="preserve"> 2</w:t>
      </w:r>
      <w:r w:rsidR="00575344">
        <w:rPr>
          <w:sz w:val="28"/>
          <w:szCs w:val="28"/>
        </w:rPr>
        <w:t>5</w:t>
      </w:r>
      <w:r w:rsidRPr="00B96BEC">
        <w:rPr>
          <w:sz w:val="28"/>
          <w:szCs w:val="28"/>
        </w:rPr>
        <w:t xml:space="preserve"> ГРБС </w:t>
      </w:r>
      <w:r w:rsidR="00E91DA9" w:rsidRPr="00B96BEC">
        <w:rPr>
          <w:sz w:val="28"/>
          <w:szCs w:val="28"/>
        </w:rPr>
        <w:t>корректно произвели планировани</w:t>
      </w:r>
      <w:r w:rsidR="0008511C" w:rsidRPr="00B96BEC">
        <w:rPr>
          <w:sz w:val="28"/>
          <w:szCs w:val="28"/>
        </w:rPr>
        <w:t>е</w:t>
      </w:r>
      <w:r w:rsidR="00E91DA9" w:rsidRPr="00B96BEC">
        <w:rPr>
          <w:sz w:val="28"/>
          <w:szCs w:val="28"/>
        </w:rPr>
        <w:t xml:space="preserve"> доходов.</w:t>
      </w:r>
      <w:r w:rsidR="00103F11" w:rsidRPr="00B96BEC">
        <w:rPr>
          <w:sz w:val="28"/>
          <w:szCs w:val="28"/>
        </w:rPr>
        <w:t xml:space="preserve"> ГРБС, </w:t>
      </w:r>
      <w:r w:rsidR="009D4811">
        <w:rPr>
          <w:sz w:val="28"/>
          <w:szCs w:val="28"/>
        </w:rPr>
        <w:t>у</w:t>
      </w:r>
      <w:r w:rsidR="00103F11" w:rsidRPr="00B96BEC">
        <w:rPr>
          <w:sz w:val="28"/>
          <w:szCs w:val="28"/>
        </w:rPr>
        <w:t xml:space="preserve"> которы</w:t>
      </w:r>
      <w:r w:rsidR="009D4811">
        <w:rPr>
          <w:sz w:val="28"/>
          <w:szCs w:val="28"/>
        </w:rPr>
        <w:t>х</w:t>
      </w:r>
      <w:r w:rsidR="00103F11" w:rsidRPr="00B96BEC">
        <w:rPr>
          <w:sz w:val="28"/>
          <w:szCs w:val="28"/>
        </w:rPr>
        <w:t xml:space="preserve"> по итогам года сложилось превышение или уменьшение поступления доходов по отношению к первоначальному плану  более  чем на 10%, рекомендуе</w:t>
      </w:r>
      <w:r w:rsidR="00616D20">
        <w:rPr>
          <w:sz w:val="28"/>
          <w:szCs w:val="28"/>
        </w:rPr>
        <w:t>тся</w:t>
      </w:r>
      <w:r w:rsidR="00103F11" w:rsidRPr="00B96BEC">
        <w:rPr>
          <w:sz w:val="28"/>
          <w:szCs w:val="28"/>
        </w:rPr>
        <w:t xml:space="preserve"> усилить работу по качеству прогнозирования </w:t>
      </w:r>
      <w:proofErr w:type="spellStart"/>
      <w:r w:rsidR="00103F11" w:rsidRPr="00B96BEC">
        <w:rPr>
          <w:sz w:val="28"/>
          <w:szCs w:val="28"/>
        </w:rPr>
        <w:t>администрируемых</w:t>
      </w:r>
      <w:proofErr w:type="spellEnd"/>
      <w:r w:rsidR="00103F11" w:rsidRPr="00B96BEC">
        <w:rPr>
          <w:sz w:val="28"/>
          <w:szCs w:val="28"/>
        </w:rPr>
        <w:t xml:space="preserve"> доходов.</w:t>
      </w:r>
    </w:p>
    <w:p w:rsidR="00F7310E" w:rsidRPr="00B96BEC" w:rsidRDefault="00C633CD" w:rsidP="00067583">
      <w:pPr>
        <w:ind w:firstLine="720"/>
        <w:jc w:val="both"/>
        <w:rPr>
          <w:i/>
          <w:sz w:val="28"/>
          <w:szCs w:val="28"/>
        </w:rPr>
      </w:pPr>
      <w:r w:rsidRPr="00B96BEC">
        <w:rPr>
          <w:i/>
          <w:sz w:val="28"/>
          <w:szCs w:val="28"/>
        </w:rPr>
        <w:t>3.2 Эффективность управления дебиторской задолженностью по расчетам с дебиторами по доходам республиканского бюджета Республики Алтай</w:t>
      </w:r>
      <w:r w:rsidR="002E3793" w:rsidRPr="00B96BEC">
        <w:rPr>
          <w:i/>
          <w:sz w:val="28"/>
          <w:szCs w:val="28"/>
        </w:rPr>
        <w:t>.</w:t>
      </w:r>
    </w:p>
    <w:p w:rsidR="00472BD7" w:rsidRPr="00B96BEC" w:rsidRDefault="00472BD7" w:rsidP="00472BD7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>Позитивно рассматривается отсутствие дебиторской задолженностью по расчетам с дебиторами по доходам республиканского бюджета Республики Алтай.</w:t>
      </w:r>
    </w:p>
    <w:p w:rsidR="00786991" w:rsidRPr="00B96BEC" w:rsidRDefault="00786991" w:rsidP="00786991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</w:rPr>
        <w:t xml:space="preserve">Мониторинг показал, что </w:t>
      </w:r>
      <w:r w:rsidR="00C84B9A" w:rsidRPr="00B96BEC">
        <w:rPr>
          <w:sz w:val="28"/>
          <w:szCs w:val="28"/>
        </w:rPr>
        <w:t xml:space="preserve">у </w:t>
      </w:r>
      <w:r w:rsidR="00616D20">
        <w:rPr>
          <w:sz w:val="28"/>
          <w:szCs w:val="28"/>
        </w:rPr>
        <w:t>25</w:t>
      </w:r>
      <w:r w:rsidR="00394F27" w:rsidRPr="00B96BEC">
        <w:rPr>
          <w:sz w:val="28"/>
          <w:szCs w:val="28"/>
        </w:rPr>
        <w:t xml:space="preserve"> из 2</w:t>
      </w:r>
      <w:r w:rsidR="00EC114A">
        <w:rPr>
          <w:sz w:val="28"/>
          <w:szCs w:val="28"/>
        </w:rPr>
        <w:t>5</w:t>
      </w:r>
      <w:r w:rsidR="00394F27" w:rsidRPr="00B96BEC">
        <w:rPr>
          <w:sz w:val="28"/>
          <w:szCs w:val="28"/>
        </w:rPr>
        <w:t xml:space="preserve"> ГРБС </w:t>
      </w:r>
      <w:r w:rsidR="00611B0B" w:rsidRPr="00B96BEC">
        <w:rPr>
          <w:sz w:val="28"/>
          <w:szCs w:val="28"/>
        </w:rPr>
        <w:t>по результатам исполнения бюджета за 201</w:t>
      </w:r>
      <w:r w:rsidR="00EC114A">
        <w:rPr>
          <w:sz w:val="28"/>
          <w:szCs w:val="28"/>
        </w:rPr>
        <w:t>5</w:t>
      </w:r>
      <w:r w:rsidR="00611B0B" w:rsidRPr="00B96BEC">
        <w:rPr>
          <w:sz w:val="28"/>
          <w:szCs w:val="28"/>
        </w:rPr>
        <w:t xml:space="preserve"> год дебиторская задолженность</w:t>
      </w:r>
      <w:r w:rsidR="006A64BC" w:rsidRPr="00B96BEC">
        <w:rPr>
          <w:sz w:val="28"/>
          <w:szCs w:val="28"/>
        </w:rPr>
        <w:t xml:space="preserve"> отсутствует</w:t>
      </w:r>
      <w:r w:rsidR="00611B0B" w:rsidRPr="00B96BEC">
        <w:rPr>
          <w:sz w:val="28"/>
          <w:szCs w:val="28"/>
        </w:rPr>
        <w:t>.</w:t>
      </w:r>
      <w:r w:rsidR="006A64BC" w:rsidRPr="00B96BEC">
        <w:rPr>
          <w:sz w:val="28"/>
          <w:szCs w:val="28"/>
        </w:rPr>
        <w:t xml:space="preserve"> </w:t>
      </w:r>
    </w:p>
    <w:p w:rsidR="00AE7E18" w:rsidRPr="00B96BEC" w:rsidRDefault="00AE7E18" w:rsidP="00AE7E18">
      <w:pPr>
        <w:ind w:firstLine="720"/>
        <w:jc w:val="both"/>
        <w:rPr>
          <w:sz w:val="28"/>
          <w:szCs w:val="28"/>
        </w:rPr>
      </w:pPr>
      <w:r w:rsidRPr="00B96BEC">
        <w:rPr>
          <w:sz w:val="28"/>
          <w:szCs w:val="28"/>
          <w:u w:val="single"/>
        </w:rPr>
        <w:t>В части исполнения республиканского бюджета Республики Алтай по доходам</w:t>
      </w:r>
      <w:r w:rsidRPr="00B96BEC">
        <w:rPr>
          <w:sz w:val="28"/>
          <w:szCs w:val="28"/>
        </w:rPr>
        <w:t xml:space="preserve"> уровень качества финансового менеджмента превышал среднее значение </w:t>
      </w:r>
      <w:r w:rsidRPr="00EC114A">
        <w:rPr>
          <w:sz w:val="28"/>
          <w:szCs w:val="28"/>
        </w:rPr>
        <w:t>по 2</w:t>
      </w:r>
      <w:r w:rsidR="00965959" w:rsidRPr="00EC114A">
        <w:rPr>
          <w:sz w:val="28"/>
          <w:szCs w:val="28"/>
        </w:rPr>
        <w:t>0</w:t>
      </w:r>
      <w:r w:rsidRPr="00B96BEC">
        <w:rPr>
          <w:sz w:val="28"/>
          <w:szCs w:val="28"/>
        </w:rPr>
        <w:t xml:space="preserve"> из 2</w:t>
      </w:r>
      <w:r w:rsidR="00EC114A">
        <w:rPr>
          <w:sz w:val="28"/>
          <w:szCs w:val="28"/>
        </w:rPr>
        <w:t>5</w:t>
      </w:r>
      <w:r w:rsidRPr="00B96BEC">
        <w:rPr>
          <w:sz w:val="28"/>
          <w:szCs w:val="28"/>
        </w:rPr>
        <w:t xml:space="preserve"> ГРБС. </w:t>
      </w:r>
    </w:p>
    <w:p w:rsidR="008515E4" w:rsidRDefault="00835F3D" w:rsidP="000675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B1872" w:rsidRPr="00CB1872">
        <w:rPr>
          <w:b/>
          <w:sz w:val="28"/>
          <w:szCs w:val="28"/>
        </w:rPr>
        <w:t>Бухгалтерский учет и отчетность</w:t>
      </w:r>
      <w:r w:rsidR="00D338D7">
        <w:rPr>
          <w:b/>
          <w:sz w:val="28"/>
          <w:szCs w:val="28"/>
        </w:rPr>
        <w:t xml:space="preserve"> </w:t>
      </w:r>
      <w:r w:rsidR="00CB1872">
        <w:rPr>
          <w:sz w:val="28"/>
          <w:szCs w:val="28"/>
        </w:rPr>
        <w:t xml:space="preserve"> </w:t>
      </w:r>
      <w:r w:rsidR="00616D20">
        <w:rPr>
          <w:sz w:val="28"/>
          <w:szCs w:val="28"/>
        </w:rPr>
        <w:t>оценка</w:t>
      </w:r>
      <w:r w:rsidR="00D338D7">
        <w:rPr>
          <w:sz w:val="28"/>
          <w:szCs w:val="28"/>
        </w:rPr>
        <w:t xml:space="preserve"> качества бухгалтерского учета и отчетности осуществлялась</w:t>
      </w:r>
      <w:r w:rsidR="00022520">
        <w:rPr>
          <w:sz w:val="28"/>
          <w:szCs w:val="28"/>
        </w:rPr>
        <w:t xml:space="preserve"> на основе </w:t>
      </w:r>
      <w:r w:rsidR="00616D20">
        <w:rPr>
          <w:sz w:val="28"/>
          <w:szCs w:val="28"/>
        </w:rPr>
        <w:t>следующих показателей</w:t>
      </w:r>
      <w:r w:rsidR="008515E4">
        <w:rPr>
          <w:sz w:val="28"/>
          <w:szCs w:val="28"/>
        </w:rPr>
        <w:t>:</w:t>
      </w:r>
    </w:p>
    <w:p w:rsidR="008515E4" w:rsidRDefault="009747FA" w:rsidP="00807016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4</w:t>
      </w:r>
      <w:r w:rsidR="0095332D" w:rsidRPr="006E41B0">
        <w:rPr>
          <w:i/>
          <w:sz w:val="28"/>
          <w:szCs w:val="28"/>
        </w:rPr>
        <w:t xml:space="preserve">.1. </w:t>
      </w:r>
      <w:r w:rsidR="00382A86" w:rsidRPr="00382A86">
        <w:rPr>
          <w:i/>
          <w:sz w:val="28"/>
          <w:szCs w:val="28"/>
        </w:rPr>
        <w:t>Методические рекомендации (указания) ГРБС по реализации государственной учетной политики</w:t>
      </w:r>
      <w:r w:rsidR="00807016">
        <w:rPr>
          <w:i/>
          <w:sz w:val="28"/>
          <w:szCs w:val="28"/>
        </w:rPr>
        <w:t xml:space="preserve">. </w:t>
      </w:r>
      <w:r w:rsidR="008515E4">
        <w:rPr>
          <w:sz w:val="28"/>
          <w:szCs w:val="28"/>
        </w:rPr>
        <w:t xml:space="preserve">В ходе мониторинга </w:t>
      </w:r>
      <w:r w:rsidR="005F6C39">
        <w:rPr>
          <w:sz w:val="28"/>
          <w:szCs w:val="28"/>
        </w:rPr>
        <w:t>устано</w:t>
      </w:r>
      <w:r w:rsidR="008515E4">
        <w:rPr>
          <w:sz w:val="28"/>
          <w:szCs w:val="28"/>
        </w:rPr>
        <w:t>влено</w:t>
      </w:r>
      <w:r w:rsidR="005F6C39">
        <w:rPr>
          <w:sz w:val="28"/>
          <w:szCs w:val="28"/>
        </w:rPr>
        <w:t xml:space="preserve">, что </w:t>
      </w:r>
      <w:r w:rsidR="00590994">
        <w:rPr>
          <w:sz w:val="28"/>
          <w:szCs w:val="28"/>
        </w:rPr>
        <w:t>2</w:t>
      </w:r>
      <w:r w:rsidR="00431B4B">
        <w:rPr>
          <w:sz w:val="28"/>
          <w:szCs w:val="28"/>
        </w:rPr>
        <w:t>5</w:t>
      </w:r>
      <w:r w:rsidR="00CB28C8">
        <w:rPr>
          <w:sz w:val="28"/>
          <w:szCs w:val="28"/>
        </w:rPr>
        <w:t xml:space="preserve"> из 2</w:t>
      </w:r>
      <w:r w:rsidR="00C67F44">
        <w:rPr>
          <w:sz w:val="28"/>
          <w:szCs w:val="28"/>
        </w:rPr>
        <w:t>5</w:t>
      </w:r>
      <w:r w:rsidR="00CB28C8">
        <w:rPr>
          <w:sz w:val="28"/>
          <w:szCs w:val="28"/>
        </w:rPr>
        <w:t xml:space="preserve"> </w:t>
      </w:r>
      <w:r w:rsidR="009D78A2">
        <w:rPr>
          <w:sz w:val="28"/>
          <w:szCs w:val="28"/>
        </w:rPr>
        <w:t xml:space="preserve">ГРБС </w:t>
      </w:r>
      <w:r w:rsidR="00590994">
        <w:rPr>
          <w:sz w:val="28"/>
          <w:szCs w:val="28"/>
        </w:rPr>
        <w:t xml:space="preserve">разработали и утвердили </w:t>
      </w:r>
      <w:r w:rsidR="00CB28C8">
        <w:rPr>
          <w:sz w:val="28"/>
          <w:szCs w:val="28"/>
        </w:rPr>
        <w:t xml:space="preserve">данный </w:t>
      </w:r>
      <w:r w:rsidR="008515E4">
        <w:rPr>
          <w:sz w:val="28"/>
          <w:szCs w:val="28"/>
        </w:rPr>
        <w:t>нормативны</w:t>
      </w:r>
      <w:r w:rsidR="00CB28C8">
        <w:rPr>
          <w:sz w:val="28"/>
          <w:szCs w:val="28"/>
        </w:rPr>
        <w:t>й</w:t>
      </w:r>
      <w:r w:rsidR="008515E4">
        <w:rPr>
          <w:sz w:val="28"/>
          <w:szCs w:val="28"/>
        </w:rPr>
        <w:t xml:space="preserve"> правов</w:t>
      </w:r>
      <w:r w:rsidR="00CB28C8">
        <w:rPr>
          <w:sz w:val="28"/>
          <w:szCs w:val="28"/>
        </w:rPr>
        <w:t>ой</w:t>
      </w:r>
      <w:r w:rsidR="008515E4">
        <w:rPr>
          <w:sz w:val="28"/>
          <w:szCs w:val="28"/>
        </w:rPr>
        <w:t xml:space="preserve"> акт</w:t>
      </w:r>
      <w:r w:rsidR="00CB28C8">
        <w:rPr>
          <w:sz w:val="28"/>
          <w:szCs w:val="28"/>
        </w:rPr>
        <w:t>.</w:t>
      </w:r>
    </w:p>
    <w:p w:rsidR="009D78A2" w:rsidRDefault="009747FA" w:rsidP="00CE42E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CB28C8" w:rsidRPr="00CB28C8">
        <w:rPr>
          <w:i/>
          <w:sz w:val="28"/>
          <w:szCs w:val="28"/>
        </w:rPr>
        <w:t xml:space="preserve">.2. </w:t>
      </w:r>
      <w:r w:rsidR="009D78A2" w:rsidRPr="009D78A2">
        <w:rPr>
          <w:i/>
          <w:sz w:val="28"/>
          <w:szCs w:val="28"/>
        </w:rPr>
        <w:t>Применение программных комплексов по автоматизации бюджетного учета</w:t>
      </w:r>
      <w:r w:rsidR="009D78A2">
        <w:rPr>
          <w:i/>
          <w:sz w:val="28"/>
          <w:szCs w:val="28"/>
        </w:rPr>
        <w:t>.</w:t>
      </w:r>
    </w:p>
    <w:p w:rsidR="009D78A2" w:rsidRDefault="00C2056F" w:rsidP="00CE42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мониторинга установлено, что все подведомственные ГРБС учреждения</w:t>
      </w:r>
      <w:r w:rsidRPr="00C2056F">
        <w:rPr>
          <w:sz w:val="28"/>
          <w:szCs w:val="28"/>
        </w:rPr>
        <w:t>, применяю</w:t>
      </w:r>
      <w:r>
        <w:rPr>
          <w:sz w:val="28"/>
          <w:szCs w:val="28"/>
        </w:rPr>
        <w:t>т</w:t>
      </w:r>
      <w:r w:rsidRPr="00C2056F">
        <w:rPr>
          <w:sz w:val="28"/>
          <w:szCs w:val="28"/>
        </w:rPr>
        <w:t xml:space="preserve"> программные комплексы по</w:t>
      </w:r>
      <w:r>
        <w:rPr>
          <w:sz w:val="28"/>
          <w:szCs w:val="28"/>
        </w:rPr>
        <w:t xml:space="preserve"> автоматизации бюджетного учета.</w:t>
      </w:r>
    </w:p>
    <w:p w:rsidR="00C2056F" w:rsidRDefault="009747FA" w:rsidP="00CE42E6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C2056F">
        <w:rPr>
          <w:i/>
          <w:sz w:val="28"/>
          <w:szCs w:val="28"/>
        </w:rPr>
        <w:t xml:space="preserve">.3 </w:t>
      </w:r>
      <w:r w:rsidR="00C2056F" w:rsidRPr="00C2056F">
        <w:rPr>
          <w:i/>
          <w:sz w:val="28"/>
          <w:szCs w:val="28"/>
        </w:rPr>
        <w:t>Подготовка и внедрение управленческого (аналитического) учета</w:t>
      </w:r>
      <w:r w:rsidR="00C2056F">
        <w:rPr>
          <w:i/>
          <w:sz w:val="28"/>
          <w:szCs w:val="28"/>
        </w:rPr>
        <w:t>.</w:t>
      </w:r>
    </w:p>
    <w:p w:rsidR="009B18DF" w:rsidRDefault="009B18DF" w:rsidP="009B18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мониторинга установлено, что </w:t>
      </w:r>
      <w:r w:rsidR="00A20EF3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ГРБС </w:t>
      </w:r>
      <w:r w:rsidR="00A20EF3">
        <w:rPr>
          <w:sz w:val="28"/>
          <w:szCs w:val="28"/>
        </w:rPr>
        <w:t xml:space="preserve">внедрили </w:t>
      </w:r>
      <w:r>
        <w:rPr>
          <w:sz w:val="28"/>
          <w:szCs w:val="28"/>
        </w:rPr>
        <w:t xml:space="preserve"> элементы управленческого (аналитического) учета.</w:t>
      </w:r>
    </w:p>
    <w:p w:rsidR="005719B0" w:rsidRPr="00616D20" w:rsidRDefault="0089667F" w:rsidP="00C51088">
      <w:pPr>
        <w:ind w:firstLine="720"/>
        <w:jc w:val="both"/>
        <w:rPr>
          <w:sz w:val="28"/>
          <w:szCs w:val="28"/>
        </w:rPr>
      </w:pPr>
      <w:r w:rsidRPr="00616D20">
        <w:rPr>
          <w:sz w:val="28"/>
          <w:szCs w:val="28"/>
          <w:u w:val="single"/>
        </w:rPr>
        <w:t>В части организации бухгалтерского учета и отчетности</w:t>
      </w:r>
      <w:r w:rsidRPr="00616D20">
        <w:rPr>
          <w:b/>
          <w:sz w:val="28"/>
          <w:szCs w:val="28"/>
        </w:rPr>
        <w:t xml:space="preserve"> </w:t>
      </w:r>
      <w:r w:rsidRPr="00616D20">
        <w:rPr>
          <w:sz w:val="28"/>
          <w:szCs w:val="28"/>
        </w:rPr>
        <w:t xml:space="preserve">уровень качества финансового менеджмента превышал среднее значение по </w:t>
      </w:r>
      <w:r w:rsidR="00616D20" w:rsidRPr="00616D20">
        <w:rPr>
          <w:sz w:val="28"/>
          <w:szCs w:val="28"/>
        </w:rPr>
        <w:t>25</w:t>
      </w:r>
      <w:r w:rsidRPr="00616D20">
        <w:rPr>
          <w:sz w:val="28"/>
          <w:szCs w:val="28"/>
        </w:rPr>
        <w:t xml:space="preserve"> из 2</w:t>
      </w:r>
      <w:r w:rsidR="005703A1" w:rsidRPr="00616D20">
        <w:rPr>
          <w:sz w:val="28"/>
          <w:szCs w:val="28"/>
        </w:rPr>
        <w:t>5</w:t>
      </w:r>
      <w:r w:rsidRPr="00616D20">
        <w:rPr>
          <w:sz w:val="28"/>
          <w:szCs w:val="28"/>
        </w:rPr>
        <w:t xml:space="preserve"> ГРБС. </w:t>
      </w:r>
    </w:p>
    <w:p w:rsidR="00AA6B23" w:rsidRDefault="009747FA" w:rsidP="00E06AB6">
      <w:pPr>
        <w:ind w:firstLine="720"/>
        <w:jc w:val="both"/>
        <w:rPr>
          <w:sz w:val="28"/>
          <w:szCs w:val="28"/>
        </w:rPr>
      </w:pPr>
      <w:r w:rsidRPr="009747FA">
        <w:rPr>
          <w:b/>
          <w:sz w:val="28"/>
          <w:szCs w:val="28"/>
        </w:rPr>
        <w:t>5</w:t>
      </w:r>
      <w:r w:rsidR="005F6C39" w:rsidRPr="009747FA">
        <w:rPr>
          <w:b/>
          <w:sz w:val="28"/>
          <w:szCs w:val="28"/>
        </w:rPr>
        <w:t xml:space="preserve">. </w:t>
      </w:r>
      <w:r w:rsidR="008A4C2D" w:rsidRPr="009747FA">
        <w:rPr>
          <w:b/>
          <w:sz w:val="28"/>
          <w:szCs w:val="28"/>
        </w:rPr>
        <w:t>О</w:t>
      </w:r>
      <w:r w:rsidR="002217ED" w:rsidRPr="009747FA">
        <w:rPr>
          <w:b/>
          <w:sz w:val="28"/>
          <w:szCs w:val="28"/>
        </w:rPr>
        <w:t>ценк</w:t>
      </w:r>
      <w:r w:rsidR="008A4C2D" w:rsidRPr="009747FA">
        <w:rPr>
          <w:b/>
          <w:sz w:val="28"/>
          <w:szCs w:val="28"/>
        </w:rPr>
        <w:t>а</w:t>
      </w:r>
      <w:r w:rsidR="002217ED" w:rsidRPr="009747FA">
        <w:rPr>
          <w:b/>
          <w:sz w:val="28"/>
          <w:szCs w:val="28"/>
        </w:rPr>
        <w:t xml:space="preserve"> </w:t>
      </w:r>
      <w:r w:rsidR="00AA6B23" w:rsidRPr="009747FA">
        <w:rPr>
          <w:b/>
          <w:sz w:val="28"/>
          <w:szCs w:val="28"/>
        </w:rPr>
        <w:t>контроля и внутреннего аудита за финансово-хозяйственной деятельностью</w:t>
      </w:r>
      <w:r w:rsidR="00AA6B23">
        <w:rPr>
          <w:b/>
          <w:sz w:val="28"/>
          <w:szCs w:val="28"/>
        </w:rPr>
        <w:t xml:space="preserve"> </w:t>
      </w:r>
      <w:r w:rsidR="002217ED">
        <w:rPr>
          <w:sz w:val="28"/>
          <w:szCs w:val="28"/>
        </w:rPr>
        <w:t>о</w:t>
      </w:r>
      <w:r w:rsidR="008A4C2D">
        <w:rPr>
          <w:sz w:val="28"/>
          <w:szCs w:val="28"/>
        </w:rPr>
        <w:t xml:space="preserve">существлялась </w:t>
      </w:r>
      <w:r w:rsidR="00022520">
        <w:rPr>
          <w:sz w:val="28"/>
          <w:szCs w:val="28"/>
        </w:rPr>
        <w:t xml:space="preserve">по </w:t>
      </w:r>
      <w:r w:rsidR="004D717A">
        <w:rPr>
          <w:sz w:val="28"/>
          <w:szCs w:val="28"/>
        </w:rPr>
        <w:t>шести</w:t>
      </w:r>
      <w:r w:rsidR="00DD413A">
        <w:rPr>
          <w:sz w:val="28"/>
          <w:szCs w:val="28"/>
        </w:rPr>
        <w:t xml:space="preserve"> </w:t>
      </w:r>
      <w:r w:rsidR="00022520">
        <w:rPr>
          <w:sz w:val="28"/>
          <w:szCs w:val="28"/>
        </w:rPr>
        <w:t>показател</w:t>
      </w:r>
      <w:r w:rsidR="00AA6B23">
        <w:rPr>
          <w:sz w:val="28"/>
          <w:szCs w:val="28"/>
        </w:rPr>
        <w:t>ям:</w:t>
      </w:r>
    </w:p>
    <w:p w:rsidR="009747FA" w:rsidRDefault="009747FA" w:rsidP="00E06AB6">
      <w:pPr>
        <w:ind w:firstLine="720"/>
        <w:jc w:val="both"/>
        <w:rPr>
          <w:sz w:val="28"/>
          <w:szCs w:val="28"/>
        </w:rPr>
      </w:pPr>
    </w:p>
    <w:p w:rsidR="004E63FA" w:rsidRDefault="00626AEA" w:rsidP="00E06AB6">
      <w:pPr>
        <w:ind w:firstLine="720"/>
        <w:jc w:val="both"/>
        <w:rPr>
          <w:i/>
          <w:sz w:val="28"/>
          <w:szCs w:val="28"/>
        </w:rPr>
      </w:pPr>
      <w:r w:rsidRPr="00626AEA">
        <w:rPr>
          <w:i/>
          <w:sz w:val="28"/>
          <w:szCs w:val="28"/>
        </w:rPr>
        <w:t>5.</w:t>
      </w:r>
      <w:r w:rsidR="00EC114A">
        <w:rPr>
          <w:i/>
          <w:sz w:val="28"/>
          <w:szCs w:val="28"/>
        </w:rPr>
        <w:t>1</w:t>
      </w:r>
      <w:r w:rsidRPr="00626AEA">
        <w:rPr>
          <w:i/>
          <w:sz w:val="28"/>
          <w:szCs w:val="28"/>
        </w:rPr>
        <w:t xml:space="preserve"> Динамика нарушений, выявленных в ходе внешнего контроля</w:t>
      </w:r>
      <w:r w:rsidR="00B02EC3">
        <w:rPr>
          <w:i/>
          <w:sz w:val="28"/>
          <w:szCs w:val="28"/>
        </w:rPr>
        <w:t>.</w:t>
      </w:r>
    </w:p>
    <w:p w:rsidR="00F36AEF" w:rsidRDefault="00F36AEF" w:rsidP="00F36A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</w:t>
      </w:r>
      <w:r w:rsidR="00D96915">
        <w:rPr>
          <w:sz w:val="28"/>
          <w:szCs w:val="28"/>
        </w:rPr>
        <w:t>8</w:t>
      </w:r>
      <w:r w:rsidR="003A72F1">
        <w:rPr>
          <w:sz w:val="28"/>
          <w:szCs w:val="28"/>
        </w:rPr>
        <w:t xml:space="preserve"> из 2</w:t>
      </w:r>
      <w:r w:rsidR="00A43641">
        <w:rPr>
          <w:sz w:val="28"/>
          <w:szCs w:val="28"/>
        </w:rPr>
        <w:t>5</w:t>
      </w:r>
      <w:r>
        <w:rPr>
          <w:sz w:val="28"/>
          <w:szCs w:val="28"/>
        </w:rPr>
        <w:t xml:space="preserve"> ГРБС провели</w:t>
      </w:r>
      <w:r w:rsidR="000805C5">
        <w:rPr>
          <w:sz w:val="28"/>
          <w:szCs w:val="28"/>
        </w:rPr>
        <w:t xml:space="preserve"> в 2015 году</w:t>
      </w:r>
      <w:r>
        <w:rPr>
          <w:sz w:val="28"/>
          <w:szCs w:val="28"/>
        </w:rPr>
        <w:t xml:space="preserve"> работу по сокращению </w:t>
      </w:r>
      <w:r w:rsidR="00F83588">
        <w:rPr>
          <w:sz w:val="28"/>
          <w:szCs w:val="28"/>
        </w:rPr>
        <w:t xml:space="preserve">или недопущению </w:t>
      </w:r>
      <w:r w:rsidR="007F71CA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нарушений, выявляемых в ходе внешней проверки.</w:t>
      </w:r>
    </w:p>
    <w:p w:rsidR="000B7748" w:rsidRDefault="000B7748" w:rsidP="00E06AB6">
      <w:pPr>
        <w:ind w:firstLine="720"/>
        <w:jc w:val="both"/>
        <w:rPr>
          <w:i/>
          <w:sz w:val="28"/>
          <w:szCs w:val="28"/>
        </w:rPr>
      </w:pPr>
      <w:r w:rsidRPr="000B7748">
        <w:rPr>
          <w:i/>
          <w:sz w:val="28"/>
          <w:szCs w:val="28"/>
        </w:rPr>
        <w:t>5.</w:t>
      </w:r>
      <w:r w:rsidR="00EC114A">
        <w:rPr>
          <w:i/>
          <w:sz w:val="28"/>
          <w:szCs w:val="28"/>
        </w:rPr>
        <w:t>2</w:t>
      </w:r>
      <w:r w:rsidRPr="000B7748">
        <w:rPr>
          <w:i/>
          <w:sz w:val="28"/>
          <w:szCs w:val="28"/>
        </w:rPr>
        <w:t xml:space="preserve"> Проведение инвентаризаций</w:t>
      </w:r>
      <w:r w:rsidR="000B34AB">
        <w:rPr>
          <w:i/>
          <w:sz w:val="28"/>
          <w:szCs w:val="28"/>
        </w:rPr>
        <w:t>.</w:t>
      </w:r>
    </w:p>
    <w:p w:rsidR="006A3CBC" w:rsidRDefault="006A3CBC" w:rsidP="006A3C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показал, что </w:t>
      </w:r>
      <w:r w:rsidRPr="0006326C">
        <w:rPr>
          <w:sz w:val="28"/>
          <w:szCs w:val="28"/>
        </w:rPr>
        <w:t>2</w:t>
      </w:r>
      <w:r w:rsidR="00C51088">
        <w:rPr>
          <w:sz w:val="28"/>
          <w:szCs w:val="28"/>
        </w:rPr>
        <w:t>5</w:t>
      </w:r>
      <w:r>
        <w:rPr>
          <w:sz w:val="28"/>
          <w:szCs w:val="28"/>
        </w:rPr>
        <w:t xml:space="preserve"> из 2</w:t>
      </w:r>
      <w:r w:rsidR="00C51088">
        <w:rPr>
          <w:sz w:val="28"/>
          <w:szCs w:val="28"/>
        </w:rPr>
        <w:t>5</w:t>
      </w:r>
      <w:r>
        <w:rPr>
          <w:sz w:val="28"/>
          <w:szCs w:val="28"/>
        </w:rPr>
        <w:t xml:space="preserve"> ГРБС </w:t>
      </w:r>
      <w:r w:rsidRPr="004E63FA">
        <w:rPr>
          <w:sz w:val="28"/>
          <w:szCs w:val="28"/>
        </w:rPr>
        <w:t>в</w:t>
      </w:r>
      <w:r>
        <w:rPr>
          <w:sz w:val="28"/>
          <w:szCs w:val="28"/>
        </w:rPr>
        <w:t xml:space="preserve"> составе</w:t>
      </w:r>
      <w:r w:rsidRPr="004E63FA">
        <w:rPr>
          <w:sz w:val="28"/>
          <w:szCs w:val="28"/>
        </w:rPr>
        <w:t xml:space="preserve"> годовой бюджетной отчетности за </w:t>
      </w:r>
      <w:r>
        <w:rPr>
          <w:sz w:val="28"/>
          <w:szCs w:val="28"/>
        </w:rPr>
        <w:t>201</w:t>
      </w:r>
      <w:r w:rsidR="00C51088">
        <w:rPr>
          <w:sz w:val="28"/>
          <w:szCs w:val="28"/>
        </w:rPr>
        <w:t>5</w:t>
      </w:r>
      <w:r w:rsidRPr="004E63FA">
        <w:rPr>
          <w:sz w:val="28"/>
          <w:szCs w:val="28"/>
        </w:rPr>
        <w:t xml:space="preserve"> год </w:t>
      </w:r>
      <w:r>
        <w:rPr>
          <w:sz w:val="28"/>
          <w:szCs w:val="28"/>
        </w:rPr>
        <w:t>представили</w:t>
      </w:r>
      <w:r w:rsidRPr="004E63FA">
        <w:rPr>
          <w:sz w:val="28"/>
          <w:szCs w:val="28"/>
        </w:rPr>
        <w:t xml:space="preserve"> таблиц</w:t>
      </w:r>
      <w:r>
        <w:rPr>
          <w:sz w:val="28"/>
          <w:szCs w:val="28"/>
        </w:rPr>
        <w:t>у</w:t>
      </w:r>
      <w:r w:rsidRPr="004E63FA">
        <w:rPr>
          <w:sz w:val="28"/>
          <w:szCs w:val="28"/>
        </w:rPr>
        <w:t xml:space="preserve"> </w:t>
      </w:r>
      <w:r w:rsidRPr="006A3CBC">
        <w:rPr>
          <w:sz w:val="28"/>
          <w:szCs w:val="28"/>
        </w:rPr>
        <w:t>«Сведения о проведении инвентаризаций»</w:t>
      </w:r>
      <w:r>
        <w:rPr>
          <w:sz w:val="28"/>
          <w:szCs w:val="28"/>
        </w:rPr>
        <w:t>.</w:t>
      </w:r>
    </w:p>
    <w:p w:rsidR="00B75F0A" w:rsidRPr="00E33584" w:rsidRDefault="00C41F68" w:rsidP="00E06AB6">
      <w:pPr>
        <w:ind w:firstLine="720"/>
        <w:jc w:val="both"/>
        <w:rPr>
          <w:sz w:val="28"/>
          <w:szCs w:val="28"/>
        </w:rPr>
      </w:pPr>
      <w:r w:rsidRPr="00E33584">
        <w:rPr>
          <w:i/>
          <w:sz w:val="28"/>
          <w:szCs w:val="28"/>
        </w:rPr>
        <w:t>5.</w:t>
      </w:r>
      <w:r w:rsidR="00EC114A">
        <w:rPr>
          <w:i/>
          <w:sz w:val="28"/>
          <w:szCs w:val="28"/>
        </w:rPr>
        <w:t>3</w:t>
      </w:r>
      <w:r w:rsidRPr="00E33584">
        <w:rPr>
          <w:i/>
          <w:sz w:val="28"/>
          <w:szCs w:val="28"/>
        </w:rPr>
        <w:t xml:space="preserve"> Исполнение плана проверок ГРБС. </w:t>
      </w:r>
    </w:p>
    <w:p w:rsidR="00B75F0A" w:rsidRPr="00E33584" w:rsidRDefault="00BE796D" w:rsidP="00E06AB6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Позитивно рассматривается выполнение плана проверок подведомственных учреждений</w:t>
      </w:r>
      <w:r w:rsidR="000805C5">
        <w:rPr>
          <w:sz w:val="28"/>
          <w:szCs w:val="28"/>
        </w:rPr>
        <w:t xml:space="preserve"> за 2015 год</w:t>
      </w:r>
      <w:r w:rsidRPr="00E33584">
        <w:rPr>
          <w:sz w:val="28"/>
          <w:szCs w:val="28"/>
        </w:rPr>
        <w:t>.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Поскольку не у всех ГРБС подведомственные учреждения имеют форму казенных учреждений, то данный показатель не рассчитывался в отношении: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сельского хозяйства Республики Алтай 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финансов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регионального развития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C94057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 xml:space="preserve">ой </w:t>
      </w:r>
      <w:r w:rsidRPr="00C94057">
        <w:rPr>
          <w:sz w:val="28"/>
          <w:szCs w:val="28"/>
        </w:rPr>
        <w:t>инспекци</w:t>
      </w:r>
      <w:r>
        <w:rPr>
          <w:sz w:val="28"/>
          <w:szCs w:val="28"/>
        </w:rPr>
        <w:t>и</w:t>
      </w:r>
      <w:r w:rsidRPr="00C94057">
        <w:rPr>
          <w:sz w:val="28"/>
          <w:szCs w:val="28"/>
        </w:rPr>
        <w:t xml:space="preserve">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C94057">
        <w:rPr>
          <w:sz w:val="28"/>
          <w:szCs w:val="28"/>
        </w:rPr>
        <w:t>Министерств</w:t>
      </w:r>
      <w:r>
        <w:rPr>
          <w:sz w:val="28"/>
          <w:szCs w:val="28"/>
        </w:rPr>
        <w:t>а</w:t>
      </w:r>
      <w:r w:rsidRPr="00C94057">
        <w:rPr>
          <w:sz w:val="28"/>
          <w:szCs w:val="28"/>
        </w:rPr>
        <w:t xml:space="preserve"> экономического развития и инвестиций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F827C7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F827C7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 молодежной политике, физической культуре и спорту </w:t>
      </w:r>
      <w:r w:rsidRPr="00F827C7">
        <w:rPr>
          <w:sz w:val="28"/>
          <w:szCs w:val="28"/>
        </w:rPr>
        <w:t>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</w:t>
      </w:r>
      <w:r w:rsidRPr="00AF10CA">
        <w:rPr>
          <w:sz w:val="28"/>
          <w:szCs w:val="28"/>
        </w:rPr>
        <w:t xml:space="preserve">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по тарифам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F10C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F10CA">
        <w:rPr>
          <w:sz w:val="28"/>
          <w:szCs w:val="28"/>
        </w:rPr>
        <w:t xml:space="preserve">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Pr="00AF10CA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Pr="00AF10CA">
        <w:rPr>
          <w:sz w:val="28"/>
          <w:szCs w:val="28"/>
        </w:rPr>
        <w:t xml:space="preserve"> - Эл Курултай Республики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 w:rsidRPr="00AF10CA">
        <w:rPr>
          <w:sz w:val="28"/>
          <w:szCs w:val="28"/>
        </w:rPr>
        <w:t>Аппарат</w:t>
      </w:r>
      <w:r>
        <w:rPr>
          <w:sz w:val="28"/>
          <w:szCs w:val="28"/>
        </w:rPr>
        <w:t>а</w:t>
      </w:r>
      <w:r w:rsidRPr="00AF10CA">
        <w:rPr>
          <w:sz w:val="28"/>
          <w:szCs w:val="28"/>
        </w:rPr>
        <w:t xml:space="preserve"> Уполномоченного по правам человека в Республике Алтай</w:t>
      </w:r>
    </w:p>
    <w:p w:rsidR="00EC114A" w:rsidRDefault="00EC114A" w:rsidP="00EC11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Аппарата уполномоченного по защите прав предпринимателей в Республике Алтай</w:t>
      </w:r>
    </w:p>
    <w:p w:rsidR="00E33584" w:rsidRPr="00E33584" w:rsidRDefault="00E33584" w:rsidP="00E33584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t>По данным главным распорядителям средств республиканского бюджета вес показателя распределен по другим показателям группы.</w:t>
      </w:r>
    </w:p>
    <w:p w:rsidR="00BE796D" w:rsidRDefault="00BE796D" w:rsidP="00BE796D">
      <w:pPr>
        <w:ind w:firstLine="720"/>
        <w:jc w:val="both"/>
        <w:rPr>
          <w:sz w:val="28"/>
          <w:szCs w:val="28"/>
        </w:rPr>
      </w:pPr>
      <w:r w:rsidRPr="00E33584">
        <w:rPr>
          <w:sz w:val="28"/>
          <w:szCs w:val="28"/>
        </w:rPr>
        <w:lastRenderedPageBreak/>
        <w:t xml:space="preserve">Мониторинг показал, что </w:t>
      </w:r>
      <w:r w:rsidR="00FC2932">
        <w:rPr>
          <w:sz w:val="28"/>
          <w:szCs w:val="28"/>
        </w:rPr>
        <w:t>8</w:t>
      </w:r>
      <w:r w:rsidRPr="00E33584">
        <w:rPr>
          <w:sz w:val="28"/>
          <w:szCs w:val="28"/>
        </w:rPr>
        <w:t xml:space="preserve"> из </w:t>
      </w:r>
      <w:r w:rsidR="00235D01" w:rsidRPr="00E33584">
        <w:rPr>
          <w:sz w:val="28"/>
          <w:szCs w:val="28"/>
        </w:rPr>
        <w:t>1</w:t>
      </w:r>
      <w:r w:rsidR="00EC114A">
        <w:rPr>
          <w:sz w:val="28"/>
          <w:szCs w:val="28"/>
        </w:rPr>
        <w:t>3</w:t>
      </w:r>
      <w:r w:rsidRPr="00E33584">
        <w:rPr>
          <w:sz w:val="28"/>
          <w:szCs w:val="28"/>
        </w:rPr>
        <w:t xml:space="preserve"> ГРБС в 201</w:t>
      </w:r>
      <w:r w:rsidR="00FC2932">
        <w:rPr>
          <w:sz w:val="28"/>
          <w:szCs w:val="28"/>
        </w:rPr>
        <w:t>5</w:t>
      </w:r>
      <w:r w:rsidRPr="00E33584">
        <w:rPr>
          <w:sz w:val="28"/>
          <w:szCs w:val="28"/>
        </w:rPr>
        <w:t xml:space="preserve"> году</w:t>
      </w:r>
      <w:r w:rsidR="00235D01" w:rsidRPr="00E33584">
        <w:rPr>
          <w:sz w:val="28"/>
          <w:szCs w:val="28"/>
        </w:rPr>
        <w:t xml:space="preserve"> выполнили план проверок подведомственных учреждений в полном объеме.</w:t>
      </w:r>
    </w:p>
    <w:p w:rsidR="0087291B" w:rsidRDefault="00A63184" w:rsidP="007057BD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5.5 </w:t>
      </w:r>
      <w:r w:rsidRPr="00A63184">
        <w:rPr>
          <w:i/>
          <w:sz w:val="28"/>
          <w:szCs w:val="28"/>
        </w:rPr>
        <w:t>Удельный вес тематических контрольных мероприятий в общем количестве контрольных мероприятий</w:t>
      </w:r>
      <w:r>
        <w:rPr>
          <w:i/>
          <w:sz w:val="28"/>
          <w:szCs w:val="28"/>
        </w:rPr>
        <w:t>.</w:t>
      </w:r>
    </w:p>
    <w:p w:rsidR="00A63184" w:rsidRDefault="00875943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Позитивно оценивается отсутствие тематических контрольных мероприятий</w:t>
      </w:r>
      <w:r w:rsidR="00A63184" w:rsidRPr="00A63184">
        <w:rPr>
          <w:sz w:val="28"/>
          <w:szCs w:val="28"/>
        </w:rPr>
        <w:t xml:space="preserve">, лучший результат </w:t>
      </w:r>
      <w:r w:rsidR="00A63184">
        <w:rPr>
          <w:sz w:val="28"/>
          <w:szCs w:val="28"/>
        </w:rPr>
        <w:t>–</w:t>
      </w:r>
      <w:r w:rsidR="00A63184" w:rsidRPr="00A63184">
        <w:rPr>
          <w:sz w:val="28"/>
          <w:szCs w:val="28"/>
        </w:rPr>
        <w:t xml:space="preserve"> 0</w:t>
      </w:r>
    </w:p>
    <w:p w:rsidR="00A63184" w:rsidRPr="00A63184" w:rsidRDefault="00A63184" w:rsidP="007057B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</w:t>
      </w:r>
      <w:r w:rsidR="00FC2932">
        <w:rPr>
          <w:sz w:val="28"/>
          <w:szCs w:val="28"/>
        </w:rPr>
        <w:t>6</w:t>
      </w:r>
      <w:r w:rsidR="002F53DD">
        <w:rPr>
          <w:sz w:val="28"/>
          <w:szCs w:val="28"/>
        </w:rPr>
        <w:t xml:space="preserve"> года в одиннадцати</w:t>
      </w:r>
      <w:r>
        <w:rPr>
          <w:sz w:val="28"/>
          <w:szCs w:val="28"/>
        </w:rPr>
        <w:t xml:space="preserve"> ГРБС не проводились тематические проверки. У </w:t>
      </w:r>
      <w:r w:rsidR="002F53DD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ГРБС тематические проверки составляли  100% от проведенных проверок. </w:t>
      </w:r>
    </w:p>
    <w:p w:rsidR="00472D5A" w:rsidRDefault="00472D5A" w:rsidP="00472D5A">
      <w:pPr>
        <w:ind w:firstLine="720"/>
        <w:jc w:val="both"/>
        <w:rPr>
          <w:sz w:val="28"/>
          <w:szCs w:val="28"/>
        </w:rPr>
      </w:pPr>
      <w:r w:rsidRPr="00472D5A">
        <w:rPr>
          <w:sz w:val="28"/>
          <w:szCs w:val="28"/>
          <w:u w:val="single"/>
        </w:rPr>
        <w:t>В части организации контроля и внутреннего аудита за финансово-хозяйственной деятельностью</w:t>
      </w:r>
      <w:r>
        <w:rPr>
          <w:sz w:val="28"/>
          <w:szCs w:val="28"/>
        </w:rPr>
        <w:t xml:space="preserve"> уровень качества финансового менеджмента превышал среднее значение по</w:t>
      </w:r>
      <w:r w:rsidRPr="00191F58">
        <w:t xml:space="preserve"> </w:t>
      </w:r>
      <w:r w:rsidRPr="0088453B">
        <w:rPr>
          <w:sz w:val="28"/>
          <w:szCs w:val="28"/>
        </w:rPr>
        <w:t>1</w:t>
      </w:r>
      <w:r w:rsidR="00561135">
        <w:rPr>
          <w:sz w:val="28"/>
          <w:szCs w:val="28"/>
        </w:rPr>
        <w:t>0</w:t>
      </w:r>
      <w:r w:rsidR="00935B85" w:rsidRPr="0088453B">
        <w:rPr>
          <w:sz w:val="28"/>
          <w:szCs w:val="28"/>
        </w:rPr>
        <w:t xml:space="preserve"> </w:t>
      </w:r>
      <w:r w:rsidR="00935B85">
        <w:rPr>
          <w:sz w:val="28"/>
          <w:szCs w:val="28"/>
        </w:rPr>
        <w:t>из 2</w:t>
      </w:r>
      <w:r w:rsidR="002F53DD">
        <w:rPr>
          <w:sz w:val="28"/>
          <w:szCs w:val="28"/>
        </w:rPr>
        <w:t>5</w:t>
      </w:r>
      <w:r>
        <w:rPr>
          <w:sz w:val="28"/>
          <w:szCs w:val="28"/>
        </w:rPr>
        <w:t xml:space="preserve"> ГРБС. При этом ГРБС для повышения уровня финансового менеджмента в </w:t>
      </w:r>
      <w:r w:rsidRPr="004527AA">
        <w:rPr>
          <w:sz w:val="28"/>
          <w:szCs w:val="28"/>
        </w:rPr>
        <w:t xml:space="preserve">части организации </w:t>
      </w:r>
      <w:r w:rsidR="004527AA" w:rsidRPr="004527AA">
        <w:rPr>
          <w:sz w:val="28"/>
          <w:szCs w:val="28"/>
        </w:rPr>
        <w:t xml:space="preserve">контроля и внутреннего аудита за финансово-хозяйственной деятельностью </w:t>
      </w:r>
      <w:r w:rsidRPr="004527AA">
        <w:rPr>
          <w:sz w:val="28"/>
          <w:szCs w:val="28"/>
        </w:rPr>
        <w:t>следует</w:t>
      </w:r>
      <w:r>
        <w:rPr>
          <w:sz w:val="28"/>
          <w:szCs w:val="28"/>
        </w:rPr>
        <w:t xml:space="preserve"> </w:t>
      </w:r>
      <w:r w:rsidR="00827C10">
        <w:rPr>
          <w:sz w:val="28"/>
          <w:szCs w:val="28"/>
        </w:rPr>
        <w:t>регулярно проводить работу по сокращению или недопущению образования нарушений, выявляемых в ходе внешней проверки</w:t>
      </w:r>
      <w:r w:rsidR="005B04EE">
        <w:rPr>
          <w:sz w:val="28"/>
          <w:szCs w:val="28"/>
        </w:rPr>
        <w:t>.</w:t>
      </w:r>
    </w:p>
    <w:p w:rsidR="0087291B" w:rsidRPr="00563F6C" w:rsidRDefault="0087291B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6</w:t>
      </w:r>
      <w:r w:rsidR="00EF78D0" w:rsidRPr="00563F6C">
        <w:rPr>
          <w:sz w:val="28"/>
          <w:szCs w:val="28"/>
        </w:rPr>
        <w:t xml:space="preserve">. Уровень </w:t>
      </w:r>
      <w:r w:rsidR="00EF78D0" w:rsidRPr="00563F6C">
        <w:rPr>
          <w:b/>
          <w:sz w:val="28"/>
          <w:szCs w:val="28"/>
        </w:rPr>
        <w:t>исполнения судебных актов</w:t>
      </w:r>
      <w:r w:rsidR="00EF78D0" w:rsidRPr="00563F6C">
        <w:rPr>
          <w:sz w:val="28"/>
          <w:szCs w:val="28"/>
        </w:rPr>
        <w:t xml:space="preserve"> оценивался по </w:t>
      </w:r>
      <w:r w:rsidRPr="00563F6C">
        <w:rPr>
          <w:sz w:val="28"/>
          <w:szCs w:val="28"/>
        </w:rPr>
        <w:t>трем</w:t>
      </w:r>
      <w:r w:rsidR="0002155C" w:rsidRPr="00563F6C">
        <w:rPr>
          <w:sz w:val="28"/>
          <w:szCs w:val="28"/>
        </w:rPr>
        <w:t xml:space="preserve"> показател</w:t>
      </w:r>
      <w:r w:rsidRPr="00563F6C">
        <w:rPr>
          <w:sz w:val="28"/>
          <w:szCs w:val="28"/>
        </w:rPr>
        <w:t>ям:</w:t>
      </w:r>
    </w:p>
    <w:p w:rsidR="0087291B" w:rsidRPr="00563F6C" w:rsidRDefault="0087291B" w:rsidP="007057BD">
      <w:pPr>
        <w:ind w:firstLine="720"/>
        <w:jc w:val="both"/>
        <w:rPr>
          <w:i/>
          <w:sz w:val="28"/>
          <w:szCs w:val="28"/>
        </w:rPr>
      </w:pPr>
      <w:r w:rsidRPr="00563F6C">
        <w:rPr>
          <w:i/>
          <w:sz w:val="28"/>
          <w:szCs w:val="28"/>
        </w:rPr>
        <w:t>6.1 Иски о возмещении ущерба (в денежном выражении).</w:t>
      </w:r>
    </w:p>
    <w:p w:rsidR="00727B05" w:rsidRPr="00563F6C" w:rsidRDefault="0090514A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Позитивно рассматривается </w:t>
      </w:r>
      <w:r w:rsidR="00E70EE2" w:rsidRPr="00563F6C">
        <w:rPr>
          <w:sz w:val="28"/>
          <w:szCs w:val="28"/>
        </w:rPr>
        <w:t xml:space="preserve">результативная </w:t>
      </w:r>
      <w:r w:rsidR="00010DF8" w:rsidRPr="00563F6C">
        <w:rPr>
          <w:sz w:val="28"/>
          <w:szCs w:val="28"/>
        </w:rPr>
        <w:t>работ</w:t>
      </w:r>
      <w:r w:rsidR="00E70EE2" w:rsidRPr="00563F6C">
        <w:rPr>
          <w:sz w:val="28"/>
          <w:szCs w:val="28"/>
        </w:rPr>
        <w:t>а</w:t>
      </w:r>
      <w:r w:rsidR="00010DF8" w:rsidRPr="00563F6C">
        <w:rPr>
          <w:sz w:val="28"/>
          <w:szCs w:val="28"/>
        </w:rPr>
        <w:t xml:space="preserve"> ГРБС </w:t>
      </w:r>
      <w:r w:rsidR="00E70EE2" w:rsidRPr="00563F6C">
        <w:rPr>
          <w:sz w:val="28"/>
          <w:szCs w:val="28"/>
        </w:rPr>
        <w:t xml:space="preserve">в судах с </w:t>
      </w:r>
      <w:r w:rsidR="00010DF8" w:rsidRPr="00563F6C">
        <w:rPr>
          <w:sz w:val="28"/>
          <w:szCs w:val="28"/>
        </w:rPr>
        <w:t>предъявлен</w:t>
      </w:r>
      <w:r w:rsidR="00E70EE2" w:rsidRPr="00563F6C">
        <w:rPr>
          <w:sz w:val="28"/>
          <w:szCs w:val="28"/>
        </w:rPr>
        <w:t>ными</w:t>
      </w:r>
      <w:r w:rsidR="00010DF8" w:rsidRPr="00563F6C">
        <w:rPr>
          <w:sz w:val="28"/>
          <w:szCs w:val="28"/>
        </w:rPr>
        <w:t xml:space="preserve"> иск</w:t>
      </w:r>
      <w:r w:rsidR="00E70EE2" w:rsidRPr="00563F6C">
        <w:rPr>
          <w:sz w:val="28"/>
          <w:szCs w:val="28"/>
        </w:rPr>
        <w:t>ами</w:t>
      </w:r>
      <w:r w:rsidR="00010DF8" w:rsidRPr="00563F6C">
        <w:rPr>
          <w:sz w:val="28"/>
          <w:szCs w:val="28"/>
        </w:rPr>
        <w:t xml:space="preserve"> о возмещении ущерба от незаконных действий или бездействия ГРБС или его должностных лиц.</w:t>
      </w:r>
    </w:p>
    <w:p w:rsidR="00E70EE2" w:rsidRPr="00563F6C" w:rsidRDefault="00E70EE2" w:rsidP="00E70EE2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Мониторинг показал, что </w:t>
      </w:r>
      <w:r w:rsidR="00D2604A" w:rsidRPr="00563F6C">
        <w:rPr>
          <w:sz w:val="28"/>
          <w:szCs w:val="28"/>
        </w:rPr>
        <w:t>2</w:t>
      </w:r>
      <w:r w:rsidR="00AD2E26">
        <w:rPr>
          <w:sz w:val="28"/>
          <w:szCs w:val="28"/>
        </w:rPr>
        <w:t>4</w:t>
      </w:r>
      <w:r w:rsidRPr="00563F6C">
        <w:rPr>
          <w:sz w:val="28"/>
          <w:szCs w:val="28"/>
        </w:rPr>
        <w:t xml:space="preserve"> из </w:t>
      </w:r>
      <w:r w:rsidR="00D2604A" w:rsidRPr="00563F6C">
        <w:rPr>
          <w:sz w:val="28"/>
          <w:szCs w:val="28"/>
        </w:rPr>
        <w:t>2</w:t>
      </w:r>
      <w:r w:rsidR="002F53DD">
        <w:rPr>
          <w:sz w:val="28"/>
          <w:szCs w:val="28"/>
        </w:rPr>
        <w:t>5</w:t>
      </w:r>
      <w:r w:rsidRPr="00563F6C">
        <w:rPr>
          <w:sz w:val="28"/>
          <w:szCs w:val="28"/>
        </w:rPr>
        <w:t xml:space="preserve"> ГРБС в 201</w:t>
      </w:r>
      <w:r w:rsidR="002F53DD">
        <w:rPr>
          <w:sz w:val="28"/>
          <w:szCs w:val="28"/>
        </w:rPr>
        <w:t>5</w:t>
      </w:r>
      <w:r w:rsidRPr="00563F6C">
        <w:rPr>
          <w:sz w:val="28"/>
          <w:szCs w:val="28"/>
        </w:rPr>
        <w:t xml:space="preserve"> году </w:t>
      </w:r>
      <w:r w:rsidR="00D2604A" w:rsidRPr="00563F6C">
        <w:rPr>
          <w:sz w:val="28"/>
          <w:szCs w:val="28"/>
        </w:rPr>
        <w:t xml:space="preserve">либо не получали иски, либо проводили эффективную работу в судах. </w:t>
      </w:r>
    </w:p>
    <w:p w:rsidR="0087291B" w:rsidRPr="00563F6C" w:rsidRDefault="00D2604A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6.2 Исполнение судебных решений по денежным обязательствам ГРБС (без учета исполнительных листов, по которым не представлены уведомления о приостановлении операций).</w:t>
      </w:r>
    </w:p>
    <w:p w:rsidR="007A649B" w:rsidRPr="00563F6C" w:rsidRDefault="007A649B" w:rsidP="007A649B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Мониторинг показал, что все ГРБС в 201</w:t>
      </w:r>
      <w:r w:rsidR="002F53DD">
        <w:rPr>
          <w:sz w:val="28"/>
          <w:szCs w:val="28"/>
        </w:rPr>
        <w:t>5</w:t>
      </w:r>
      <w:r w:rsidRPr="00563F6C">
        <w:rPr>
          <w:sz w:val="28"/>
          <w:szCs w:val="28"/>
        </w:rPr>
        <w:t xml:space="preserve"> году либо не получали иски, либо исполнили иски своевременно. </w:t>
      </w:r>
    </w:p>
    <w:p w:rsidR="00D2604A" w:rsidRPr="00563F6C" w:rsidRDefault="007A649B" w:rsidP="007057BD">
      <w:pPr>
        <w:ind w:firstLine="720"/>
        <w:jc w:val="both"/>
        <w:rPr>
          <w:i/>
          <w:sz w:val="28"/>
          <w:szCs w:val="28"/>
        </w:rPr>
      </w:pPr>
      <w:r w:rsidRPr="00563F6C">
        <w:rPr>
          <w:i/>
          <w:sz w:val="28"/>
          <w:szCs w:val="28"/>
        </w:rPr>
        <w:t>6.3 Сумма, подлежащая взысканию по исполнительным документам.</w:t>
      </w:r>
    </w:p>
    <w:p w:rsidR="007057BD" w:rsidRPr="00563F6C" w:rsidRDefault="00297D5B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Позитивно расценивается сокращение </w:t>
      </w:r>
      <w:r w:rsidR="007713BE" w:rsidRPr="00563F6C">
        <w:rPr>
          <w:sz w:val="28"/>
          <w:szCs w:val="28"/>
        </w:rPr>
        <w:t>суммы</w:t>
      </w:r>
      <w:r w:rsidRPr="00563F6C">
        <w:rPr>
          <w:sz w:val="28"/>
          <w:szCs w:val="28"/>
        </w:rPr>
        <w:t>, подлежащей взысканию по поступившим с начала финансового года исполнительным документам за счет средств республиканского бюджета Республики Алтай</w:t>
      </w:r>
      <w:r w:rsidR="00977F2E" w:rsidRPr="00563F6C">
        <w:rPr>
          <w:sz w:val="28"/>
          <w:szCs w:val="28"/>
        </w:rPr>
        <w:t>.</w:t>
      </w:r>
    </w:p>
    <w:p w:rsidR="00977F2E" w:rsidRPr="00563F6C" w:rsidRDefault="00977F2E" w:rsidP="00977F2E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Мониторинг показал, что все ГРБС в 201</w:t>
      </w:r>
      <w:r w:rsidR="002F53DD">
        <w:rPr>
          <w:sz w:val="28"/>
          <w:szCs w:val="28"/>
        </w:rPr>
        <w:t>5</w:t>
      </w:r>
      <w:r w:rsidRPr="00563F6C">
        <w:rPr>
          <w:sz w:val="28"/>
          <w:szCs w:val="28"/>
        </w:rPr>
        <w:t xml:space="preserve"> году либо не получали иски, либо исполнили иски своевременно. </w:t>
      </w:r>
    </w:p>
    <w:p w:rsidR="00407699" w:rsidRPr="00563F6C" w:rsidRDefault="00407699" w:rsidP="00407699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7. </w:t>
      </w:r>
      <w:r w:rsidR="00105893" w:rsidRPr="00563F6C">
        <w:rPr>
          <w:sz w:val="28"/>
          <w:szCs w:val="28"/>
        </w:rPr>
        <w:t xml:space="preserve">Оценка </w:t>
      </w:r>
      <w:r w:rsidR="00105893" w:rsidRPr="00563F6C">
        <w:rPr>
          <w:b/>
          <w:sz w:val="28"/>
          <w:szCs w:val="28"/>
        </w:rPr>
        <w:t>к</w:t>
      </w:r>
      <w:r w:rsidRPr="00563F6C">
        <w:rPr>
          <w:b/>
          <w:sz w:val="28"/>
          <w:szCs w:val="28"/>
        </w:rPr>
        <w:t>адров</w:t>
      </w:r>
      <w:r w:rsidR="00105893" w:rsidRPr="00563F6C">
        <w:rPr>
          <w:b/>
          <w:sz w:val="28"/>
          <w:szCs w:val="28"/>
        </w:rPr>
        <w:t>ого</w:t>
      </w:r>
      <w:r w:rsidRPr="00563F6C">
        <w:rPr>
          <w:b/>
          <w:sz w:val="28"/>
          <w:szCs w:val="28"/>
        </w:rPr>
        <w:t xml:space="preserve"> потенциал</w:t>
      </w:r>
      <w:r w:rsidR="00105893" w:rsidRPr="00563F6C">
        <w:rPr>
          <w:b/>
          <w:sz w:val="28"/>
          <w:szCs w:val="28"/>
        </w:rPr>
        <w:t>а</w:t>
      </w:r>
      <w:r w:rsidRPr="00563F6C">
        <w:rPr>
          <w:b/>
          <w:sz w:val="28"/>
          <w:szCs w:val="28"/>
        </w:rPr>
        <w:t xml:space="preserve"> финансового (финансово-экономического) подразделения ГРБС</w:t>
      </w:r>
      <w:r w:rsidRPr="00563F6C">
        <w:rPr>
          <w:sz w:val="28"/>
          <w:szCs w:val="28"/>
        </w:rPr>
        <w:t xml:space="preserve"> оценивался по </w:t>
      </w:r>
      <w:r w:rsidR="00105893" w:rsidRPr="00563F6C">
        <w:rPr>
          <w:sz w:val="28"/>
          <w:szCs w:val="28"/>
        </w:rPr>
        <w:t>двум</w:t>
      </w:r>
      <w:r w:rsidRPr="00563F6C">
        <w:rPr>
          <w:sz w:val="28"/>
          <w:szCs w:val="28"/>
        </w:rPr>
        <w:t xml:space="preserve"> показателям:</w:t>
      </w:r>
    </w:p>
    <w:p w:rsidR="00DD6B14" w:rsidRPr="00563F6C" w:rsidRDefault="00DD6B14" w:rsidP="007057BD">
      <w:pPr>
        <w:ind w:firstLine="720"/>
        <w:jc w:val="both"/>
        <w:rPr>
          <w:i/>
          <w:sz w:val="28"/>
          <w:szCs w:val="28"/>
        </w:rPr>
      </w:pPr>
      <w:r w:rsidRPr="00563F6C">
        <w:rPr>
          <w:i/>
          <w:sz w:val="28"/>
          <w:szCs w:val="28"/>
        </w:rPr>
        <w:t>7.1 Квалификация сотрудников финансового (финансово-экономического) подразделения ГРБС</w:t>
      </w:r>
      <w:r w:rsidR="00534B26" w:rsidRPr="00563F6C">
        <w:rPr>
          <w:i/>
          <w:sz w:val="28"/>
          <w:szCs w:val="28"/>
        </w:rPr>
        <w:t>.</w:t>
      </w:r>
    </w:p>
    <w:p w:rsidR="00DD6B14" w:rsidRPr="00563F6C" w:rsidRDefault="00950D57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Позитивно расценивается наличие в штате финансового (финансово-экономического) подразделения ГРБС сотрудников, имеющих дипломы о высшем профессиональном образовании или о профессиональной переподготовке по экономическим направлениям подготовки (специальностям).</w:t>
      </w:r>
    </w:p>
    <w:p w:rsidR="00E52B57" w:rsidRPr="00563F6C" w:rsidRDefault="00E52B57" w:rsidP="00E52B57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lastRenderedPageBreak/>
        <w:t>Мониторинг показал, что</w:t>
      </w:r>
      <w:r w:rsidR="00BC129E">
        <w:rPr>
          <w:sz w:val="28"/>
          <w:szCs w:val="28"/>
        </w:rPr>
        <w:t xml:space="preserve"> </w:t>
      </w:r>
      <w:r w:rsidR="003A5D0D">
        <w:rPr>
          <w:sz w:val="28"/>
          <w:szCs w:val="28"/>
        </w:rPr>
        <w:t xml:space="preserve">в </w:t>
      </w:r>
      <w:r w:rsidR="00BC129E">
        <w:rPr>
          <w:sz w:val="28"/>
          <w:szCs w:val="28"/>
        </w:rPr>
        <w:t xml:space="preserve">25 </w:t>
      </w:r>
      <w:r w:rsidRPr="00563F6C">
        <w:rPr>
          <w:sz w:val="28"/>
          <w:szCs w:val="28"/>
        </w:rPr>
        <w:t xml:space="preserve">ГРБС </w:t>
      </w:r>
      <w:r w:rsidR="003A5D0D">
        <w:rPr>
          <w:sz w:val="28"/>
          <w:szCs w:val="28"/>
        </w:rPr>
        <w:t>сотрудники финансово- экономического подразделения имеют дипломы о высшем профессиональном образовании при этом 10 из 25 ГРБС повышали квалификацию в 2015 году</w:t>
      </w:r>
      <w:r w:rsidRPr="00563F6C">
        <w:rPr>
          <w:sz w:val="28"/>
          <w:szCs w:val="28"/>
        </w:rPr>
        <w:t xml:space="preserve"> работников финансового (финансово-экономического) подразделения.</w:t>
      </w:r>
    </w:p>
    <w:p w:rsidR="00820D92" w:rsidRPr="00563F6C" w:rsidRDefault="00820D92" w:rsidP="007057BD">
      <w:pPr>
        <w:ind w:firstLine="720"/>
        <w:jc w:val="both"/>
        <w:rPr>
          <w:i/>
          <w:sz w:val="28"/>
          <w:szCs w:val="28"/>
        </w:rPr>
      </w:pPr>
      <w:r w:rsidRPr="00563F6C">
        <w:rPr>
          <w:i/>
          <w:sz w:val="28"/>
          <w:szCs w:val="28"/>
        </w:rPr>
        <w:t>7.2 Ротация сотрудников финансового (финансово-экономического) подразделения ГРБС, имеющих стаж работы в подразделении более 3 лет</w:t>
      </w:r>
      <w:r w:rsidR="00534B26" w:rsidRPr="00563F6C">
        <w:rPr>
          <w:i/>
          <w:sz w:val="28"/>
          <w:szCs w:val="28"/>
        </w:rPr>
        <w:t>.</w:t>
      </w:r>
    </w:p>
    <w:p w:rsidR="00820D92" w:rsidRPr="00563F6C" w:rsidRDefault="008C4673" w:rsidP="007057BD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>Позитивно рассматривается неизменная численность сотрудников финансового (финансово-экономического) подразделения ГРБС, имеющих стаж работы в подразделении более 3 лет.</w:t>
      </w:r>
    </w:p>
    <w:p w:rsidR="00E52B57" w:rsidRDefault="00E52B57" w:rsidP="00E52B57">
      <w:pPr>
        <w:ind w:firstLine="720"/>
        <w:jc w:val="both"/>
        <w:rPr>
          <w:sz w:val="28"/>
          <w:szCs w:val="28"/>
        </w:rPr>
      </w:pPr>
      <w:r w:rsidRPr="00563F6C">
        <w:rPr>
          <w:sz w:val="28"/>
          <w:szCs w:val="28"/>
        </w:rPr>
        <w:t xml:space="preserve">Мониторинг показал, что преимущественно в финансовых (финансово-экономических) подразделениях ГРБС </w:t>
      </w:r>
      <w:r w:rsidR="004F0CCB" w:rsidRPr="00563F6C">
        <w:rPr>
          <w:sz w:val="28"/>
          <w:szCs w:val="28"/>
        </w:rPr>
        <w:t>сохраняется стабильное число работников</w:t>
      </w:r>
      <w:r w:rsidRPr="00563F6C">
        <w:rPr>
          <w:sz w:val="28"/>
          <w:szCs w:val="28"/>
        </w:rPr>
        <w:t>.</w:t>
      </w:r>
    </w:p>
    <w:p w:rsidR="00985C8D" w:rsidRPr="00563F6C" w:rsidRDefault="00985C8D" w:rsidP="00E52B57">
      <w:pPr>
        <w:ind w:firstLine="720"/>
        <w:jc w:val="both"/>
        <w:rPr>
          <w:sz w:val="28"/>
          <w:szCs w:val="28"/>
        </w:rPr>
      </w:pPr>
    </w:p>
    <w:p w:rsidR="00057997" w:rsidRDefault="00057997" w:rsidP="00057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результатов оценки качества финансового менеджмента, осуществляемого главным распорядителем, Министерством присваивается одна из трех степеней качества финансового менеджмента</w:t>
      </w:r>
    </w:p>
    <w:p w:rsidR="00057997" w:rsidRDefault="00057997" w:rsidP="00057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первая степень качества финансового менеджмента характеризует надлежащее качество финансового менеджмента;</w:t>
      </w:r>
    </w:p>
    <w:p w:rsidR="00057997" w:rsidRDefault="00057997" w:rsidP="00057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вторая степень качества финансового менеджмента свидетельствует о необходимости разработки и принятия мер по повышению качества финансового менеджмента;</w:t>
      </w:r>
    </w:p>
    <w:p w:rsidR="00057997" w:rsidRDefault="00057997" w:rsidP="000579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третья степень качества финансового менеджмента свидетельствует о ненадлежащем качестве финансового менеджмента.</w:t>
      </w:r>
    </w:p>
    <w:p w:rsidR="00940CE9" w:rsidRDefault="00940CE9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  <w:r w:rsidRPr="003D5AE5">
        <w:rPr>
          <w:sz w:val="28"/>
          <w:szCs w:val="28"/>
        </w:rPr>
        <w:t>Результаты оценки качества финансового менеджмента</w:t>
      </w:r>
      <w:r>
        <w:rPr>
          <w:sz w:val="28"/>
          <w:szCs w:val="28"/>
        </w:rPr>
        <w:t>, осуществляемого</w:t>
      </w:r>
      <w:r w:rsidRPr="003D5AE5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ми</w:t>
      </w:r>
      <w:r w:rsidRPr="003D5AE5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ями</w:t>
      </w:r>
      <w:r w:rsidRPr="003D5AE5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республиканского бюджета</w:t>
      </w:r>
      <w:r w:rsidRPr="003D5AE5">
        <w:rPr>
          <w:sz w:val="28"/>
          <w:szCs w:val="28"/>
        </w:rPr>
        <w:t xml:space="preserve"> Республики Алтай по состоянию на 01.</w:t>
      </w:r>
      <w:r>
        <w:rPr>
          <w:sz w:val="28"/>
          <w:szCs w:val="28"/>
        </w:rPr>
        <w:t>10</w:t>
      </w:r>
      <w:r w:rsidRPr="003D5AE5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D5AE5">
        <w:rPr>
          <w:sz w:val="28"/>
          <w:szCs w:val="28"/>
        </w:rPr>
        <w:t xml:space="preserve"> года</w:t>
      </w:r>
      <w:r w:rsidR="0064724F">
        <w:rPr>
          <w:sz w:val="28"/>
          <w:szCs w:val="28"/>
        </w:rPr>
        <w:t xml:space="preserve"> приведены в приложении.</w:t>
      </w: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64724F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</w:p>
    <w:p w:rsidR="0064724F" w:rsidRDefault="00E823FD" w:rsidP="00940CE9">
      <w:pPr>
        <w:tabs>
          <w:tab w:val="left" w:pos="3750"/>
        </w:tabs>
        <w:ind w:firstLine="567"/>
        <w:jc w:val="both"/>
        <w:rPr>
          <w:sz w:val="28"/>
          <w:szCs w:val="28"/>
        </w:rPr>
      </w:pPr>
      <w:r w:rsidRPr="00E823FD">
        <w:rPr>
          <w:sz w:val="20"/>
          <w:szCs w:val="20"/>
        </w:rPr>
        <w:t xml:space="preserve">Исп. </w:t>
      </w:r>
      <w:proofErr w:type="spellStart"/>
      <w:r w:rsidRPr="00E823FD">
        <w:rPr>
          <w:sz w:val="20"/>
          <w:szCs w:val="20"/>
        </w:rPr>
        <w:t>Чеканцева</w:t>
      </w:r>
      <w:proofErr w:type="spellEnd"/>
      <w:r w:rsidRPr="00E823FD">
        <w:rPr>
          <w:sz w:val="20"/>
          <w:szCs w:val="20"/>
        </w:rPr>
        <w:t xml:space="preserve"> И.В. 2-14-63</w:t>
      </w:r>
    </w:p>
    <w:sectPr w:rsidR="0064724F" w:rsidSect="000F5115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9E" w:rsidRDefault="00BC129E">
      <w:r>
        <w:separator/>
      </w:r>
    </w:p>
  </w:endnote>
  <w:endnote w:type="continuationSeparator" w:id="0">
    <w:p w:rsidR="00BC129E" w:rsidRDefault="00BC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9E" w:rsidRDefault="00BC129E" w:rsidP="00321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29E" w:rsidRDefault="00BC129E" w:rsidP="00C3145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9E" w:rsidRDefault="00BC129E">
    <w:pPr>
      <w:pStyle w:val="a3"/>
      <w:jc w:val="right"/>
    </w:pPr>
    <w:fldSimple w:instr=" PAGE   \* MERGEFORMAT ">
      <w:r w:rsidR="006A6176">
        <w:rPr>
          <w:noProof/>
        </w:rPr>
        <w:t>2</w:t>
      </w:r>
    </w:fldSimple>
  </w:p>
  <w:p w:rsidR="00BC129E" w:rsidRDefault="00BC129E" w:rsidP="00C3145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9E" w:rsidRDefault="00BC129E">
      <w:r>
        <w:separator/>
      </w:r>
    </w:p>
  </w:footnote>
  <w:footnote w:type="continuationSeparator" w:id="0">
    <w:p w:rsidR="00BC129E" w:rsidRDefault="00BC12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4800"/>
    <w:multiLevelType w:val="hybridMultilevel"/>
    <w:tmpl w:val="509AA7FE"/>
    <w:lvl w:ilvl="0" w:tplc="4FAE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16E"/>
    <w:rsid w:val="0000058D"/>
    <w:rsid w:val="00000B5B"/>
    <w:rsid w:val="00000C11"/>
    <w:rsid w:val="00001B45"/>
    <w:rsid w:val="00001BBE"/>
    <w:rsid w:val="00001C6E"/>
    <w:rsid w:val="00003081"/>
    <w:rsid w:val="0000323A"/>
    <w:rsid w:val="00003DBD"/>
    <w:rsid w:val="00004665"/>
    <w:rsid w:val="00005202"/>
    <w:rsid w:val="000070CD"/>
    <w:rsid w:val="00007C31"/>
    <w:rsid w:val="00007E6C"/>
    <w:rsid w:val="00010191"/>
    <w:rsid w:val="0001053D"/>
    <w:rsid w:val="0001089D"/>
    <w:rsid w:val="00010997"/>
    <w:rsid w:val="00010DF8"/>
    <w:rsid w:val="000115AF"/>
    <w:rsid w:val="00012EFA"/>
    <w:rsid w:val="0001383C"/>
    <w:rsid w:val="000140E5"/>
    <w:rsid w:val="00015F5F"/>
    <w:rsid w:val="00016130"/>
    <w:rsid w:val="00017527"/>
    <w:rsid w:val="00017964"/>
    <w:rsid w:val="00017E9F"/>
    <w:rsid w:val="0002038F"/>
    <w:rsid w:val="00021072"/>
    <w:rsid w:val="0002155C"/>
    <w:rsid w:val="00022520"/>
    <w:rsid w:val="000228CF"/>
    <w:rsid w:val="00022B1D"/>
    <w:rsid w:val="00025B14"/>
    <w:rsid w:val="000264F8"/>
    <w:rsid w:val="00030495"/>
    <w:rsid w:val="00032096"/>
    <w:rsid w:val="000339DC"/>
    <w:rsid w:val="00033DCB"/>
    <w:rsid w:val="00033F29"/>
    <w:rsid w:val="00034CBF"/>
    <w:rsid w:val="00035BE7"/>
    <w:rsid w:val="000406C9"/>
    <w:rsid w:val="00040ECB"/>
    <w:rsid w:val="000419EE"/>
    <w:rsid w:val="00042A5A"/>
    <w:rsid w:val="00043152"/>
    <w:rsid w:val="00044185"/>
    <w:rsid w:val="00044335"/>
    <w:rsid w:val="00044FFD"/>
    <w:rsid w:val="000450C2"/>
    <w:rsid w:val="00045CE2"/>
    <w:rsid w:val="00046D69"/>
    <w:rsid w:val="00047328"/>
    <w:rsid w:val="00050A46"/>
    <w:rsid w:val="00051E5C"/>
    <w:rsid w:val="00051F45"/>
    <w:rsid w:val="00052FA2"/>
    <w:rsid w:val="00054A07"/>
    <w:rsid w:val="00057997"/>
    <w:rsid w:val="00057A19"/>
    <w:rsid w:val="000606C0"/>
    <w:rsid w:val="00061C89"/>
    <w:rsid w:val="0006216C"/>
    <w:rsid w:val="0006326C"/>
    <w:rsid w:val="000638E7"/>
    <w:rsid w:val="00063E42"/>
    <w:rsid w:val="00064F63"/>
    <w:rsid w:val="00065736"/>
    <w:rsid w:val="000658EB"/>
    <w:rsid w:val="0006591F"/>
    <w:rsid w:val="00065BCE"/>
    <w:rsid w:val="000661C2"/>
    <w:rsid w:val="000662C8"/>
    <w:rsid w:val="00067583"/>
    <w:rsid w:val="00067D80"/>
    <w:rsid w:val="00070E4C"/>
    <w:rsid w:val="00071269"/>
    <w:rsid w:val="00071828"/>
    <w:rsid w:val="00071974"/>
    <w:rsid w:val="0007220D"/>
    <w:rsid w:val="0007247D"/>
    <w:rsid w:val="000732D7"/>
    <w:rsid w:val="00073912"/>
    <w:rsid w:val="00073B12"/>
    <w:rsid w:val="00074733"/>
    <w:rsid w:val="000748FD"/>
    <w:rsid w:val="0007585E"/>
    <w:rsid w:val="00075F4C"/>
    <w:rsid w:val="00076425"/>
    <w:rsid w:val="0007690B"/>
    <w:rsid w:val="000802A7"/>
    <w:rsid w:val="000805C5"/>
    <w:rsid w:val="00080B77"/>
    <w:rsid w:val="000813C5"/>
    <w:rsid w:val="0008289D"/>
    <w:rsid w:val="00082C8E"/>
    <w:rsid w:val="00082EDA"/>
    <w:rsid w:val="00084E39"/>
    <w:rsid w:val="00084F1C"/>
    <w:rsid w:val="0008511C"/>
    <w:rsid w:val="00085B7F"/>
    <w:rsid w:val="00085C80"/>
    <w:rsid w:val="000860F0"/>
    <w:rsid w:val="00086E9A"/>
    <w:rsid w:val="000905B7"/>
    <w:rsid w:val="00090C15"/>
    <w:rsid w:val="00093D3B"/>
    <w:rsid w:val="00093ED6"/>
    <w:rsid w:val="000940B1"/>
    <w:rsid w:val="00095A71"/>
    <w:rsid w:val="000963C3"/>
    <w:rsid w:val="000973F3"/>
    <w:rsid w:val="000977E4"/>
    <w:rsid w:val="00097902"/>
    <w:rsid w:val="00097B29"/>
    <w:rsid w:val="000A037C"/>
    <w:rsid w:val="000A099C"/>
    <w:rsid w:val="000A0DBE"/>
    <w:rsid w:val="000A1839"/>
    <w:rsid w:val="000A1A00"/>
    <w:rsid w:val="000A1A80"/>
    <w:rsid w:val="000A2FE1"/>
    <w:rsid w:val="000A33AB"/>
    <w:rsid w:val="000A364D"/>
    <w:rsid w:val="000A4BCD"/>
    <w:rsid w:val="000A4BE5"/>
    <w:rsid w:val="000A4C73"/>
    <w:rsid w:val="000A59A2"/>
    <w:rsid w:val="000A64D7"/>
    <w:rsid w:val="000A65DF"/>
    <w:rsid w:val="000A7027"/>
    <w:rsid w:val="000A76CE"/>
    <w:rsid w:val="000B0512"/>
    <w:rsid w:val="000B34AB"/>
    <w:rsid w:val="000B76A2"/>
    <w:rsid w:val="000B7748"/>
    <w:rsid w:val="000C0995"/>
    <w:rsid w:val="000C1740"/>
    <w:rsid w:val="000C50F2"/>
    <w:rsid w:val="000C65C4"/>
    <w:rsid w:val="000D0A82"/>
    <w:rsid w:val="000D1F60"/>
    <w:rsid w:val="000D4CF4"/>
    <w:rsid w:val="000D54E6"/>
    <w:rsid w:val="000D5A73"/>
    <w:rsid w:val="000D6355"/>
    <w:rsid w:val="000D638D"/>
    <w:rsid w:val="000D7266"/>
    <w:rsid w:val="000D7A04"/>
    <w:rsid w:val="000D7DA2"/>
    <w:rsid w:val="000E0941"/>
    <w:rsid w:val="000E16F2"/>
    <w:rsid w:val="000E2194"/>
    <w:rsid w:val="000E23C2"/>
    <w:rsid w:val="000E3EE0"/>
    <w:rsid w:val="000E4B15"/>
    <w:rsid w:val="000E5B03"/>
    <w:rsid w:val="000E6E1E"/>
    <w:rsid w:val="000F083E"/>
    <w:rsid w:val="000F13B0"/>
    <w:rsid w:val="000F215B"/>
    <w:rsid w:val="000F5115"/>
    <w:rsid w:val="000F586B"/>
    <w:rsid w:val="000F6ED1"/>
    <w:rsid w:val="000F7255"/>
    <w:rsid w:val="001001D3"/>
    <w:rsid w:val="00101C1C"/>
    <w:rsid w:val="00102016"/>
    <w:rsid w:val="00103A66"/>
    <w:rsid w:val="00103F11"/>
    <w:rsid w:val="00103FF8"/>
    <w:rsid w:val="00105698"/>
    <w:rsid w:val="00105893"/>
    <w:rsid w:val="001067DC"/>
    <w:rsid w:val="00113EA8"/>
    <w:rsid w:val="00115982"/>
    <w:rsid w:val="001167DC"/>
    <w:rsid w:val="001172BC"/>
    <w:rsid w:val="00120B0A"/>
    <w:rsid w:val="00120D4C"/>
    <w:rsid w:val="00121373"/>
    <w:rsid w:val="0012180E"/>
    <w:rsid w:val="00122872"/>
    <w:rsid w:val="00123897"/>
    <w:rsid w:val="00123A21"/>
    <w:rsid w:val="00123EFC"/>
    <w:rsid w:val="00124DC3"/>
    <w:rsid w:val="00125962"/>
    <w:rsid w:val="001268D3"/>
    <w:rsid w:val="00126C6A"/>
    <w:rsid w:val="0012795F"/>
    <w:rsid w:val="00127FB4"/>
    <w:rsid w:val="00130E4B"/>
    <w:rsid w:val="00132539"/>
    <w:rsid w:val="00132858"/>
    <w:rsid w:val="00135915"/>
    <w:rsid w:val="0013684C"/>
    <w:rsid w:val="00136AF0"/>
    <w:rsid w:val="00137516"/>
    <w:rsid w:val="00137E7E"/>
    <w:rsid w:val="0014041A"/>
    <w:rsid w:val="00140868"/>
    <w:rsid w:val="00141FE8"/>
    <w:rsid w:val="0014246A"/>
    <w:rsid w:val="00143FD4"/>
    <w:rsid w:val="00144B9D"/>
    <w:rsid w:val="00144C73"/>
    <w:rsid w:val="001465B7"/>
    <w:rsid w:val="00147A1C"/>
    <w:rsid w:val="00150D0B"/>
    <w:rsid w:val="00151058"/>
    <w:rsid w:val="00151CB8"/>
    <w:rsid w:val="0015307F"/>
    <w:rsid w:val="00156443"/>
    <w:rsid w:val="001569E1"/>
    <w:rsid w:val="00161825"/>
    <w:rsid w:val="00162F69"/>
    <w:rsid w:val="001643BE"/>
    <w:rsid w:val="00164F68"/>
    <w:rsid w:val="00166FDE"/>
    <w:rsid w:val="00167529"/>
    <w:rsid w:val="001676AB"/>
    <w:rsid w:val="00167C33"/>
    <w:rsid w:val="00170295"/>
    <w:rsid w:val="001707F9"/>
    <w:rsid w:val="00170AD0"/>
    <w:rsid w:val="00171BF0"/>
    <w:rsid w:val="00171FC9"/>
    <w:rsid w:val="0017280D"/>
    <w:rsid w:val="001730FE"/>
    <w:rsid w:val="00173FAB"/>
    <w:rsid w:val="00176572"/>
    <w:rsid w:val="00176D07"/>
    <w:rsid w:val="001779ED"/>
    <w:rsid w:val="0018108C"/>
    <w:rsid w:val="00183BFB"/>
    <w:rsid w:val="00185184"/>
    <w:rsid w:val="00185D9C"/>
    <w:rsid w:val="001862CF"/>
    <w:rsid w:val="00187A54"/>
    <w:rsid w:val="00190092"/>
    <w:rsid w:val="00190FAE"/>
    <w:rsid w:val="00191F58"/>
    <w:rsid w:val="001929AC"/>
    <w:rsid w:val="00193E2D"/>
    <w:rsid w:val="001946F8"/>
    <w:rsid w:val="001946FC"/>
    <w:rsid w:val="00195196"/>
    <w:rsid w:val="001954CA"/>
    <w:rsid w:val="001955BF"/>
    <w:rsid w:val="00197880"/>
    <w:rsid w:val="00197FD1"/>
    <w:rsid w:val="001A01E3"/>
    <w:rsid w:val="001A068D"/>
    <w:rsid w:val="001A09BA"/>
    <w:rsid w:val="001A212C"/>
    <w:rsid w:val="001A2183"/>
    <w:rsid w:val="001A269D"/>
    <w:rsid w:val="001A318D"/>
    <w:rsid w:val="001A3D8F"/>
    <w:rsid w:val="001A3E33"/>
    <w:rsid w:val="001A69F8"/>
    <w:rsid w:val="001A7119"/>
    <w:rsid w:val="001A7164"/>
    <w:rsid w:val="001A769D"/>
    <w:rsid w:val="001B0FDF"/>
    <w:rsid w:val="001B10F8"/>
    <w:rsid w:val="001B1251"/>
    <w:rsid w:val="001B1FB7"/>
    <w:rsid w:val="001B40B8"/>
    <w:rsid w:val="001B414E"/>
    <w:rsid w:val="001B459D"/>
    <w:rsid w:val="001B4F22"/>
    <w:rsid w:val="001B61B9"/>
    <w:rsid w:val="001B6856"/>
    <w:rsid w:val="001B7B0C"/>
    <w:rsid w:val="001B7C07"/>
    <w:rsid w:val="001C241E"/>
    <w:rsid w:val="001C40F9"/>
    <w:rsid w:val="001C4BB1"/>
    <w:rsid w:val="001C4FD4"/>
    <w:rsid w:val="001C645E"/>
    <w:rsid w:val="001C6AAC"/>
    <w:rsid w:val="001C7D66"/>
    <w:rsid w:val="001D22EE"/>
    <w:rsid w:val="001D3C3F"/>
    <w:rsid w:val="001D4512"/>
    <w:rsid w:val="001D4DD5"/>
    <w:rsid w:val="001D4E3B"/>
    <w:rsid w:val="001D5ADF"/>
    <w:rsid w:val="001D69E6"/>
    <w:rsid w:val="001E0B1B"/>
    <w:rsid w:val="001E1924"/>
    <w:rsid w:val="001E1C5C"/>
    <w:rsid w:val="001E405B"/>
    <w:rsid w:val="001E4AA6"/>
    <w:rsid w:val="001E531D"/>
    <w:rsid w:val="001E6A6B"/>
    <w:rsid w:val="001E70DC"/>
    <w:rsid w:val="001F0B6E"/>
    <w:rsid w:val="001F1A51"/>
    <w:rsid w:val="001F2127"/>
    <w:rsid w:val="001F2ABD"/>
    <w:rsid w:val="001F2B2D"/>
    <w:rsid w:val="001F3A4C"/>
    <w:rsid w:val="001F40FA"/>
    <w:rsid w:val="001F4F37"/>
    <w:rsid w:val="001F5741"/>
    <w:rsid w:val="001F60C9"/>
    <w:rsid w:val="001F6E8E"/>
    <w:rsid w:val="0020000E"/>
    <w:rsid w:val="002001AA"/>
    <w:rsid w:val="002009F5"/>
    <w:rsid w:val="002012E7"/>
    <w:rsid w:val="0020210B"/>
    <w:rsid w:val="00202E24"/>
    <w:rsid w:val="00203648"/>
    <w:rsid w:val="00204B50"/>
    <w:rsid w:val="0020670A"/>
    <w:rsid w:val="00206930"/>
    <w:rsid w:val="00206F26"/>
    <w:rsid w:val="00207C38"/>
    <w:rsid w:val="00210D2B"/>
    <w:rsid w:val="00210E5D"/>
    <w:rsid w:val="002124BB"/>
    <w:rsid w:val="00213A30"/>
    <w:rsid w:val="00214068"/>
    <w:rsid w:val="00214C02"/>
    <w:rsid w:val="00215249"/>
    <w:rsid w:val="0021623B"/>
    <w:rsid w:val="002162F5"/>
    <w:rsid w:val="0021737B"/>
    <w:rsid w:val="002217ED"/>
    <w:rsid w:val="00222D17"/>
    <w:rsid w:val="00223859"/>
    <w:rsid w:val="00223CC6"/>
    <w:rsid w:val="002245ED"/>
    <w:rsid w:val="00224974"/>
    <w:rsid w:val="00225A46"/>
    <w:rsid w:val="00226359"/>
    <w:rsid w:val="002273B3"/>
    <w:rsid w:val="00227595"/>
    <w:rsid w:val="00227B20"/>
    <w:rsid w:val="00227F99"/>
    <w:rsid w:val="00232D5A"/>
    <w:rsid w:val="0023341D"/>
    <w:rsid w:val="002349B3"/>
    <w:rsid w:val="00234A5D"/>
    <w:rsid w:val="00235D01"/>
    <w:rsid w:val="00235E72"/>
    <w:rsid w:val="002362B1"/>
    <w:rsid w:val="0023658E"/>
    <w:rsid w:val="0024024A"/>
    <w:rsid w:val="00240780"/>
    <w:rsid w:val="0024190D"/>
    <w:rsid w:val="002441CE"/>
    <w:rsid w:val="0024441B"/>
    <w:rsid w:val="002452DE"/>
    <w:rsid w:val="0024539E"/>
    <w:rsid w:val="0024595F"/>
    <w:rsid w:val="00245CF7"/>
    <w:rsid w:val="002460C1"/>
    <w:rsid w:val="00246D70"/>
    <w:rsid w:val="00246F84"/>
    <w:rsid w:val="0025025F"/>
    <w:rsid w:val="002502EC"/>
    <w:rsid w:val="002504FB"/>
    <w:rsid w:val="00251DDD"/>
    <w:rsid w:val="00252056"/>
    <w:rsid w:val="0025208D"/>
    <w:rsid w:val="00252229"/>
    <w:rsid w:val="00252588"/>
    <w:rsid w:val="00252F8F"/>
    <w:rsid w:val="002537EA"/>
    <w:rsid w:val="00253AAD"/>
    <w:rsid w:val="00253F90"/>
    <w:rsid w:val="002544A0"/>
    <w:rsid w:val="0025480C"/>
    <w:rsid w:val="00255CE3"/>
    <w:rsid w:val="00256322"/>
    <w:rsid w:val="0025633F"/>
    <w:rsid w:val="00261004"/>
    <w:rsid w:val="0026112F"/>
    <w:rsid w:val="002616EC"/>
    <w:rsid w:val="00261975"/>
    <w:rsid w:val="00262A6F"/>
    <w:rsid w:val="00262D74"/>
    <w:rsid w:val="002632D6"/>
    <w:rsid w:val="002632F1"/>
    <w:rsid w:val="00263B03"/>
    <w:rsid w:val="00263B5B"/>
    <w:rsid w:val="00264557"/>
    <w:rsid w:val="00264D61"/>
    <w:rsid w:val="00265187"/>
    <w:rsid w:val="002655B6"/>
    <w:rsid w:val="0026563F"/>
    <w:rsid w:val="00266A67"/>
    <w:rsid w:val="00267254"/>
    <w:rsid w:val="00270028"/>
    <w:rsid w:val="00270B38"/>
    <w:rsid w:val="00270BDE"/>
    <w:rsid w:val="002725C9"/>
    <w:rsid w:val="002727BC"/>
    <w:rsid w:val="00272CBD"/>
    <w:rsid w:val="00272D70"/>
    <w:rsid w:val="00272D7D"/>
    <w:rsid w:val="002748E1"/>
    <w:rsid w:val="00274932"/>
    <w:rsid w:val="0027551C"/>
    <w:rsid w:val="00275BFF"/>
    <w:rsid w:val="00275EA1"/>
    <w:rsid w:val="00277744"/>
    <w:rsid w:val="00277821"/>
    <w:rsid w:val="00277C1B"/>
    <w:rsid w:val="00280B1A"/>
    <w:rsid w:val="00282C66"/>
    <w:rsid w:val="00282DAD"/>
    <w:rsid w:val="00284487"/>
    <w:rsid w:val="00284916"/>
    <w:rsid w:val="00284941"/>
    <w:rsid w:val="00284B04"/>
    <w:rsid w:val="0028690C"/>
    <w:rsid w:val="00286BD8"/>
    <w:rsid w:val="002910B2"/>
    <w:rsid w:val="00291FFA"/>
    <w:rsid w:val="002928F2"/>
    <w:rsid w:val="00292FEB"/>
    <w:rsid w:val="00294019"/>
    <w:rsid w:val="00294692"/>
    <w:rsid w:val="00297B28"/>
    <w:rsid w:val="00297D5B"/>
    <w:rsid w:val="002A104E"/>
    <w:rsid w:val="002A2105"/>
    <w:rsid w:val="002A2188"/>
    <w:rsid w:val="002A2486"/>
    <w:rsid w:val="002A2BC5"/>
    <w:rsid w:val="002A4ED2"/>
    <w:rsid w:val="002A6418"/>
    <w:rsid w:val="002A71F8"/>
    <w:rsid w:val="002A73CA"/>
    <w:rsid w:val="002A7810"/>
    <w:rsid w:val="002B0628"/>
    <w:rsid w:val="002B1898"/>
    <w:rsid w:val="002B2706"/>
    <w:rsid w:val="002B2F37"/>
    <w:rsid w:val="002B3334"/>
    <w:rsid w:val="002B52F5"/>
    <w:rsid w:val="002B5458"/>
    <w:rsid w:val="002B5719"/>
    <w:rsid w:val="002B63F7"/>
    <w:rsid w:val="002B6D9D"/>
    <w:rsid w:val="002C046C"/>
    <w:rsid w:val="002C0D32"/>
    <w:rsid w:val="002C170C"/>
    <w:rsid w:val="002C2226"/>
    <w:rsid w:val="002C3994"/>
    <w:rsid w:val="002C442A"/>
    <w:rsid w:val="002C4444"/>
    <w:rsid w:val="002C579F"/>
    <w:rsid w:val="002C6317"/>
    <w:rsid w:val="002D0C00"/>
    <w:rsid w:val="002D0CF8"/>
    <w:rsid w:val="002D0D28"/>
    <w:rsid w:val="002D1C09"/>
    <w:rsid w:val="002D2E11"/>
    <w:rsid w:val="002D3C8B"/>
    <w:rsid w:val="002D45A8"/>
    <w:rsid w:val="002D5380"/>
    <w:rsid w:val="002D61CA"/>
    <w:rsid w:val="002D6DED"/>
    <w:rsid w:val="002E1915"/>
    <w:rsid w:val="002E1D60"/>
    <w:rsid w:val="002E25EE"/>
    <w:rsid w:val="002E3793"/>
    <w:rsid w:val="002E43DA"/>
    <w:rsid w:val="002E466F"/>
    <w:rsid w:val="002E46B6"/>
    <w:rsid w:val="002E55C8"/>
    <w:rsid w:val="002E6A7E"/>
    <w:rsid w:val="002E7124"/>
    <w:rsid w:val="002E735A"/>
    <w:rsid w:val="002F1688"/>
    <w:rsid w:val="002F3378"/>
    <w:rsid w:val="002F36DA"/>
    <w:rsid w:val="002F3F2F"/>
    <w:rsid w:val="002F53DD"/>
    <w:rsid w:val="002F580C"/>
    <w:rsid w:val="002F583C"/>
    <w:rsid w:val="002F6221"/>
    <w:rsid w:val="002F6422"/>
    <w:rsid w:val="002F6C24"/>
    <w:rsid w:val="002F7374"/>
    <w:rsid w:val="0030014B"/>
    <w:rsid w:val="00300B75"/>
    <w:rsid w:val="003026B0"/>
    <w:rsid w:val="00302C9F"/>
    <w:rsid w:val="00303B2E"/>
    <w:rsid w:val="00303D7E"/>
    <w:rsid w:val="00304C18"/>
    <w:rsid w:val="00305041"/>
    <w:rsid w:val="00306D65"/>
    <w:rsid w:val="00306F4A"/>
    <w:rsid w:val="0030715D"/>
    <w:rsid w:val="00307310"/>
    <w:rsid w:val="00307D23"/>
    <w:rsid w:val="00310846"/>
    <w:rsid w:val="00311941"/>
    <w:rsid w:val="00313C5F"/>
    <w:rsid w:val="003144B7"/>
    <w:rsid w:val="00315552"/>
    <w:rsid w:val="0031566D"/>
    <w:rsid w:val="00316C9A"/>
    <w:rsid w:val="003179D2"/>
    <w:rsid w:val="00317A5B"/>
    <w:rsid w:val="00320147"/>
    <w:rsid w:val="003212BB"/>
    <w:rsid w:val="00321C09"/>
    <w:rsid w:val="00322200"/>
    <w:rsid w:val="00322BAE"/>
    <w:rsid w:val="003236DF"/>
    <w:rsid w:val="00323F22"/>
    <w:rsid w:val="00326894"/>
    <w:rsid w:val="00326DD6"/>
    <w:rsid w:val="00330BDD"/>
    <w:rsid w:val="00331419"/>
    <w:rsid w:val="003317CB"/>
    <w:rsid w:val="0033184D"/>
    <w:rsid w:val="0033272B"/>
    <w:rsid w:val="003327D0"/>
    <w:rsid w:val="003328A7"/>
    <w:rsid w:val="00333F0F"/>
    <w:rsid w:val="00334823"/>
    <w:rsid w:val="0033494E"/>
    <w:rsid w:val="00335A94"/>
    <w:rsid w:val="003367EF"/>
    <w:rsid w:val="00336A51"/>
    <w:rsid w:val="003373EE"/>
    <w:rsid w:val="003378B4"/>
    <w:rsid w:val="00337DE8"/>
    <w:rsid w:val="00340263"/>
    <w:rsid w:val="003402A9"/>
    <w:rsid w:val="00340C38"/>
    <w:rsid w:val="00340FCC"/>
    <w:rsid w:val="0034121C"/>
    <w:rsid w:val="00341A4F"/>
    <w:rsid w:val="00341A65"/>
    <w:rsid w:val="00341EE4"/>
    <w:rsid w:val="00342615"/>
    <w:rsid w:val="003429E4"/>
    <w:rsid w:val="003431F9"/>
    <w:rsid w:val="00345A7D"/>
    <w:rsid w:val="00345E82"/>
    <w:rsid w:val="003464CD"/>
    <w:rsid w:val="0034715B"/>
    <w:rsid w:val="0034752A"/>
    <w:rsid w:val="003478B1"/>
    <w:rsid w:val="00347B76"/>
    <w:rsid w:val="00351BCF"/>
    <w:rsid w:val="00353BBE"/>
    <w:rsid w:val="00356D87"/>
    <w:rsid w:val="00360C09"/>
    <w:rsid w:val="00362122"/>
    <w:rsid w:val="0036263D"/>
    <w:rsid w:val="00362B8F"/>
    <w:rsid w:val="00362BF0"/>
    <w:rsid w:val="00363168"/>
    <w:rsid w:val="003638DB"/>
    <w:rsid w:val="003640AE"/>
    <w:rsid w:val="00365AA8"/>
    <w:rsid w:val="00365BAA"/>
    <w:rsid w:val="00366267"/>
    <w:rsid w:val="0036654A"/>
    <w:rsid w:val="00366BAD"/>
    <w:rsid w:val="0037031D"/>
    <w:rsid w:val="00370618"/>
    <w:rsid w:val="00370C5D"/>
    <w:rsid w:val="003710B3"/>
    <w:rsid w:val="003713C1"/>
    <w:rsid w:val="003717D3"/>
    <w:rsid w:val="0037234E"/>
    <w:rsid w:val="00372766"/>
    <w:rsid w:val="00372F96"/>
    <w:rsid w:val="00373317"/>
    <w:rsid w:val="00374561"/>
    <w:rsid w:val="00377F87"/>
    <w:rsid w:val="0038177B"/>
    <w:rsid w:val="003818A8"/>
    <w:rsid w:val="00381AE9"/>
    <w:rsid w:val="00381C0F"/>
    <w:rsid w:val="00382261"/>
    <w:rsid w:val="00382A86"/>
    <w:rsid w:val="00382F72"/>
    <w:rsid w:val="00383FB9"/>
    <w:rsid w:val="003849A1"/>
    <w:rsid w:val="0038509D"/>
    <w:rsid w:val="00387C08"/>
    <w:rsid w:val="00390ACA"/>
    <w:rsid w:val="00392F7E"/>
    <w:rsid w:val="00393F4E"/>
    <w:rsid w:val="00394452"/>
    <w:rsid w:val="00394F0D"/>
    <w:rsid w:val="00394F27"/>
    <w:rsid w:val="00395715"/>
    <w:rsid w:val="003961A3"/>
    <w:rsid w:val="003961B9"/>
    <w:rsid w:val="0039638A"/>
    <w:rsid w:val="00396B5F"/>
    <w:rsid w:val="00396F11"/>
    <w:rsid w:val="003977EF"/>
    <w:rsid w:val="003A339C"/>
    <w:rsid w:val="003A398E"/>
    <w:rsid w:val="003A3A61"/>
    <w:rsid w:val="003A4951"/>
    <w:rsid w:val="003A4E12"/>
    <w:rsid w:val="003A508B"/>
    <w:rsid w:val="003A5383"/>
    <w:rsid w:val="003A56EB"/>
    <w:rsid w:val="003A5D0D"/>
    <w:rsid w:val="003A6ED0"/>
    <w:rsid w:val="003A72F1"/>
    <w:rsid w:val="003A7BFC"/>
    <w:rsid w:val="003B071B"/>
    <w:rsid w:val="003B1138"/>
    <w:rsid w:val="003B290D"/>
    <w:rsid w:val="003B39CE"/>
    <w:rsid w:val="003B53D4"/>
    <w:rsid w:val="003B5709"/>
    <w:rsid w:val="003B5BD8"/>
    <w:rsid w:val="003B7E3A"/>
    <w:rsid w:val="003C29CF"/>
    <w:rsid w:val="003C3265"/>
    <w:rsid w:val="003C3277"/>
    <w:rsid w:val="003C3BAF"/>
    <w:rsid w:val="003C5079"/>
    <w:rsid w:val="003D17EC"/>
    <w:rsid w:val="003D274A"/>
    <w:rsid w:val="003D2BE6"/>
    <w:rsid w:val="003D5691"/>
    <w:rsid w:val="003D5D95"/>
    <w:rsid w:val="003D7C85"/>
    <w:rsid w:val="003D7F05"/>
    <w:rsid w:val="003E0980"/>
    <w:rsid w:val="003E109B"/>
    <w:rsid w:val="003E16CA"/>
    <w:rsid w:val="003E18A5"/>
    <w:rsid w:val="003E586A"/>
    <w:rsid w:val="003E7125"/>
    <w:rsid w:val="003E74B3"/>
    <w:rsid w:val="003F0AB0"/>
    <w:rsid w:val="003F0C37"/>
    <w:rsid w:val="003F1166"/>
    <w:rsid w:val="003F15FE"/>
    <w:rsid w:val="003F27BA"/>
    <w:rsid w:val="003F2E7F"/>
    <w:rsid w:val="003F31B9"/>
    <w:rsid w:val="003F38C8"/>
    <w:rsid w:val="003F3CFA"/>
    <w:rsid w:val="003F4E15"/>
    <w:rsid w:val="003F63C4"/>
    <w:rsid w:val="003F75D2"/>
    <w:rsid w:val="003F7C65"/>
    <w:rsid w:val="004004B7"/>
    <w:rsid w:val="0040178F"/>
    <w:rsid w:val="0040197F"/>
    <w:rsid w:val="00401D38"/>
    <w:rsid w:val="00402106"/>
    <w:rsid w:val="00403AA7"/>
    <w:rsid w:val="0040413C"/>
    <w:rsid w:val="004047CC"/>
    <w:rsid w:val="004058F9"/>
    <w:rsid w:val="00406721"/>
    <w:rsid w:val="004068D7"/>
    <w:rsid w:val="00406E8F"/>
    <w:rsid w:val="00407699"/>
    <w:rsid w:val="00407DD0"/>
    <w:rsid w:val="00410339"/>
    <w:rsid w:val="00410B58"/>
    <w:rsid w:val="004114A3"/>
    <w:rsid w:val="00414CF1"/>
    <w:rsid w:val="004166D4"/>
    <w:rsid w:val="00417FFA"/>
    <w:rsid w:val="004200D5"/>
    <w:rsid w:val="00421BDB"/>
    <w:rsid w:val="0042264E"/>
    <w:rsid w:val="004239C5"/>
    <w:rsid w:val="004261F1"/>
    <w:rsid w:val="004264AC"/>
    <w:rsid w:val="00426715"/>
    <w:rsid w:val="0042697A"/>
    <w:rsid w:val="00426A5F"/>
    <w:rsid w:val="004272DD"/>
    <w:rsid w:val="004301BC"/>
    <w:rsid w:val="0043033C"/>
    <w:rsid w:val="0043121C"/>
    <w:rsid w:val="00431600"/>
    <w:rsid w:val="004316EA"/>
    <w:rsid w:val="00431B4B"/>
    <w:rsid w:val="0043240C"/>
    <w:rsid w:val="00432EF7"/>
    <w:rsid w:val="00436738"/>
    <w:rsid w:val="00436CAC"/>
    <w:rsid w:val="0043765A"/>
    <w:rsid w:val="00440956"/>
    <w:rsid w:val="00440FAB"/>
    <w:rsid w:val="00441D04"/>
    <w:rsid w:val="004428B1"/>
    <w:rsid w:val="004433DB"/>
    <w:rsid w:val="0044538D"/>
    <w:rsid w:val="00447039"/>
    <w:rsid w:val="004512A1"/>
    <w:rsid w:val="004516E5"/>
    <w:rsid w:val="00451BA0"/>
    <w:rsid w:val="004527AA"/>
    <w:rsid w:val="00454311"/>
    <w:rsid w:val="00455BA3"/>
    <w:rsid w:val="00455D8D"/>
    <w:rsid w:val="00456389"/>
    <w:rsid w:val="00456F7E"/>
    <w:rsid w:val="00457F5F"/>
    <w:rsid w:val="004606B7"/>
    <w:rsid w:val="00461897"/>
    <w:rsid w:val="00462378"/>
    <w:rsid w:val="004637BB"/>
    <w:rsid w:val="00465283"/>
    <w:rsid w:val="00465F5B"/>
    <w:rsid w:val="00466D8D"/>
    <w:rsid w:val="00467D0E"/>
    <w:rsid w:val="00467EEE"/>
    <w:rsid w:val="00472BD7"/>
    <w:rsid w:val="00472D5A"/>
    <w:rsid w:val="00473C96"/>
    <w:rsid w:val="004757CA"/>
    <w:rsid w:val="00475BD1"/>
    <w:rsid w:val="00475D56"/>
    <w:rsid w:val="004805D2"/>
    <w:rsid w:val="00483AE0"/>
    <w:rsid w:val="00484E23"/>
    <w:rsid w:val="00486908"/>
    <w:rsid w:val="00486DA2"/>
    <w:rsid w:val="004877D4"/>
    <w:rsid w:val="004878A9"/>
    <w:rsid w:val="0049261D"/>
    <w:rsid w:val="004931E9"/>
    <w:rsid w:val="004959D7"/>
    <w:rsid w:val="00496F86"/>
    <w:rsid w:val="004A0DAF"/>
    <w:rsid w:val="004A13F7"/>
    <w:rsid w:val="004A1830"/>
    <w:rsid w:val="004A2A24"/>
    <w:rsid w:val="004A2A2F"/>
    <w:rsid w:val="004A2B5C"/>
    <w:rsid w:val="004A33C0"/>
    <w:rsid w:val="004A3CA2"/>
    <w:rsid w:val="004A46BB"/>
    <w:rsid w:val="004A4838"/>
    <w:rsid w:val="004A4876"/>
    <w:rsid w:val="004A4E78"/>
    <w:rsid w:val="004A59E1"/>
    <w:rsid w:val="004A62A7"/>
    <w:rsid w:val="004A7063"/>
    <w:rsid w:val="004B1AED"/>
    <w:rsid w:val="004B1EE6"/>
    <w:rsid w:val="004B24EA"/>
    <w:rsid w:val="004B28BA"/>
    <w:rsid w:val="004B2C71"/>
    <w:rsid w:val="004B2DF4"/>
    <w:rsid w:val="004B3992"/>
    <w:rsid w:val="004B51AE"/>
    <w:rsid w:val="004B59C2"/>
    <w:rsid w:val="004B611E"/>
    <w:rsid w:val="004C0233"/>
    <w:rsid w:val="004C08AC"/>
    <w:rsid w:val="004C0D02"/>
    <w:rsid w:val="004C202B"/>
    <w:rsid w:val="004C2B8A"/>
    <w:rsid w:val="004C432A"/>
    <w:rsid w:val="004C4497"/>
    <w:rsid w:val="004C4C12"/>
    <w:rsid w:val="004C5D7B"/>
    <w:rsid w:val="004C6430"/>
    <w:rsid w:val="004C6E79"/>
    <w:rsid w:val="004C6FBA"/>
    <w:rsid w:val="004C74EC"/>
    <w:rsid w:val="004D0077"/>
    <w:rsid w:val="004D1BAA"/>
    <w:rsid w:val="004D37C9"/>
    <w:rsid w:val="004D44D4"/>
    <w:rsid w:val="004D4A43"/>
    <w:rsid w:val="004D5111"/>
    <w:rsid w:val="004D6495"/>
    <w:rsid w:val="004D717A"/>
    <w:rsid w:val="004D7810"/>
    <w:rsid w:val="004D7E2F"/>
    <w:rsid w:val="004E01FA"/>
    <w:rsid w:val="004E1476"/>
    <w:rsid w:val="004E21F2"/>
    <w:rsid w:val="004E28AB"/>
    <w:rsid w:val="004E315D"/>
    <w:rsid w:val="004E399B"/>
    <w:rsid w:val="004E3E55"/>
    <w:rsid w:val="004E3F26"/>
    <w:rsid w:val="004E4327"/>
    <w:rsid w:val="004E4E2F"/>
    <w:rsid w:val="004E61AD"/>
    <w:rsid w:val="004E63FA"/>
    <w:rsid w:val="004F0B4F"/>
    <w:rsid w:val="004F0CCB"/>
    <w:rsid w:val="004F13CC"/>
    <w:rsid w:val="004F1571"/>
    <w:rsid w:val="004F2D93"/>
    <w:rsid w:val="004F6094"/>
    <w:rsid w:val="004F6263"/>
    <w:rsid w:val="004F6444"/>
    <w:rsid w:val="005001A3"/>
    <w:rsid w:val="005013DC"/>
    <w:rsid w:val="00501716"/>
    <w:rsid w:val="0050219E"/>
    <w:rsid w:val="00503099"/>
    <w:rsid w:val="0050344F"/>
    <w:rsid w:val="005038C7"/>
    <w:rsid w:val="005056A3"/>
    <w:rsid w:val="00506236"/>
    <w:rsid w:val="00506CAA"/>
    <w:rsid w:val="005072A8"/>
    <w:rsid w:val="0051107C"/>
    <w:rsid w:val="00511935"/>
    <w:rsid w:val="00511E70"/>
    <w:rsid w:val="00511F4E"/>
    <w:rsid w:val="00512E2A"/>
    <w:rsid w:val="00513A36"/>
    <w:rsid w:val="005160BE"/>
    <w:rsid w:val="005160D6"/>
    <w:rsid w:val="005164DF"/>
    <w:rsid w:val="005172BA"/>
    <w:rsid w:val="00520268"/>
    <w:rsid w:val="00520860"/>
    <w:rsid w:val="005216D3"/>
    <w:rsid w:val="005223A9"/>
    <w:rsid w:val="0052376D"/>
    <w:rsid w:val="00524033"/>
    <w:rsid w:val="00524EC8"/>
    <w:rsid w:val="00524FDB"/>
    <w:rsid w:val="00530B40"/>
    <w:rsid w:val="005315B0"/>
    <w:rsid w:val="0053204D"/>
    <w:rsid w:val="0053247D"/>
    <w:rsid w:val="005335A7"/>
    <w:rsid w:val="00533CB4"/>
    <w:rsid w:val="0053444C"/>
    <w:rsid w:val="00534B26"/>
    <w:rsid w:val="00535DCF"/>
    <w:rsid w:val="00536F97"/>
    <w:rsid w:val="00537527"/>
    <w:rsid w:val="005376BC"/>
    <w:rsid w:val="005402FA"/>
    <w:rsid w:val="00541278"/>
    <w:rsid w:val="00541765"/>
    <w:rsid w:val="005418FA"/>
    <w:rsid w:val="0054360B"/>
    <w:rsid w:val="00544DD3"/>
    <w:rsid w:val="005450EB"/>
    <w:rsid w:val="005451F1"/>
    <w:rsid w:val="0054522F"/>
    <w:rsid w:val="00547A9B"/>
    <w:rsid w:val="00547AFA"/>
    <w:rsid w:val="00551A0A"/>
    <w:rsid w:val="00552651"/>
    <w:rsid w:val="00553A1C"/>
    <w:rsid w:val="005543DF"/>
    <w:rsid w:val="00554871"/>
    <w:rsid w:val="0055505C"/>
    <w:rsid w:val="0055535B"/>
    <w:rsid w:val="0055536B"/>
    <w:rsid w:val="0055548F"/>
    <w:rsid w:val="005559E2"/>
    <w:rsid w:val="00555ACE"/>
    <w:rsid w:val="00555D10"/>
    <w:rsid w:val="00556C28"/>
    <w:rsid w:val="00556CBE"/>
    <w:rsid w:val="005601D3"/>
    <w:rsid w:val="00561135"/>
    <w:rsid w:val="00561528"/>
    <w:rsid w:val="005621F9"/>
    <w:rsid w:val="0056261A"/>
    <w:rsid w:val="00563F6C"/>
    <w:rsid w:val="0056413A"/>
    <w:rsid w:val="00564923"/>
    <w:rsid w:val="0056520D"/>
    <w:rsid w:val="00566E77"/>
    <w:rsid w:val="00567057"/>
    <w:rsid w:val="0056791C"/>
    <w:rsid w:val="00567960"/>
    <w:rsid w:val="00567D0A"/>
    <w:rsid w:val="00570097"/>
    <w:rsid w:val="005703A1"/>
    <w:rsid w:val="005719B0"/>
    <w:rsid w:val="00571B3D"/>
    <w:rsid w:val="00573973"/>
    <w:rsid w:val="0057417B"/>
    <w:rsid w:val="005746A9"/>
    <w:rsid w:val="00574980"/>
    <w:rsid w:val="00574B71"/>
    <w:rsid w:val="00575344"/>
    <w:rsid w:val="0057610A"/>
    <w:rsid w:val="00576623"/>
    <w:rsid w:val="005817F6"/>
    <w:rsid w:val="00582273"/>
    <w:rsid w:val="005822B5"/>
    <w:rsid w:val="00583BE6"/>
    <w:rsid w:val="005859FA"/>
    <w:rsid w:val="005861B7"/>
    <w:rsid w:val="00586CEE"/>
    <w:rsid w:val="00587559"/>
    <w:rsid w:val="00590994"/>
    <w:rsid w:val="00590E51"/>
    <w:rsid w:val="005910A8"/>
    <w:rsid w:val="005910BF"/>
    <w:rsid w:val="005913C6"/>
    <w:rsid w:val="00591EBB"/>
    <w:rsid w:val="00592960"/>
    <w:rsid w:val="00592B7E"/>
    <w:rsid w:val="005942EE"/>
    <w:rsid w:val="00594FEF"/>
    <w:rsid w:val="0059501D"/>
    <w:rsid w:val="00595033"/>
    <w:rsid w:val="0059619C"/>
    <w:rsid w:val="005A1342"/>
    <w:rsid w:val="005A55DB"/>
    <w:rsid w:val="005A5F50"/>
    <w:rsid w:val="005A6D51"/>
    <w:rsid w:val="005A70DC"/>
    <w:rsid w:val="005A7487"/>
    <w:rsid w:val="005B04EE"/>
    <w:rsid w:val="005B2386"/>
    <w:rsid w:val="005B3A87"/>
    <w:rsid w:val="005B3AE9"/>
    <w:rsid w:val="005B4EAE"/>
    <w:rsid w:val="005B559F"/>
    <w:rsid w:val="005B5735"/>
    <w:rsid w:val="005B5785"/>
    <w:rsid w:val="005B5D4E"/>
    <w:rsid w:val="005B638C"/>
    <w:rsid w:val="005B6A50"/>
    <w:rsid w:val="005B6F77"/>
    <w:rsid w:val="005B7092"/>
    <w:rsid w:val="005B764B"/>
    <w:rsid w:val="005B7732"/>
    <w:rsid w:val="005B7AEE"/>
    <w:rsid w:val="005C0F8F"/>
    <w:rsid w:val="005C0FEB"/>
    <w:rsid w:val="005C175F"/>
    <w:rsid w:val="005C384C"/>
    <w:rsid w:val="005C3AEE"/>
    <w:rsid w:val="005C5944"/>
    <w:rsid w:val="005C5D5B"/>
    <w:rsid w:val="005C6221"/>
    <w:rsid w:val="005D019B"/>
    <w:rsid w:val="005D01AC"/>
    <w:rsid w:val="005D0352"/>
    <w:rsid w:val="005D0D94"/>
    <w:rsid w:val="005D1EC8"/>
    <w:rsid w:val="005D2E39"/>
    <w:rsid w:val="005D3DD1"/>
    <w:rsid w:val="005D56D3"/>
    <w:rsid w:val="005D609B"/>
    <w:rsid w:val="005D616B"/>
    <w:rsid w:val="005D6D7B"/>
    <w:rsid w:val="005E03D1"/>
    <w:rsid w:val="005E14C6"/>
    <w:rsid w:val="005E1CDA"/>
    <w:rsid w:val="005E2DB5"/>
    <w:rsid w:val="005E30E1"/>
    <w:rsid w:val="005E48C7"/>
    <w:rsid w:val="005E4983"/>
    <w:rsid w:val="005E5A14"/>
    <w:rsid w:val="005E60DF"/>
    <w:rsid w:val="005F10DD"/>
    <w:rsid w:val="005F1497"/>
    <w:rsid w:val="005F19DA"/>
    <w:rsid w:val="005F1A15"/>
    <w:rsid w:val="005F3CEC"/>
    <w:rsid w:val="005F4CF8"/>
    <w:rsid w:val="005F5D88"/>
    <w:rsid w:val="005F6C39"/>
    <w:rsid w:val="005F6D3D"/>
    <w:rsid w:val="005F7566"/>
    <w:rsid w:val="0060004B"/>
    <w:rsid w:val="006006DA"/>
    <w:rsid w:val="006007AD"/>
    <w:rsid w:val="00600F92"/>
    <w:rsid w:val="00601148"/>
    <w:rsid w:val="006019CC"/>
    <w:rsid w:val="00602A43"/>
    <w:rsid w:val="006034D5"/>
    <w:rsid w:val="00603A18"/>
    <w:rsid w:val="00603E3C"/>
    <w:rsid w:val="0060539F"/>
    <w:rsid w:val="006060C4"/>
    <w:rsid w:val="006064F5"/>
    <w:rsid w:val="006068FF"/>
    <w:rsid w:val="00610EEB"/>
    <w:rsid w:val="00611B0B"/>
    <w:rsid w:val="006122F2"/>
    <w:rsid w:val="006135B5"/>
    <w:rsid w:val="0061391C"/>
    <w:rsid w:val="00613DB2"/>
    <w:rsid w:val="00615280"/>
    <w:rsid w:val="00616D20"/>
    <w:rsid w:val="006202C4"/>
    <w:rsid w:val="00620774"/>
    <w:rsid w:val="0062192E"/>
    <w:rsid w:val="00622768"/>
    <w:rsid w:val="00623041"/>
    <w:rsid w:val="00623F2D"/>
    <w:rsid w:val="00624F69"/>
    <w:rsid w:val="00625B7E"/>
    <w:rsid w:val="0062644A"/>
    <w:rsid w:val="00626AEA"/>
    <w:rsid w:val="0062746E"/>
    <w:rsid w:val="006301E8"/>
    <w:rsid w:val="006302B5"/>
    <w:rsid w:val="006310CB"/>
    <w:rsid w:val="00631531"/>
    <w:rsid w:val="00631F3D"/>
    <w:rsid w:val="0063265A"/>
    <w:rsid w:val="00632C4C"/>
    <w:rsid w:val="00633B2D"/>
    <w:rsid w:val="00635DA0"/>
    <w:rsid w:val="006360BB"/>
    <w:rsid w:val="00637021"/>
    <w:rsid w:val="00640532"/>
    <w:rsid w:val="00642ABD"/>
    <w:rsid w:val="00642E4B"/>
    <w:rsid w:val="00643895"/>
    <w:rsid w:val="00645552"/>
    <w:rsid w:val="006458C0"/>
    <w:rsid w:val="00645B66"/>
    <w:rsid w:val="00646168"/>
    <w:rsid w:val="0064663B"/>
    <w:rsid w:val="0064724F"/>
    <w:rsid w:val="00647D46"/>
    <w:rsid w:val="006507D3"/>
    <w:rsid w:val="00650F66"/>
    <w:rsid w:val="006513F6"/>
    <w:rsid w:val="00651658"/>
    <w:rsid w:val="00651962"/>
    <w:rsid w:val="00653444"/>
    <w:rsid w:val="006553E5"/>
    <w:rsid w:val="006557E1"/>
    <w:rsid w:val="006566BC"/>
    <w:rsid w:val="00656C32"/>
    <w:rsid w:val="00656D00"/>
    <w:rsid w:val="0066026B"/>
    <w:rsid w:val="00660439"/>
    <w:rsid w:val="006607DF"/>
    <w:rsid w:val="00661D94"/>
    <w:rsid w:val="00664318"/>
    <w:rsid w:val="00665558"/>
    <w:rsid w:val="00665A7B"/>
    <w:rsid w:val="00666D6A"/>
    <w:rsid w:val="00666E77"/>
    <w:rsid w:val="006713A6"/>
    <w:rsid w:val="00671F89"/>
    <w:rsid w:val="00672C15"/>
    <w:rsid w:val="00673426"/>
    <w:rsid w:val="00674BDC"/>
    <w:rsid w:val="00675F52"/>
    <w:rsid w:val="0067686F"/>
    <w:rsid w:val="0067688B"/>
    <w:rsid w:val="00677973"/>
    <w:rsid w:val="00680C9B"/>
    <w:rsid w:val="00681491"/>
    <w:rsid w:val="00683274"/>
    <w:rsid w:val="0068384C"/>
    <w:rsid w:val="00683CC5"/>
    <w:rsid w:val="00684BDD"/>
    <w:rsid w:val="00686278"/>
    <w:rsid w:val="006878BA"/>
    <w:rsid w:val="00687D35"/>
    <w:rsid w:val="00690E3C"/>
    <w:rsid w:val="00692A3E"/>
    <w:rsid w:val="0069304E"/>
    <w:rsid w:val="006930D0"/>
    <w:rsid w:val="00693B8B"/>
    <w:rsid w:val="00694892"/>
    <w:rsid w:val="0069489B"/>
    <w:rsid w:val="00694B76"/>
    <w:rsid w:val="00696273"/>
    <w:rsid w:val="00696800"/>
    <w:rsid w:val="00696E7F"/>
    <w:rsid w:val="00697634"/>
    <w:rsid w:val="006A09D3"/>
    <w:rsid w:val="006A1932"/>
    <w:rsid w:val="006A24CE"/>
    <w:rsid w:val="006A3CBC"/>
    <w:rsid w:val="006A6176"/>
    <w:rsid w:val="006A6418"/>
    <w:rsid w:val="006A64BC"/>
    <w:rsid w:val="006A6721"/>
    <w:rsid w:val="006A68FF"/>
    <w:rsid w:val="006A6BCC"/>
    <w:rsid w:val="006A6C9A"/>
    <w:rsid w:val="006A6FEC"/>
    <w:rsid w:val="006A7B7D"/>
    <w:rsid w:val="006B013C"/>
    <w:rsid w:val="006B0DFA"/>
    <w:rsid w:val="006B34AC"/>
    <w:rsid w:val="006B4C47"/>
    <w:rsid w:val="006B55BC"/>
    <w:rsid w:val="006B6ED7"/>
    <w:rsid w:val="006B70F2"/>
    <w:rsid w:val="006B7172"/>
    <w:rsid w:val="006B74FE"/>
    <w:rsid w:val="006B79B6"/>
    <w:rsid w:val="006C1CE8"/>
    <w:rsid w:val="006C384F"/>
    <w:rsid w:val="006C3D7D"/>
    <w:rsid w:val="006C46D5"/>
    <w:rsid w:val="006C484F"/>
    <w:rsid w:val="006C5846"/>
    <w:rsid w:val="006C62A6"/>
    <w:rsid w:val="006C63A5"/>
    <w:rsid w:val="006C6AEB"/>
    <w:rsid w:val="006C6B71"/>
    <w:rsid w:val="006D0280"/>
    <w:rsid w:val="006D0894"/>
    <w:rsid w:val="006D2156"/>
    <w:rsid w:val="006D2EBF"/>
    <w:rsid w:val="006D52B1"/>
    <w:rsid w:val="006D6579"/>
    <w:rsid w:val="006E0F74"/>
    <w:rsid w:val="006E1CCC"/>
    <w:rsid w:val="006E1D82"/>
    <w:rsid w:val="006E2C7C"/>
    <w:rsid w:val="006E375D"/>
    <w:rsid w:val="006E3BC7"/>
    <w:rsid w:val="006E41B0"/>
    <w:rsid w:val="006E530B"/>
    <w:rsid w:val="006E55DF"/>
    <w:rsid w:val="006E56BE"/>
    <w:rsid w:val="006E72EF"/>
    <w:rsid w:val="006F0170"/>
    <w:rsid w:val="006F0445"/>
    <w:rsid w:val="006F0AF9"/>
    <w:rsid w:val="006F0E80"/>
    <w:rsid w:val="006F273F"/>
    <w:rsid w:val="006F3388"/>
    <w:rsid w:val="006F3B55"/>
    <w:rsid w:val="006F44B8"/>
    <w:rsid w:val="006F4754"/>
    <w:rsid w:val="006F4970"/>
    <w:rsid w:val="006F4CAD"/>
    <w:rsid w:val="006F6C07"/>
    <w:rsid w:val="006F7418"/>
    <w:rsid w:val="007002CB"/>
    <w:rsid w:val="00701595"/>
    <w:rsid w:val="0070163A"/>
    <w:rsid w:val="0070194D"/>
    <w:rsid w:val="007029E2"/>
    <w:rsid w:val="00702CDD"/>
    <w:rsid w:val="00702F0A"/>
    <w:rsid w:val="00702F87"/>
    <w:rsid w:val="007049BC"/>
    <w:rsid w:val="00705274"/>
    <w:rsid w:val="007057BA"/>
    <w:rsid w:val="007057BD"/>
    <w:rsid w:val="0070689D"/>
    <w:rsid w:val="0070697D"/>
    <w:rsid w:val="007074A2"/>
    <w:rsid w:val="00710ABB"/>
    <w:rsid w:val="00711CBA"/>
    <w:rsid w:val="00713B6E"/>
    <w:rsid w:val="0071498B"/>
    <w:rsid w:val="00716C52"/>
    <w:rsid w:val="00717203"/>
    <w:rsid w:val="00721B1F"/>
    <w:rsid w:val="00721D3A"/>
    <w:rsid w:val="00721F00"/>
    <w:rsid w:val="00722174"/>
    <w:rsid w:val="0072235B"/>
    <w:rsid w:val="00722414"/>
    <w:rsid w:val="00724287"/>
    <w:rsid w:val="007250DC"/>
    <w:rsid w:val="00725AFC"/>
    <w:rsid w:val="00725C45"/>
    <w:rsid w:val="0072625F"/>
    <w:rsid w:val="00726AA0"/>
    <w:rsid w:val="0072741E"/>
    <w:rsid w:val="00727AF8"/>
    <w:rsid w:val="00727B05"/>
    <w:rsid w:val="00730D8D"/>
    <w:rsid w:val="00731542"/>
    <w:rsid w:val="00731557"/>
    <w:rsid w:val="00734052"/>
    <w:rsid w:val="0073480E"/>
    <w:rsid w:val="00741200"/>
    <w:rsid w:val="0074328A"/>
    <w:rsid w:val="00744126"/>
    <w:rsid w:val="007442D8"/>
    <w:rsid w:val="00746113"/>
    <w:rsid w:val="0074693F"/>
    <w:rsid w:val="00747663"/>
    <w:rsid w:val="00747BC7"/>
    <w:rsid w:val="007507B7"/>
    <w:rsid w:val="007514D1"/>
    <w:rsid w:val="007520A8"/>
    <w:rsid w:val="0075241E"/>
    <w:rsid w:val="0075298E"/>
    <w:rsid w:val="00752EA9"/>
    <w:rsid w:val="00754839"/>
    <w:rsid w:val="00755931"/>
    <w:rsid w:val="007559D8"/>
    <w:rsid w:val="00757820"/>
    <w:rsid w:val="00757A69"/>
    <w:rsid w:val="00757ACF"/>
    <w:rsid w:val="007609FE"/>
    <w:rsid w:val="00760C96"/>
    <w:rsid w:val="0076143D"/>
    <w:rsid w:val="007622D3"/>
    <w:rsid w:val="00763C32"/>
    <w:rsid w:val="00765009"/>
    <w:rsid w:val="00765093"/>
    <w:rsid w:val="00765DE3"/>
    <w:rsid w:val="00765DFB"/>
    <w:rsid w:val="00765F16"/>
    <w:rsid w:val="007660E5"/>
    <w:rsid w:val="0076621C"/>
    <w:rsid w:val="00766868"/>
    <w:rsid w:val="00766888"/>
    <w:rsid w:val="00766CD0"/>
    <w:rsid w:val="007713BE"/>
    <w:rsid w:val="0077209F"/>
    <w:rsid w:val="007725E1"/>
    <w:rsid w:val="00772DF7"/>
    <w:rsid w:val="00772F2B"/>
    <w:rsid w:val="007731A8"/>
    <w:rsid w:val="007736DF"/>
    <w:rsid w:val="00773E0B"/>
    <w:rsid w:val="00774DA5"/>
    <w:rsid w:val="00775625"/>
    <w:rsid w:val="007757B4"/>
    <w:rsid w:val="00776939"/>
    <w:rsid w:val="0078046C"/>
    <w:rsid w:val="007813D4"/>
    <w:rsid w:val="00781826"/>
    <w:rsid w:val="00781B1C"/>
    <w:rsid w:val="00781C6C"/>
    <w:rsid w:val="007827C2"/>
    <w:rsid w:val="00783AAC"/>
    <w:rsid w:val="00786991"/>
    <w:rsid w:val="007871C4"/>
    <w:rsid w:val="0079064F"/>
    <w:rsid w:val="0079159D"/>
    <w:rsid w:val="007929CF"/>
    <w:rsid w:val="00793DCC"/>
    <w:rsid w:val="00794040"/>
    <w:rsid w:val="00795BAB"/>
    <w:rsid w:val="00797378"/>
    <w:rsid w:val="007A03CB"/>
    <w:rsid w:val="007A1388"/>
    <w:rsid w:val="007A1D0E"/>
    <w:rsid w:val="007A1D22"/>
    <w:rsid w:val="007A1F43"/>
    <w:rsid w:val="007A239F"/>
    <w:rsid w:val="007A2A2F"/>
    <w:rsid w:val="007A2C7E"/>
    <w:rsid w:val="007A4202"/>
    <w:rsid w:val="007A50FB"/>
    <w:rsid w:val="007A5639"/>
    <w:rsid w:val="007A649B"/>
    <w:rsid w:val="007B1140"/>
    <w:rsid w:val="007B1554"/>
    <w:rsid w:val="007B198B"/>
    <w:rsid w:val="007B20C4"/>
    <w:rsid w:val="007B29B6"/>
    <w:rsid w:val="007B3C63"/>
    <w:rsid w:val="007B6290"/>
    <w:rsid w:val="007B6DF6"/>
    <w:rsid w:val="007B7944"/>
    <w:rsid w:val="007C098A"/>
    <w:rsid w:val="007C0BA0"/>
    <w:rsid w:val="007C1A49"/>
    <w:rsid w:val="007C45E1"/>
    <w:rsid w:val="007C568C"/>
    <w:rsid w:val="007C6360"/>
    <w:rsid w:val="007C657C"/>
    <w:rsid w:val="007C7692"/>
    <w:rsid w:val="007C7975"/>
    <w:rsid w:val="007D03C4"/>
    <w:rsid w:val="007D0ADB"/>
    <w:rsid w:val="007D1392"/>
    <w:rsid w:val="007D1699"/>
    <w:rsid w:val="007D18B5"/>
    <w:rsid w:val="007D238E"/>
    <w:rsid w:val="007D3179"/>
    <w:rsid w:val="007D456B"/>
    <w:rsid w:val="007E042E"/>
    <w:rsid w:val="007E09DC"/>
    <w:rsid w:val="007E18EC"/>
    <w:rsid w:val="007E2A14"/>
    <w:rsid w:val="007E6645"/>
    <w:rsid w:val="007E7799"/>
    <w:rsid w:val="007F100A"/>
    <w:rsid w:val="007F1F96"/>
    <w:rsid w:val="007F2B39"/>
    <w:rsid w:val="007F2C9C"/>
    <w:rsid w:val="007F3110"/>
    <w:rsid w:val="007F4B99"/>
    <w:rsid w:val="007F5E59"/>
    <w:rsid w:val="007F6736"/>
    <w:rsid w:val="007F6C63"/>
    <w:rsid w:val="007F71CA"/>
    <w:rsid w:val="007F7725"/>
    <w:rsid w:val="007F7FF5"/>
    <w:rsid w:val="008003C8"/>
    <w:rsid w:val="008005D0"/>
    <w:rsid w:val="008014D6"/>
    <w:rsid w:val="008018D9"/>
    <w:rsid w:val="00802209"/>
    <w:rsid w:val="00802BB4"/>
    <w:rsid w:val="008034D6"/>
    <w:rsid w:val="008041D1"/>
    <w:rsid w:val="00807016"/>
    <w:rsid w:val="00807157"/>
    <w:rsid w:val="00807250"/>
    <w:rsid w:val="00807DF3"/>
    <w:rsid w:val="00810F26"/>
    <w:rsid w:val="00811D73"/>
    <w:rsid w:val="0081223A"/>
    <w:rsid w:val="008129C8"/>
    <w:rsid w:val="00812A1E"/>
    <w:rsid w:val="00815641"/>
    <w:rsid w:val="00816607"/>
    <w:rsid w:val="00817193"/>
    <w:rsid w:val="0081782A"/>
    <w:rsid w:val="00817CF2"/>
    <w:rsid w:val="00820D92"/>
    <w:rsid w:val="00820E6A"/>
    <w:rsid w:val="0082213D"/>
    <w:rsid w:val="00823375"/>
    <w:rsid w:val="008234F3"/>
    <w:rsid w:val="00823FCC"/>
    <w:rsid w:val="00824BF3"/>
    <w:rsid w:val="00826276"/>
    <w:rsid w:val="00827AAB"/>
    <w:rsid w:val="00827C10"/>
    <w:rsid w:val="008319D0"/>
    <w:rsid w:val="00834547"/>
    <w:rsid w:val="00835F3D"/>
    <w:rsid w:val="00836CF0"/>
    <w:rsid w:val="00837214"/>
    <w:rsid w:val="008407E1"/>
    <w:rsid w:val="00840947"/>
    <w:rsid w:val="00841345"/>
    <w:rsid w:val="00841958"/>
    <w:rsid w:val="00841B76"/>
    <w:rsid w:val="00841EAE"/>
    <w:rsid w:val="0084447B"/>
    <w:rsid w:val="008447DC"/>
    <w:rsid w:val="0084521C"/>
    <w:rsid w:val="00846FBD"/>
    <w:rsid w:val="00847168"/>
    <w:rsid w:val="00847682"/>
    <w:rsid w:val="008515E4"/>
    <w:rsid w:val="0085181B"/>
    <w:rsid w:val="00853110"/>
    <w:rsid w:val="00853753"/>
    <w:rsid w:val="00853AEB"/>
    <w:rsid w:val="00853CE5"/>
    <w:rsid w:val="00856337"/>
    <w:rsid w:val="00856BB2"/>
    <w:rsid w:val="00856F18"/>
    <w:rsid w:val="008617C6"/>
    <w:rsid w:val="0086244F"/>
    <w:rsid w:val="00862D1B"/>
    <w:rsid w:val="00863A02"/>
    <w:rsid w:val="00864C58"/>
    <w:rsid w:val="00864F24"/>
    <w:rsid w:val="00865610"/>
    <w:rsid w:val="00867782"/>
    <w:rsid w:val="00867BDD"/>
    <w:rsid w:val="0087063D"/>
    <w:rsid w:val="00871284"/>
    <w:rsid w:val="00871637"/>
    <w:rsid w:val="00872054"/>
    <w:rsid w:val="0087291B"/>
    <w:rsid w:val="008734F9"/>
    <w:rsid w:val="00874360"/>
    <w:rsid w:val="00875943"/>
    <w:rsid w:val="008764CC"/>
    <w:rsid w:val="00876A90"/>
    <w:rsid w:val="00877AA7"/>
    <w:rsid w:val="00880092"/>
    <w:rsid w:val="00880852"/>
    <w:rsid w:val="0088269B"/>
    <w:rsid w:val="008837E0"/>
    <w:rsid w:val="00883C80"/>
    <w:rsid w:val="0088453B"/>
    <w:rsid w:val="00884D35"/>
    <w:rsid w:val="00886102"/>
    <w:rsid w:val="00886124"/>
    <w:rsid w:val="008870E5"/>
    <w:rsid w:val="008876DE"/>
    <w:rsid w:val="0088782F"/>
    <w:rsid w:val="00890589"/>
    <w:rsid w:val="008909C4"/>
    <w:rsid w:val="00893722"/>
    <w:rsid w:val="0089412D"/>
    <w:rsid w:val="00894AF0"/>
    <w:rsid w:val="00895BB0"/>
    <w:rsid w:val="0089667F"/>
    <w:rsid w:val="00896835"/>
    <w:rsid w:val="00896CB0"/>
    <w:rsid w:val="008A0A16"/>
    <w:rsid w:val="008A1CEF"/>
    <w:rsid w:val="008A3724"/>
    <w:rsid w:val="008A3F93"/>
    <w:rsid w:val="008A4C2D"/>
    <w:rsid w:val="008A5CDF"/>
    <w:rsid w:val="008A651C"/>
    <w:rsid w:val="008A6DF4"/>
    <w:rsid w:val="008A7654"/>
    <w:rsid w:val="008A7754"/>
    <w:rsid w:val="008B04DD"/>
    <w:rsid w:val="008B086F"/>
    <w:rsid w:val="008B164E"/>
    <w:rsid w:val="008B1A4A"/>
    <w:rsid w:val="008B6769"/>
    <w:rsid w:val="008B67C4"/>
    <w:rsid w:val="008B6A98"/>
    <w:rsid w:val="008C06D1"/>
    <w:rsid w:val="008C0727"/>
    <w:rsid w:val="008C10A7"/>
    <w:rsid w:val="008C1B7F"/>
    <w:rsid w:val="008C32B7"/>
    <w:rsid w:val="008C3996"/>
    <w:rsid w:val="008C3FA5"/>
    <w:rsid w:val="008C4482"/>
    <w:rsid w:val="008C4673"/>
    <w:rsid w:val="008C47D1"/>
    <w:rsid w:val="008C47DA"/>
    <w:rsid w:val="008C5BB2"/>
    <w:rsid w:val="008C6B51"/>
    <w:rsid w:val="008C77A2"/>
    <w:rsid w:val="008D1DBB"/>
    <w:rsid w:val="008D231C"/>
    <w:rsid w:val="008D26C4"/>
    <w:rsid w:val="008D27CB"/>
    <w:rsid w:val="008D2AFF"/>
    <w:rsid w:val="008D33AC"/>
    <w:rsid w:val="008D39F7"/>
    <w:rsid w:val="008D40EF"/>
    <w:rsid w:val="008D46AB"/>
    <w:rsid w:val="008D46E2"/>
    <w:rsid w:val="008D5B1E"/>
    <w:rsid w:val="008D6436"/>
    <w:rsid w:val="008D6E32"/>
    <w:rsid w:val="008E07FF"/>
    <w:rsid w:val="008E38C1"/>
    <w:rsid w:val="008E3FEA"/>
    <w:rsid w:val="008E4023"/>
    <w:rsid w:val="008E4105"/>
    <w:rsid w:val="008E438B"/>
    <w:rsid w:val="008E51F0"/>
    <w:rsid w:val="008E7F86"/>
    <w:rsid w:val="008F0B25"/>
    <w:rsid w:val="008F0E11"/>
    <w:rsid w:val="008F2994"/>
    <w:rsid w:val="008F33C4"/>
    <w:rsid w:val="008F7B42"/>
    <w:rsid w:val="00900799"/>
    <w:rsid w:val="009008D7"/>
    <w:rsid w:val="00901D35"/>
    <w:rsid w:val="00902491"/>
    <w:rsid w:val="00903702"/>
    <w:rsid w:val="00903DAF"/>
    <w:rsid w:val="00904021"/>
    <w:rsid w:val="00904402"/>
    <w:rsid w:val="009046D2"/>
    <w:rsid w:val="00904F5F"/>
    <w:rsid w:val="0090514A"/>
    <w:rsid w:val="00905356"/>
    <w:rsid w:val="009059FA"/>
    <w:rsid w:val="00905C1A"/>
    <w:rsid w:val="009060A0"/>
    <w:rsid w:val="009062BE"/>
    <w:rsid w:val="00907D8D"/>
    <w:rsid w:val="009102A0"/>
    <w:rsid w:val="009108FC"/>
    <w:rsid w:val="00910C68"/>
    <w:rsid w:val="00910DEA"/>
    <w:rsid w:val="0091300C"/>
    <w:rsid w:val="009136E8"/>
    <w:rsid w:val="009137E8"/>
    <w:rsid w:val="00913AA0"/>
    <w:rsid w:val="00916289"/>
    <w:rsid w:val="009175F6"/>
    <w:rsid w:val="00917CC6"/>
    <w:rsid w:val="009241D4"/>
    <w:rsid w:val="00927162"/>
    <w:rsid w:val="009273C4"/>
    <w:rsid w:val="00927FA8"/>
    <w:rsid w:val="0093059F"/>
    <w:rsid w:val="00931FBC"/>
    <w:rsid w:val="00932379"/>
    <w:rsid w:val="009327C4"/>
    <w:rsid w:val="0093382C"/>
    <w:rsid w:val="00933852"/>
    <w:rsid w:val="00933CF6"/>
    <w:rsid w:val="00933F82"/>
    <w:rsid w:val="0093428D"/>
    <w:rsid w:val="009348CF"/>
    <w:rsid w:val="009355E9"/>
    <w:rsid w:val="00935B85"/>
    <w:rsid w:val="00937EDC"/>
    <w:rsid w:val="00940CE9"/>
    <w:rsid w:val="00945098"/>
    <w:rsid w:val="00945F32"/>
    <w:rsid w:val="00946159"/>
    <w:rsid w:val="0094746D"/>
    <w:rsid w:val="0094778D"/>
    <w:rsid w:val="00950D57"/>
    <w:rsid w:val="009516B5"/>
    <w:rsid w:val="009518E8"/>
    <w:rsid w:val="00951E5F"/>
    <w:rsid w:val="0095332D"/>
    <w:rsid w:val="00953DDE"/>
    <w:rsid w:val="00954071"/>
    <w:rsid w:val="0095531E"/>
    <w:rsid w:val="009564BA"/>
    <w:rsid w:val="00956C8C"/>
    <w:rsid w:val="00960CA6"/>
    <w:rsid w:val="00961253"/>
    <w:rsid w:val="00961B04"/>
    <w:rsid w:val="00962313"/>
    <w:rsid w:val="00964956"/>
    <w:rsid w:val="00964D1E"/>
    <w:rsid w:val="00965959"/>
    <w:rsid w:val="0096611C"/>
    <w:rsid w:val="009671F9"/>
    <w:rsid w:val="00967D8B"/>
    <w:rsid w:val="0097015A"/>
    <w:rsid w:val="009702CD"/>
    <w:rsid w:val="00970E64"/>
    <w:rsid w:val="00971B01"/>
    <w:rsid w:val="00971B9E"/>
    <w:rsid w:val="009727FD"/>
    <w:rsid w:val="00972838"/>
    <w:rsid w:val="00973C4D"/>
    <w:rsid w:val="009742DC"/>
    <w:rsid w:val="009747FA"/>
    <w:rsid w:val="00976710"/>
    <w:rsid w:val="00977A05"/>
    <w:rsid w:val="00977F2E"/>
    <w:rsid w:val="00980AE4"/>
    <w:rsid w:val="00980D01"/>
    <w:rsid w:val="00980DEA"/>
    <w:rsid w:val="00981873"/>
    <w:rsid w:val="00981F3E"/>
    <w:rsid w:val="00983445"/>
    <w:rsid w:val="009834DB"/>
    <w:rsid w:val="00983BF7"/>
    <w:rsid w:val="00983F19"/>
    <w:rsid w:val="00985C8D"/>
    <w:rsid w:val="0098746E"/>
    <w:rsid w:val="00987525"/>
    <w:rsid w:val="00993CC7"/>
    <w:rsid w:val="0099418C"/>
    <w:rsid w:val="0099450D"/>
    <w:rsid w:val="0099571C"/>
    <w:rsid w:val="0099624C"/>
    <w:rsid w:val="00996484"/>
    <w:rsid w:val="00996F78"/>
    <w:rsid w:val="00997DA4"/>
    <w:rsid w:val="009A0002"/>
    <w:rsid w:val="009A2A51"/>
    <w:rsid w:val="009A2C88"/>
    <w:rsid w:val="009A31B9"/>
    <w:rsid w:val="009A3AF3"/>
    <w:rsid w:val="009A4CC0"/>
    <w:rsid w:val="009A4D9F"/>
    <w:rsid w:val="009A4F84"/>
    <w:rsid w:val="009A53D0"/>
    <w:rsid w:val="009A5E5A"/>
    <w:rsid w:val="009A648B"/>
    <w:rsid w:val="009A670C"/>
    <w:rsid w:val="009A77D8"/>
    <w:rsid w:val="009B18DF"/>
    <w:rsid w:val="009B423C"/>
    <w:rsid w:val="009B49AA"/>
    <w:rsid w:val="009B61E7"/>
    <w:rsid w:val="009B6D44"/>
    <w:rsid w:val="009B793D"/>
    <w:rsid w:val="009C0D48"/>
    <w:rsid w:val="009C1B49"/>
    <w:rsid w:val="009C224E"/>
    <w:rsid w:val="009C2674"/>
    <w:rsid w:val="009C3859"/>
    <w:rsid w:val="009C4DF1"/>
    <w:rsid w:val="009C6BE1"/>
    <w:rsid w:val="009C6FA9"/>
    <w:rsid w:val="009D03CE"/>
    <w:rsid w:val="009D0AAF"/>
    <w:rsid w:val="009D4437"/>
    <w:rsid w:val="009D4811"/>
    <w:rsid w:val="009D54A7"/>
    <w:rsid w:val="009D5BDE"/>
    <w:rsid w:val="009D65EC"/>
    <w:rsid w:val="009D78A2"/>
    <w:rsid w:val="009E04F8"/>
    <w:rsid w:val="009E0899"/>
    <w:rsid w:val="009E10D7"/>
    <w:rsid w:val="009E277C"/>
    <w:rsid w:val="009E48EC"/>
    <w:rsid w:val="009E5822"/>
    <w:rsid w:val="009E5C93"/>
    <w:rsid w:val="009E693F"/>
    <w:rsid w:val="009E7574"/>
    <w:rsid w:val="009E7F62"/>
    <w:rsid w:val="009F0326"/>
    <w:rsid w:val="009F08B5"/>
    <w:rsid w:val="009F0CA9"/>
    <w:rsid w:val="009F11C2"/>
    <w:rsid w:val="009F186B"/>
    <w:rsid w:val="009F1A89"/>
    <w:rsid w:val="009F2CCB"/>
    <w:rsid w:val="009F36CD"/>
    <w:rsid w:val="009F3D8C"/>
    <w:rsid w:val="009F3F24"/>
    <w:rsid w:val="009F45FB"/>
    <w:rsid w:val="009F4678"/>
    <w:rsid w:val="009F5A61"/>
    <w:rsid w:val="009F678A"/>
    <w:rsid w:val="009F73D5"/>
    <w:rsid w:val="009F7491"/>
    <w:rsid w:val="00A00A99"/>
    <w:rsid w:val="00A038D6"/>
    <w:rsid w:val="00A041E8"/>
    <w:rsid w:val="00A06FF1"/>
    <w:rsid w:val="00A07116"/>
    <w:rsid w:val="00A0768F"/>
    <w:rsid w:val="00A127B6"/>
    <w:rsid w:val="00A13777"/>
    <w:rsid w:val="00A1390D"/>
    <w:rsid w:val="00A13B09"/>
    <w:rsid w:val="00A140B9"/>
    <w:rsid w:val="00A141C0"/>
    <w:rsid w:val="00A14458"/>
    <w:rsid w:val="00A15F09"/>
    <w:rsid w:val="00A1605E"/>
    <w:rsid w:val="00A16ED7"/>
    <w:rsid w:val="00A20C6E"/>
    <w:rsid w:val="00A20EF3"/>
    <w:rsid w:val="00A216B5"/>
    <w:rsid w:val="00A21F0B"/>
    <w:rsid w:val="00A23191"/>
    <w:rsid w:val="00A233E7"/>
    <w:rsid w:val="00A23525"/>
    <w:rsid w:val="00A23A22"/>
    <w:rsid w:val="00A24480"/>
    <w:rsid w:val="00A24616"/>
    <w:rsid w:val="00A24C20"/>
    <w:rsid w:val="00A25182"/>
    <w:rsid w:val="00A265ED"/>
    <w:rsid w:val="00A27179"/>
    <w:rsid w:val="00A27826"/>
    <w:rsid w:val="00A27B27"/>
    <w:rsid w:val="00A32ED9"/>
    <w:rsid w:val="00A33652"/>
    <w:rsid w:val="00A3410A"/>
    <w:rsid w:val="00A341E7"/>
    <w:rsid w:val="00A3421D"/>
    <w:rsid w:val="00A345CC"/>
    <w:rsid w:val="00A35FF8"/>
    <w:rsid w:val="00A360B7"/>
    <w:rsid w:val="00A36FBE"/>
    <w:rsid w:val="00A372F4"/>
    <w:rsid w:val="00A37A0D"/>
    <w:rsid w:val="00A40487"/>
    <w:rsid w:val="00A4188A"/>
    <w:rsid w:val="00A42566"/>
    <w:rsid w:val="00A42FA4"/>
    <w:rsid w:val="00A43180"/>
    <w:rsid w:val="00A43641"/>
    <w:rsid w:val="00A43C67"/>
    <w:rsid w:val="00A43DDB"/>
    <w:rsid w:val="00A442BF"/>
    <w:rsid w:val="00A4464B"/>
    <w:rsid w:val="00A44A35"/>
    <w:rsid w:val="00A46186"/>
    <w:rsid w:val="00A46CE0"/>
    <w:rsid w:val="00A46EF5"/>
    <w:rsid w:val="00A474DF"/>
    <w:rsid w:val="00A474F0"/>
    <w:rsid w:val="00A50295"/>
    <w:rsid w:val="00A50788"/>
    <w:rsid w:val="00A53D4E"/>
    <w:rsid w:val="00A543F9"/>
    <w:rsid w:val="00A5465C"/>
    <w:rsid w:val="00A55FB1"/>
    <w:rsid w:val="00A55FC9"/>
    <w:rsid w:val="00A600E0"/>
    <w:rsid w:val="00A602B7"/>
    <w:rsid w:val="00A6060C"/>
    <w:rsid w:val="00A609A9"/>
    <w:rsid w:val="00A618EB"/>
    <w:rsid w:val="00A61B84"/>
    <w:rsid w:val="00A61C24"/>
    <w:rsid w:val="00A63184"/>
    <w:rsid w:val="00A63272"/>
    <w:rsid w:val="00A64AE5"/>
    <w:rsid w:val="00A64C7C"/>
    <w:rsid w:val="00A6717F"/>
    <w:rsid w:val="00A677FB"/>
    <w:rsid w:val="00A67AEB"/>
    <w:rsid w:val="00A67F12"/>
    <w:rsid w:val="00A719A0"/>
    <w:rsid w:val="00A71E73"/>
    <w:rsid w:val="00A73007"/>
    <w:rsid w:val="00A7344B"/>
    <w:rsid w:val="00A73549"/>
    <w:rsid w:val="00A735AE"/>
    <w:rsid w:val="00A73797"/>
    <w:rsid w:val="00A74DB6"/>
    <w:rsid w:val="00A75EDA"/>
    <w:rsid w:val="00A7776E"/>
    <w:rsid w:val="00A80073"/>
    <w:rsid w:val="00A80FB1"/>
    <w:rsid w:val="00A81195"/>
    <w:rsid w:val="00A81811"/>
    <w:rsid w:val="00A82D16"/>
    <w:rsid w:val="00A831EB"/>
    <w:rsid w:val="00A83CE4"/>
    <w:rsid w:val="00A83D27"/>
    <w:rsid w:val="00A841FD"/>
    <w:rsid w:val="00A84CFB"/>
    <w:rsid w:val="00A86324"/>
    <w:rsid w:val="00A86C26"/>
    <w:rsid w:val="00A874DA"/>
    <w:rsid w:val="00A91D34"/>
    <w:rsid w:val="00A92374"/>
    <w:rsid w:val="00A9377E"/>
    <w:rsid w:val="00A9386B"/>
    <w:rsid w:val="00A95AC9"/>
    <w:rsid w:val="00A9661F"/>
    <w:rsid w:val="00A96A90"/>
    <w:rsid w:val="00AA0294"/>
    <w:rsid w:val="00AA2800"/>
    <w:rsid w:val="00AA2CD0"/>
    <w:rsid w:val="00AA2E94"/>
    <w:rsid w:val="00AA2FC4"/>
    <w:rsid w:val="00AA30B6"/>
    <w:rsid w:val="00AA30D8"/>
    <w:rsid w:val="00AA3BC5"/>
    <w:rsid w:val="00AA46D3"/>
    <w:rsid w:val="00AA511E"/>
    <w:rsid w:val="00AA6B23"/>
    <w:rsid w:val="00AA716B"/>
    <w:rsid w:val="00AA7171"/>
    <w:rsid w:val="00AA7AA6"/>
    <w:rsid w:val="00AB06D5"/>
    <w:rsid w:val="00AB0C8F"/>
    <w:rsid w:val="00AB0DE8"/>
    <w:rsid w:val="00AB1705"/>
    <w:rsid w:val="00AB195D"/>
    <w:rsid w:val="00AB2828"/>
    <w:rsid w:val="00AB2C7D"/>
    <w:rsid w:val="00AB2E85"/>
    <w:rsid w:val="00AB416E"/>
    <w:rsid w:val="00AB4337"/>
    <w:rsid w:val="00AB44FB"/>
    <w:rsid w:val="00AB4622"/>
    <w:rsid w:val="00AB53E8"/>
    <w:rsid w:val="00AB5792"/>
    <w:rsid w:val="00AB66C5"/>
    <w:rsid w:val="00AB74B7"/>
    <w:rsid w:val="00AC0671"/>
    <w:rsid w:val="00AC0B76"/>
    <w:rsid w:val="00AC0D67"/>
    <w:rsid w:val="00AC1D11"/>
    <w:rsid w:val="00AC29EE"/>
    <w:rsid w:val="00AC2C0F"/>
    <w:rsid w:val="00AC360C"/>
    <w:rsid w:val="00AC55EA"/>
    <w:rsid w:val="00AC6013"/>
    <w:rsid w:val="00AC6C36"/>
    <w:rsid w:val="00AC727F"/>
    <w:rsid w:val="00AC7B97"/>
    <w:rsid w:val="00AD0B73"/>
    <w:rsid w:val="00AD2921"/>
    <w:rsid w:val="00AD2E26"/>
    <w:rsid w:val="00AD3748"/>
    <w:rsid w:val="00AD38DC"/>
    <w:rsid w:val="00AD3A37"/>
    <w:rsid w:val="00AD566F"/>
    <w:rsid w:val="00AE050A"/>
    <w:rsid w:val="00AE1B0A"/>
    <w:rsid w:val="00AE1DA6"/>
    <w:rsid w:val="00AE23CF"/>
    <w:rsid w:val="00AE3495"/>
    <w:rsid w:val="00AE372D"/>
    <w:rsid w:val="00AE4DB9"/>
    <w:rsid w:val="00AE5849"/>
    <w:rsid w:val="00AE6174"/>
    <w:rsid w:val="00AE6806"/>
    <w:rsid w:val="00AE7E18"/>
    <w:rsid w:val="00AF0051"/>
    <w:rsid w:val="00AF06FF"/>
    <w:rsid w:val="00AF10CA"/>
    <w:rsid w:val="00AF1BE1"/>
    <w:rsid w:val="00AF1CA9"/>
    <w:rsid w:val="00AF209E"/>
    <w:rsid w:val="00AF2F80"/>
    <w:rsid w:val="00AF3A72"/>
    <w:rsid w:val="00AF3AE4"/>
    <w:rsid w:val="00AF40E0"/>
    <w:rsid w:val="00AF42BC"/>
    <w:rsid w:val="00AF44B2"/>
    <w:rsid w:val="00AF49F6"/>
    <w:rsid w:val="00AF7219"/>
    <w:rsid w:val="00AF7A3A"/>
    <w:rsid w:val="00B0064F"/>
    <w:rsid w:val="00B00BDE"/>
    <w:rsid w:val="00B021B5"/>
    <w:rsid w:val="00B02EC3"/>
    <w:rsid w:val="00B03AC0"/>
    <w:rsid w:val="00B03E24"/>
    <w:rsid w:val="00B0412E"/>
    <w:rsid w:val="00B0428E"/>
    <w:rsid w:val="00B04F98"/>
    <w:rsid w:val="00B0516E"/>
    <w:rsid w:val="00B05EF1"/>
    <w:rsid w:val="00B07121"/>
    <w:rsid w:val="00B07BDD"/>
    <w:rsid w:val="00B10143"/>
    <w:rsid w:val="00B105B2"/>
    <w:rsid w:val="00B11423"/>
    <w:rsid w:val="00B1224B"/>
    <w:rsid w:val="00B12720"/>
    <w:rsid w:val="00B12BA4"/>
    <w:rsid w:val="00B13624"/>
    <w:rsid w:val="00B13B3B"/>
    <w:rsid w:val="00B14917"/>
    <w:rsid w:val="00B1642C"/>
    <w:rsid w:val="00B16CAA"/>
    <w:rsid w:val="00B17206"/>
    <w:rsid w:val="00B177F8"/>
    <w:rsid w:val="00B17A95"/>
    <w:rsid w:val="00B17B33"/>
    <w:rsid w:val="00B20CD8"/>
    <w:rsid w:val="00B2287A"/>
    <w:rsid w:val="00B23866"/>
    <w:rsid w:val="00B23C6F"/>
    <w:rsid w:val="00B245C8"/>
    <w:rsid w:val="00B24B52"/>
    <w:rsid w:val="00B250F2"/>
    <w:rsid w:val="00B25D25"/>
    <w:rsid w:val="00B2640F"/>
    <w:rsid w:val="00B26BAC"/>
    <w:rsid w:val="00B274DF"/>
    <w:rsid w:val="00B27544"/>
    <w:rsid w:val="00B30496"/>
    <w:rsid w:val="00B3103E"/>
    <w:rsid w:val="00B312C9"/>
    <w:rsid w:val="00B32AED"/>
    <w:rsid w:val="00B33281"/>
    <w:rsid w:val="00B3420F"/>
    <w:rsid w:val="00B34D53"/>
    <w:rsid w:val="00B35014"/>
    <w:rsid w:val="00B3525F"/>
    <w:rsid w:val="00B36356"/>
    <w:rsid w:val="00B365BB"/>
    <w:rsid w:val="00B36F2C"/>
    <w:rsid w:val="00B36FBE"/>
    <w:rsid w:val="00B4024D"/>
    <w:rsid w:val="00B402B8"/>
    <w:rsid w:val="00B40FAD"/>
    <w:rsid w:val="00B41519"/>
    <w:rsid w:val="00B43340"/>
    <w:rsid w:val="00B44635"/>
    <w:rsid w:val="00B446F9"/>
    <w:rsid w:val="00B44E2D"/>
    <w:rsid w:val="00B45847"/>
    <w:rsid w:val="00B45921"/>
    <w:rsid w:val="00B465C4"/>
    <w:rsid w:val="00B46746"/>
    <w:rsid w:val="00B4791A"/>
    <w:rsid w:val="00B47B31"/>
    <w:rsid w:val="00B47C8F"/>
    <w:rsid w:val="00B5195D"/>
    <w:rsid w:val="00B51999"/>
    <w:rsid w:val="00B51F12"/>
    <w:rsid w:val="00B524A2"/>
    <w:rsid w:val="00B544C1"/>
    <w:rsid w:val="00B54964"/>
    <w:rsid w:val="00B54D96"/>
    <w:rsid w:val="00B6088E"/>
    <w:rsid w:val="00B60A80"/>
    <w:rsid w:val="00B60CBB"/>
    <w:rsid w:val="00B60D08"/>
    <w:rsid w:val="00B617D9"/>
    <w:rsid w:val="00B62FF2"/>
    <w:rsid w:val="00B63F50"/>
    <w:rsid w:val="00B648B2"/>
    <w:rsid w:val="00B64F8D"/>
    <w:rsid w:val="00B654D3"/>
    <w:rsid w:val="00B65833"/>
    <w:rsid w:val="00B65F73"/>
    <w:rsid w:val="00B66943"/>
    <w:rsid w:val="00B70143"/>
    <w:rsid w:val="00B7062D"/>
    <w:rsid w:val="00B7076C"/>
    <w:rsid w:val="00B7235C"/>
    <w:rsid w:val="00B75F0A"/>
    <w:rsid w:val="00B7672F"/>
    <w:rsid w:val="00B771C3"/>
    <w:rsid w:val="00B77950"/>
    <w:rsid w:val="00B80448"/>
    <w:rsid w:val="00B80565"/>
    <w:rsid w:val="00B8152E"/>
    <w:rsid w:val="00B81A0B"/>
    <w:rsid w:val="00B828D1"/>
    <w:rsid w:val="00B837AB"/>
    <w:rsid w:val="00B84402"/>
    <w:rsid w:val="00B85123"/>
    <w:rsid w:val="00B8565A"/>
    <w:rsid w:val="00B86E71"/>
    <w:rsid w:val="00B9261F"/>
    <w:rsid w:val="00B93E71"/>
    <w:rsid w:val="00B94686"/>
    <w:rsid w:val="00B94E09"/>
    <w:rsid w:val="00B962AD"/>
    <w:rsid w:val="00B96865"/>
    <w:rsid w:val="00B96BEC"/>
    <w:rsid w:val="00B96D41"/>
    <w:rsid w:val="00BA067F"/>
    <w:rsid w:val="00BA319F"/>
    <w:rsid w:val="00BA3EC1"/>
    <w:rsid w:val="00BA5290"/>
    <w:rsid w:val="00BA55B2"/>
    <w:rsid w:val="00BB0C7F"/>
    <w:rsid w:val="00BB1CD1"/>
    <w:rsid w:val="00BB214D"/>
    <w:rsid w:val="00BB2A34"/>
    <w:rsid w:val="00BB2B50"/>
    <w:rsid w:val="00BB2C41"/>
    <w:rsid w:val="00BB3D2F"/>
    <w:rsid w:val="00BB4179"/>
    <w:rsid w:val="00BB4659"/>
    <w:rsid w:val="00BB475D"/>
    <w:rsid w:val="00BC129E"/>
    <w:rsid w:val="00BC1A4F"/>
    <w:rsid w:val="00BC2B0F"/>
    <w:rsid w:val="00BC2B35"/>
    <w:rsid w:val="00BC42BA"/>
    <w:rsid w:val="00BC59E6"/>
    <w:rsid w:val="00BC67D2"/>
    <w:rsid w:val="00BC6FBE"/>
    <w:rsid w:val="00BC7DA0"/>
    <w:rsid w:val="00BD123F"/>
    <w:rsid w:val="00BD1425"/>
    <w:rsid w:val="00BD17F9"/>
    <w:rsid w:val="00BD19F1"/>
    <w:rsid w:val="00BD3E0A"/>
    <w:rsid w:val="00BD4B5A"/>
    <w:rsid w:val="00BD5064"/>
    <w:rsid w:val="00BD50BB"/>
    <w:rsid w:val="00BD591B"/>
    <w:rsid w:val="00BD5A60"/>
    <w:rsid w:val="00BD7076"/>
    <w:rsid w:val="00BD74AA"/>
    <w:rsid w:val="00BE0C4D"/>
    <w:rsid w:val="00BE152A"/>
    <w:rsid w:val="00BE186A"/>
    <w:rsid w:val="00BE2018"/>
    <w:rsid w:val="00BE20F6"/>
    <w:rsid w:val="00BE229B"/>
    <w:rsid w:val="00BE3039"/>
    <w:rsid w:val="00BE35DE"/>
    <w:rsid w:val="00BE37B4"/>
    <w:rsid w:val="00BE4C47"/>
    <w:rsid w:val="00BE4E2B"/>
    <w:rsid w:val="00BE5AAC"/>
    <w:rsid w:val="00BE5EDF"/>
    <w:rsid w:val="00BE658F"/>
    <w:rsid w:val="00BE796D"/>
    <w:rsid w:val="00BE7C65"/>
    <w:rsid w:val="00BF1CAF"/>
    <w:rsid w:val="00BF2A50"/>
    <w:rsid w:val="00BF3142"/>
    <w:rsid w:val="00BF5E6C"/>
    <w:rsid w:val="00BF699D"/>
    <w:rsid w:val="00BF7050"/>
    <w:rsid w:val="00BF7554"/>
    <w:rsid w:val="00BF7583"/>
    <w:rsid w:val="00BF7F5E"/>
    <w:rsid w:val="00C03BE9"/>
    <w:rsid w:val="00C10B76"/>
    <w:rsid w:val="00C11D86"/>
    <w:rsid w:val="00C133EB"/>
    <w:rsid w:val="00C13A85"/>
    <w:rsid w:val="00C14CE8"/>
    <w:rsid w:val="00C15103"/>
    <w:rsid w:val="00C15554"/>
    <w:rsid w:val="00C1578F"/>
    <w:rsid w:val="00C15A30"/>
    <w:rsid w:val="00C15AB8"/>
    <w:rsid w:val="00C15E28"/>
    <w:rsid w:val="00C16BCB"/>
    <w:rsid w:val="00C17219"/>
    <w:rsid w:val="00C2006C"/>
    <w:rsid w:val="00C2056F"/>
    <w:rsid w:val="00C20615"/>
    <w:rsid w:val="00C20AAA"/>
    <w:rsid w:val="00C20DE2"/>
    <w:rsid w:val="00C21A0A"/>
    <w:rsid w:val="00C24C59"/>
    <w:rsid w:val="00C2634F"/>
    <w:rsid w:val="00C2728F"/>
    <w:rsid w:val="00C30811"/>
    <w:rsid w:val="00C31452"/>
    <w:rsid w:val="00C3383E"/>
    <w:rsid w:val="00C33D7D"/>
    <w:rsid w:val="00C34D0F"/>
    <w:rsid w:val="00C34E0D"/>
    <w:rsid w:val="00C3505D"/>
    <w:rsid w:val="00C40A86"/>
    <w:rsid w:val="00C4107F"/>
    <w:rsid w:val="00C4186F"/>
    <w:rsid w:val="00C41CB4"/>
    <w:rsid w:val="00C41F68"/>
    <w:rsid w:val="00C426C0"/>
    <w:rsid w:val="00C42A69"/>
    <w:rsid w:val="00C4351C"/>
    <w:rsid w:val="00C43B09"/>
    <w:rsid w:val="00C4538C"/>
    <w:rsid w:val="00C461BD"/>
    <w:rsid w:val="00C47230"/>
    <w:rsid w:val="00C474D9"/>
    <w:rsid w:val="00C5022A"/>
    <w:rsid w:val="00C505CD"/>
    <w:rsid w:val="00C51088"/>
    <w:rsid w:val="00C51A00"/>
    <w:rsid w:val="00C51ABE"/>
    <w:rsid w:val="00C51FE3"/>
    <w:rsid w:val="00C52388"/>
    <w:rsid w:val="00C5423C"/>
    <w:rsid w:val="00C542B7"/>
    <w:rsid w:val="00C555DC"/>
    <w:rsid w:val="00C55A36"/>
    <w:rsid w:val="00C55B8C"/>
    <w:rsid w:val="00C5690A"/>
    <w:rsid w:val="00C56A5D"/>
    <w:rsid w:val="00C56E41"/>
    <w:rsid w:val="00C57C05"/>
    <w:rsid w:val="00C60633"/>
    <w:rsid w:val="00C60873"/>
    <w:rsid w:val="00C60983"/>
    <w:rsid w:val="00C60A84"/>
    <w:rsid w:val="00C62C2E"/>
    <w:rsid w:val="00C633CD"/>
    <w:rsid w:val="00C64A26"/>
    <w:rsid w:val="00C67F44"/>
    <w:rsid w:val="00C72CD2"/>
    <w:rsid w:val="00C753AC"/>
    <w:rsid w:val="00C756E8"/>
    <w:rsid w:val="00C7597A"/>
    <w:rsid w:val="00C81AF2"/>
    <w:rsid w:val="00C823CE"/>
    <w:rsid w:val="00C8265C"/>
    <w:rsid w:val="00C827C1"/>
    <w:rsid w:val="00C82808"/>
    <w:rsid w:val="00C82C84"/>
    <w:rsid w:val="00C8350E"/>
    <w:rsid w:val="00C843C8"/>
    <w:rsid w:val="00C84B9A"/>
    <w:rsid w:val="00C857FA"/>
    <w:rsid w:val="00C86154"/>
    <w:rsid w:val="00C876A2"/>
    <w:rsid w:val="00C87800"/>
    <w:rsid w:val="00C9048C"/>
    <w:rsid w:val="00C907E9"/>
    <w:rsid w:val="00C90998"/>
    <w:rsid w:val="00C90DFE"/>
    <w:rsid w:val="00C92303"/>
    <w:rsid w:val="00C94057"/>
    <w:rsid w:val="00C940B2"/>
    <w:rsid w:val="00C9416C"/>
    <w:rsid w:val="00C94585"/>
    <w:rsid w:val="00C94626"/>
    <w:rsid w:val="00C94F77"/>
    <w:rsid w:val="00C956BE"/>
    <w:rsid w:val="00C96583"/>
    <w:rsid w:val="00CA01F9"/>
    <w:rsid w:val="00CA1725"/>
    <w:rsid w:val="00CA1D8A"/>
    <w:rsid w:val="00CA3EBE"/>
    <w:rsid w:val="00CA3F46"/>
    <w:rsid w:val="00CA4FC8"/>
    <w:rsid w:val="00CA5032"/>
    <w:rsid w:val="00CA69E9"/>
    <w:rsid w:val="00CA6BFA"/>
    <w:rsid w:val="00CA7372"/>
    <w:rsid w:val="00CA768E"/>
    <w:rsid w:val="00CA77ED"/>
    <w:rsid w:val="00CB0290"/>
    <w:rsid w:val="00CB1872"/>
    <w:rsid w:val="00CB1AA6"/>
    <w:rsid w:val="00CB20B4"/>
    <w:rsid w:val="00CB2847"/>
    <w:rsid w:val="00CB28C8"/>
    <w:rsid w:val="00CB28EE"/>
    <w:rsid w:val="00CB3612"/>
    <w:rsid w:val="00CB4EDC"/>
    <w:rsid w:val="00CB50FB"/>
    <w:rsid w:val="00CB75D9"/>
    <w:rsid w:val="00CB7810"/>
    <w:rsid w:val="00CC1312"/>
    <w:rsid w:val="00CC1B64"/>
    <w:rsid w:val="00CC240C"/>
    <w:rsid w:val="00CC2CF6"/>
    <w:rsid w:val="00CC378C"/>
    <w:rsid w:val="00CC4B88"/>
    <w:rsid w:val="00CC5CCF"/>
    <w:rsid w:val="00CC6B61"/>
    <w:rsid w:val="00CD0003"/>
    <w:rsid w:val="00CD060C"/>
    <w:rsid w:val="00CD0E38"/>
    <w:rsid w:val="00CD2BEC"/>
    <w:rsid w:val="00CD412E"/>
    <w:rsid w:val="00CD6165"/>
    <w:rsid w:val="00CD6430"/>
    <w:rsid w:val="00CD765E"/>
    <w:rsid w:val="00CE0CC9"/>
    <w:rsid w:val="00CE1BAC"/>
    <w:rsid w:val="00CE42E6"/>
    <w:rsid w:val="00CE51B9"/>
    <w:rsid w:val="00CE65A9"/>
    <w:rsid w:val="00CE663D"/>
    <w:rsid w:val="00CE6A6A"/>
    <w:rsid w:val="00CF0034"/>
    <w:rsid w:val="00CF1EE0"/>
    <w:rsid w:val="00CF2309"/>
    <w:rsid w:val="00CF2585"/>
    <w:rsid w:val="00CF3DAC"/>
    <w:rsid w:val="00CF76A4"/>
    <w:rsid w:val="00CF788D"/>
    <w:rsid w:val="00D013CA"/>
    <w:rsid w:val="00D01F15"/>
    <w:rsid w:val="00D056B4"/>
    <w:rsid w:val="00D066D2"/>
    <w:rsid w:val="00D069BF"/>
    <w:rsid w:val="00D124C5"/>
    <w:rsid w:val="00D133D8"/>
    <w:rsid w:val="00D14907"/>
    <w:rsid w:val="00D149CE"/>
    <w:rsid w:val="00D14ACC"/>
    <w:rsid w:val="00D16000"/>
    <w:rsid w:val="00D1694D"/>
    <w:rsid w:val="00D16E47"/>
    <w:rsid w:val="00D173F5"/>
    <w:rsid w:val="00D175F4"/>
    <w:rsid w:val="00D20000"/>
    <w:rsid w:val="00D22EA3"/>
    <w:rsid w:val="00D22EDE"/>
    <w:rsid w:val="00D24570"/>
    <w:rsid w:val="00D245C7"/>
    <w:rsid w:val="00D2515F"/>
    <w:rsid w:val="00D25626"/>
    <w:rsid w:val="00D25841"/>
    <w:rsid w:val="00D2604A"/>
    <w:rsid w:val="00D262A7"/>
    <w:rsid w:val="00D27051"/>
    <w:rsid w:val="00D27461"/>
    <w:rsid w:val="00D278A7"/>
    <w:rsid w:val="00D30931"/>
    <w:rsid w:val="00D31252"/>
    <w:rsid w:val="00D31F33"/>
    <w:rsid w:val="00D32AF7"/>
    <w:rsid w:val="00D33650"/>
    <w:rsid w:val="00D338D7"/>
    <w:rsid w:val="00D33B22"/>
    <w:rsid w:val="00D345BE"/>
    <w:rsid w:val="00D34EB7"/>
    <w:rsid w:val="00D3584E"/>
    <w:rsid w:val="00D36EFE"/>
    <w:rsid w:val="00D40871"/>
    <w:rsid w:val="00D437E9"/>
    <w:rsid w:val="00D440FE"/>
    <w:rsid w:val="00D452F0"/>
    <w:rsid w:val="00D463ED"/>
    <w:rsid w:val="00D46D20"/>
    <w:rsid w:val="00D5040B"/>
    <w:rsid w:val="00D50BC5"/>
    <w:rsid w:val="00D514F7"/>
    <w:rsid w:val="00D51685"/>
    <w:rsid w:val="00D5305C"/>
    <w:rsid w:val="00D53088"/>
    <w:rsid w:val="00D53B8F"/>
    <w:rsid w:val="00D53DDF"/>
    <w:rsid w:val="00D5403C"/>
    <w:rsid w:val="00D55539"/>
    <w:rsid w:val="00D55F77"/>
    <w:rsid w:val="00D5712C"/>
    <w:rsid w:val="00D60077"/>
    <w:rsid w:val="00D6022D"/>
    <w:rsid w:val="00D6052A"/>
    <w:rsid w:val="00D615E8"/>
    <w:rsid w:val="00D6185D"/>
    <w:rsid w:val="00D62436"/>
    <w:rsid w:val="00D63D69"/>
    <w:rsid w:val="00D64DAE"/>
    <w:rsid w:val="00D65114"/>
    <w:rsid w:val="00D66680"/>
    <w:rsid w:val="00D678FB"/>
    <w:rsid w:val="00D71273"/>
    <w:rsid w:val="00D724C5"/>
    <w:rsid w:val="00D72D39"/>
    <w:rsid w:val="00D72E37"/>
    <w:rsid w:val="00D72E60"/>
    <w:rsid w:val="00D72FD5"/>
    <w:rsid w:val="00D735E0"/>
    <w:rsid w:val="00D73710"/>
    <w:rsid w:val="00D73A80"/>
    <w:rsid w:val="00D73BAA"/>
    <w:rsid w:val="00D75455"/>
    <w:rsid w:val="00D761C6"/>
    <w:rsid w:val="00D76D26"/>
    <w:rsid w:val="00D76D84"/>
    <w:rsid w:val="00D76FA6"/>
    <w:rsid w:val="00D774C1"/>
    <w:rsid w:val="00D77672"/>
    <w:rsid w:val="00D80BD9"/>
    <w:rsid w:val="00D816A4"/>
    <w:rsid w:val="00D82B91"/>
    <w:rsid w:val="00D8349E"/>
    <w:rsid w:val="00D836D3"/>
    <w:rsid w:val="00D83752"/>
    <w:rsid w:val="00D84D6C"/>
    <w:rsid w:val="00D85249"/>
    <w:rsid w:val="00D85651"/>
    <w:rsid w:val="00D859E7"/>
    <w:rsid w:val="00D872D0"/>
    <w:rsid w:val="00D87844"/>
    <w:rsid w:val="00D91041"/>
    <w:rsid w:val="00D914AE"/>
    <w:rsid w:val="00D9157E"/>
    <w:rsid w:val="00D91A1B"/>
    <w:rsid w:val="00D91E24"/>
    <w:rsid w:val="00D932DA"/>
    <w:rsid w:val="00D938DC"/>
    <w:rsid w:val="00D93F3A"/>
    <w:rsid w:val="00D94318"/>
    <w:rsid w:val="00D94743"/>
    <w:rsid w:val="00D95207"/>
    <w:rsid w:val="00D95CEF"/>
    <w:rsid w:val="00D95F86"/>
    <w:rsid w:val="00D96915"/>
    <w:rsid w:val="00D97508"/>
    <w:rsid w:val="00DA013F"/>
    <w:rsid w:val="00DA2D96"/>
    <w:rsid w:val="00DA2FE0"/>
    <w:rsid w:val="00DA3E57"/>
    <w:rsid w:val="00DA51EA"/>
    <w:rsid w:val="00DA57FE"/>
    <w:rsid w:val="00DA5F03"/>
    <w:rsid w:val="00DA7E3B"/>
    <w:rsid w:val="00DB17D6"/>
    <w:rsid w:val="00DB1A9D"/>
    <w:rsid w:val="00DB1E29"/>
    <w:rsid w:val="00DB2D9D"/>
    <w:rsid w:val="00DB3953"/>
    <w:rsid w:val="00DB4771"/>
    <w:rsid w:val="00DB5D11"/>
    <w:rsid w:val="00DB5DF0"/>
    <w:rsid w:val="00DB62BA"/>
    <w:rsid w:val="00DB7015"/>
    <w:rsid w:val="00DC1095"/>
    <w:rsid w:val="00DC10F9"/>
    <w:rsid w:val="00DC14BE"/>
    <w:rsid w:val="00DC1B84"/>
    <w:rsid w:val="00DC343E"/>
    <w:rsid w:val="00DC4117"/>
    <w:rsid w:val="00DC49B9"/>
    <w:rsid w:val="00DC50BB"/>
    <w:rsid w:val="00DC56B7"/>
    <w:rsid w:val="00DC68D2"/>
    <w:rsid w:val="00DC6BDB"/>
    <w:rsid w:val="00DC77AF"/>
    <w:rsid w:val="00DC7986"/>
    <w:rsid w:val="00DD20DF"/>
    <w:rsid w:val="00DD38A5"/>
    <w:rsid w:val="00DD413A"/>
    <w:rsid w:val="00DD4DF8"/>
    <w:rsid w:val="00DD5265"/>
    <w:rsid w:val="00DD6AC9"/>
    <w:rsid w:val="00DD6B14"/>
    <w:rsid w:val="00DD70CB"/>
    <w:rsid w:val="00DE0736"/>
    <w:rsid w:val="00DE0D3E"/>
    <w:rsid w:val="00DE22B7"/>
    <w:rsid w:val="00DE31DA"/>
    <w:rsid w:val="00DE395D"/>
    <w:rsid w:val="00DE50B2"/>
    <w:rsid w:val="00DE58C5"/>
    <w:rsid w:val="00DE60F2"/>
    <w:rsid w:val="00DE7B20"/>
    <w:rsid w:val="00DF1AEB"/>
    <w:rsid w:val="00DF2C88"/>
    <w:rsid w:val="00DF3371"/>
    <w:rsid w:val="00DF3F1A"/>
    <w:rsid w:val="00DF590A"/>
    <w:rsid w:val="00DF5F68"/>
    <w:rsid w:val="00DF649F"/>
    <w:rsid w:val="00DF6974"/>
    <w:rsid w:val="00DF6C58"/>
    <w:rsid w:val="00DF7EF5"/>
    <w:rsid w:val="00E000FE"/>
    <w:rsid w:val="00E01405"/>
    <w:rsid w:val="00E019ED"/>
    <w:rsid w:val="00E01BE0"/>
    <w:rsid w:val="00E039CC"/>
    <w:rsid w:val="00E04012"/>
    <w:rsid w:val="00E04036"/>
    <w:rsid w:val="00E04348"/>
    <w:rsid w:val="00E0492C"/>
    <w:rsid w:val="00E05D68"/>
    <w:rsid w:val="00E05F34"/>
    <w:rsid w:val="00E06AB6"/>
    <w:rsid w:val="00E07342"/>
    <w:rsid w:val="00E07902"/>
    <w:rsid w:val="00E124E0"/>
    <w:rsid w:val="00E127BC"/>
    <w:rsid w:val="00E1467A"/>
    <w:rsid w:val="00E14F05"/>
    <w:rsid w:val="00E15416"/>
    <w:rsid w:val="00E17523"/>
    <w:rsid w:val="00E20C30"/>
    <w:rsid w:val="00E2114B"/>
    <w:rsid w:val="00E215C3"/>
    <w:rsid w:val="00E22492"/>
    <w:rsid w:val="00E2340C"/>
    <w:rsid w:val="00E25E86"/>
    <w:rsid w:val="00E2623D"/>
    <w:rsid w:val="00E30358"/>
    <w:rsid w:val="00E304D5"/>
    <w:rsid w:val="00E30E2C"/>
    <w:rsid w:val="00E31567"/>
    <w:rsid w:val="00E31F09"/>
    <w:rsid w:val="00E32AD0"/>
    <w:rsid w:val="00E32F12"/>
    <w:rsid w:val="00E33151"/>
    <w:rsid w:val="00E33584"/>
    <w:rsid w:val="00E34E59"/>
    <w:rsid w:val="00E34FB6"/>
    <w:rsid w:val="00E37958"/>
    <w:rsid w:val="00E37D8E"/>
    <w:rsid w:val="00E404F1"/>
    <w:rsid w:val="00E4115A"/>
    <w:rsid w:val="00E411D7"/>
    <w:rsid w:val="00E42506"/>
    <w:rsid w:val="00E42BBF"/>
    <w:rsid w:val="00E42DB5"/>
    <w:rsid w:val="00E43FD5"/>
    <w:rsid w:val="00E44AF1"/>
    <w:rsid w:val="00E4526B"/>
    <w:rsid w:val="00E45A89"/>
    <w:rsid w:val="00E466BB"/>
    <w:rsid w:val="00E50B24"/>
    <w:rsid w:val="00E50CB2"/>
    <w:rsid w:val="00E52B57"/>
    <w:rsid w:val="00E532FB"/>
    <w:rsid w:val="00E54015"/>
    <w:rsid w:val="00E551EA"/>
    <w:rsid w:val="00E55456"/>
    <w:rsid w:val="00E55D13"/>
    <w:rsid w:val="00E57290"/>
    <w:rsid w:val="00E5788A"/>
    <w:rsid w:val="00E57DB1"/>
    <w:rsid w:val="00E603D1"/>
    <w:rsid w:val="00E608E4"/>
    <w:rsid w:val="00E60A41"/>
    <w:rsid w:val="00E613CE"/>
    <w:rsid w:val="00E61516"/>
    <w:rsid w:val="00E6187D"/>
    <w:rsid w:val="00E62E31"/>
    <w:rsid w:val="00E630BB"/>
    <w:rsid w:val="00E6331D"/>
    <w:rsid w:val="00E63E0C"/>
    <w:rsid w:val="00E64028"/>
    <w:rsid w:val="00E65B7A"/>
    <w:rsid w:val="00E660DB"/>
    <w:rsid w:val="00E70EE2"/>
    <w:rsid w:val="00E71173"/>
    <w:rsid w:val="00E719B8"/>
    <w:rsid w:val="00E71F5A"/>
    <w:rsid w:val="00E7235C"/>
    <w:rsid w:val="00E733ED"/>
    <w:rsid w:val="00E7378D"/>
    <w:rsid w:val="00E73CFC"/>
    <w:rsid w:val="00E73F69"/>
    <w:rsid w:val="00E74CF7"/>
    <w:rsid w:val="00E74FD3"/>
    <w:rsid w:val="00E76445"/>
    <w:rsid w:val="00E76A67"/>
    <w:rsid w:val="00E7778F"/>
    <w:rsid w:val="00E77FB0"/>
    <w:rsid w:val="00E810BD"/>
    <w:rsid w:val="00E8177E"/>
    <w:rsid w:val="00E819F3"/>
    <w:rsid w:val="00E823FD"/>
    <w:rsid w:val="00E83338"/>
    <w:rsid w:val="00E83704"/>
    <w:rsid w:val="00E83765"/>
    <w:rsid w:val="00E84330"/>
    <w:rsid w:val="00E84B97"/>
    <w:rsid w:val="00E8569E"/>
    <w:rsid w:val="00E85F45"/>
    <w:rsid w:val="00E864BD"/>
    <w:rsid w:val="00E866DF"/>
    <w:rsid w:val="00E90EB9"/>
    <w:rsid w:val="00E90F67"/>
    <w:rsid w:val="00E91155"/>
    <w:rsid w:val="00E91DA9"/>
    <w:rsid w:val="00E92773"/>
    <w:rsid w:val="00E93617"/>
    <w:rsid w:val="00E93CCC"/>
    <w:rsid w:val="00E95A60"/>
    <w:rsid w:val="00EA0148"/>
    <w:rsid w:val="00EA25BD"/>
    <w:rsid w:val="00EA300F"/>
    <w:rsid w:val="00EA40BE"/>
    <w:rsid w:val="00EA55EC"/>
    <w:rsid w:val="00EA57DA"/>
    <w:rsid w:val="00EA5DE3"/>
    <w:rsid w:val="00EA5F8F"/>
    <w:rsid w:val="00EA62A2"/>
    <w:rsid w:val="00EA73F9"/>
    <w:rsid w:val="00EA7442"/>
    <w:rsid w:val="00EB0C40"/>
    <w:rsid w:val="00EB1086"/>
    <w:rsid w:val="00EB1386"/>
    <w:rsid w:val="00EB248C"/>
    <w:rsid w:val="00EB2EC9"/>
    <w:rsid w:val="00EB36FE"/>
    <w:rsid w:val="00EB3EA9"/>
    <w:rsid w:val="00EB5722"/>
    <w:rsid w:val="00EB5A3F"/>
    <w:rsid w:val="00EB6F9A"/>
    <w:rsid w:val="00EB74E1"/>
    <w:rsid w:val="00EC0100"/>
    <w:rsid w:val="00EC024E"/>
    <w:rsid w:val="00EC0FDD"/>
    <w:rsid w:val="00EC114A"/>
    <w:rsid w:val="00EC1237"/>
    <w:rsid w:val="00EC1BD2"/>
    <w:rsid w:val="00EC237B"/>
    <w:rsid w:val="00EC242D"/>
    <w:rsid w:val="00EC392D"/>
    <w:rsid w:val="00EC3F3A"/>
    <w:rsid w:val="00EC5329"/>
    <w:rsid w:val="00EC55EA"/>
    <w:rsid w:val="00EC5668"/>
    <w:rsid w:val="00EC5C06"/>
    <w:rsid w:val="00EC62C5"/>
    <w:rsid w:val="00EC7929"/>
    <w:rsid w:val="00ED1577"/>
    <w:rsid w:val="00ED174E"/>
    <w:rsid w:val="00ED2022"/>
    <w:rsid w:val="00ED2924"/>
    <w:rsid w:val="00ED35E5"/>
    <w:rsid w:val="00ED4171"/>
    <w:rsid w:val="00ED4B0B"/>
    <w:rsid w:val="00ED51F3"/>
    <w:rsid w:val="00ED73EB"/>
    <w:rsid w:val="00EE3CD6"/>
    <w:rsid w:val="00EE4527"/>
    <w:rsid w:val="00EE558F"/>
    <w:rsid w:val="00EE58A0"/>
    <w:rsid w:val="00EE5E54"/>
    <w:rsid w:val="00EE72CA"/>
    <w:rsid w:val="00EF0351"/>
    <w:rsid w:val="00EF1BBC"/>
    <w:rsid w:val="00EF1FDE"/>
    <w:rsid w:val="00EF36B1"/>
    <w:rsid w:val="00EF391E"/>
    <w:rsid w:val="00EF3A60"/>
    <w:rsid w:val="00EF405A"/>
    <w:rsid w:val="00EF483D"/>
    <w:rsid w:val="00EF671E"/>
    <w:rsid w:val="00EF68AA"/>
    <w:rsid w:val="00EF6F99"/>
    <w:rsid w:val="00EF723C"/>
    <w:rsid w:val="00EF78D0"/>
    <w:rsid w:val="00EF7FA4"/>
    <w:rsid w:val="00F004D6"/>
    <w:rsid w:val="00F00520"/>
    <w:rsid w:val="00F006B5"/>
    <w:rsid w:val="00F0299D"/>
    <w:rsid w:val="00F03E68"/>
    <w:rsid w:val="00F05228"/>
    <w:rsid w:val="00F059A1"/>
    <w:rsid w:val="00F062AF"/>
    <w:rsid w:val="00F069FD"/>
    <w:rsid w:val="00F07416"/>
    <w:rsid w:val="00F10908"/>
    <w:rsid w:val="00F10CC7"/>
    <w:rsid w:val="00F1554B"/>
    <w:rsid w:val="00F171BA"/>
    <w:rsid w:val="00F172DB"/>
    <w:rsid w:val="00F177D8"/>
    <w:rsid w:val="00F2099B"/>
    <w:rsid w:val="00F22728"/>
    <w:rsid w:val="00F227AE"/>
    <w:rsid w:val="00F229E3"/>
    <w:rsid w:val="00F22FB5"/>
    <w:rsid w:val="00F23281"/>
    <w:rsid w:val="00F2352B"/>
    <w:rsid w:val="00F23E00"/>
    <w:rsid w:val="00F25F4C"/>
    <w:rsid w:val="00F26506"/>
    <w:rsid w:val="00F30825"/>
    <w:rsid w:val="00F30946"/>
    <w:rsid w:val="00F31078"/>
    <w:rsid w:val="00F3181F"/>
    <w:rsid w:val="00F31860"/>
    <w:rsid w:val="00F326EE"/>
    <w:rsid w:val="00F32CA5"/>
    <w:rsid w:val="00F33143"/>
    <w:rsid w:val="00F33FD3"/>
    <w:rsid w:val="00F34450"/>
    <w:rsid w:val="00F35203"/>
    <w:rsid w:val="00F3595D"/>
    <w:rsid w:val="00F36284"/>
    <w:rsid w:val="00F36AEF"/>
    <w:rsid w:val="00F371F2"/>
    <w:rsid w:val="00F37472"/>
    <w:rsid w:val="00F37ACA"/>
    <w:rsid w:val="00F37F84"/>
    <w:rsid w:val="00F40BA4"/>
    <w:rsid w:val="00F42FCE"/>
    <w:rsid w:val="00F43C6E"/>
    <w:rsid w:val="00F4536A"/>
    <w:rsid w:val="00F45DC4"/>
    <w:rsid w:val="00F46D9C"/>
    <w:rsid w:val="00F50649"/>
    <w:rsid w:val="00F52330"/>
    <w:rsid w:val="00F52439"/>
    <w:rsid w:val="00F52485"/>
    <w:rsid w:val="00F53471"/>
    <w:rsid w:val="00F55069"/>
    <w:rsid w:val="00F5542D"/>
    <w:rsid w:val="00F557ED"/>
    <w:rsid w:val="00F579CC"/>
    <w:rsid w:val="00F60025"/>
    <w:rsid w:val="00F60AE6"/>
    <w:rsid w:val="00F6272D"/>
    <w:rsid w:val="00F6294B"/>
    <w:rsid w:val="00F63543"/>
    <w:rsid w:val="00F63E66"/>
    <w:rsid w:val="00F64BAA"/>
    <w:rsid w:val="00F6571D"/>
    <w:rsid w:val="00F658C2"/>
    <w:rsid w:val="00F677F6"/>
    <w:rsid w:val="00F701ED"/>
    <w:rsid w:val="00F7025D"/>
    <w:rsid w:val="00F7141C"/>
    <w:rsid w:val="00F7179E"/>
    <w:rsid w:val="00F718D6"/>
    <w:rsid w:val="00F72A98"/>
    <w:rsid w:val="00F72ED2"/>
    <w:rsid w:val="00F7310E"/>
    <w:rsid w:val="00F73CF6"/>
    <w:rsid w:val="00F73E2F"/>
    <w:rsid w:val="00F73EB2"/>
    <w:rsid w:val="00F75732"/>
    <w:rsid w:val="00F75E13"/>
    <w:rsid w:val="00F7777C"/>
    <w:rsid w:val="00F81E44"/>
    <w:rsid w:val="00F827C7"/>
    <w:rsid w:val="00F82A7F"/>
    <w:rsid w:val="00F83469"/>
    <w:rsid w:val="00F83588"/>
    <w:rsid w:val="00F86A7E"/>
    <w:rsid w:val="00F94E06"/>
    <w:rsid w:val="00F95130"/>
    <w:rsid w:val="00F95622"/>
    <w:rsid w:val="00F96269"/>
    <w:rsid w:val="00F97FA0"/>
    <w:rsid w:val="00FA023F"/>
    <w:rsid w:val="00FA0E22"/>
    <w:rsid w:val="00FA18BE"/>
    <w:rsid w:val="00FA1C3E"/>
    <w:rsid w:val="00FA2A27"/>
    <w:rsid w:val="00FA338F"/>
    <w:rsid w:val="00FA4FD7"/>
    <w:rsid w:val="00FA5743"/>
    <w:rsid w:val="00FA59D7"/>
    <w:rsid w:val="00FA6447"/>
    <w:rsid w:val="00FA6818"/>
    <w:rsid w:val="00FB0792"/>
    <w:rsid w:val="00FB2D97"/>
    <w:rsid w:val="00FB3161"/>
    <w:rsid w:val="00FB328D"/>
    <w:rsid w:val="00FB451F"/>
    <w:rsid w:val="00FB4755"/>
    <w:rsid w:val="00FB5C91"/>
    <w:rsid w:val="00FB6E36"/>
    <w:rsid w:val="00FB74A2"/>
    <w:rsid w:val="00FB7F4A"/>
    <w:rsid w:val="00FC0405"/>
    <w:rsid w:val="00FC2932"/>
    <w:rsid w:val="00FC368F"/>
    <w:rsid w:val="00FC3B6F"/>
    <w:rsid w:val="00FC5C1C"/>
    <w:rsid w:val="00FC6323"/>
    <w:rsid w:val="00FC6961"/>
    <w:rsid w:val="00FD1315"/>
    <w:rsid w:val="00FD3D20"/>
    <w:rsid w:val="00FD6120"/>
    <w:rsid w:val="00FD6ED3"/>
    <w:rsid w:val="00FD6F6A"/>
    <w:rsid w:val="00FD73E2"/>
    <w:rsid w:val="00FD7DFF"/>
    <w:rsid w:val="00FE0618"/>
    <w:rsid w:val="00FE18A9"/>
    <w:rsid w:val="00FE1A54"/>
    <w:rsid w:val="00FE2C89"/>
    <w:rsid w:val="00FE2DB2"/>
    <w:rsid w:val="00FE3F71"/>
    <w:rsid w:val="00FE4329"/>
    <w:rsid w:val="00FE4B54"/>
    <w:rsid w:val="00FE4F58"/>
    <w:rsid w:val="00FE5BFE"/>
    <w:rsid w:val="00FE6106"/>
    <w:rsid w:val="00FE7BF0"/>
    <w:rsid w:val="00FF04A4"/>
    <w:rsid w:val="00FF1F55"/>
    <w:rsid w:val="00FF1FAF"/>
    <w:rsid w:val="00FF3322"/>
    <w:rsid w:val="00FF382F"/>
    <w:rsid w:val="00FF4D17"/>
    <w:rsid w:val="00FF4F8B"/>
    <w:rsid w:val="00FF590B"/>
    <w:rsid w:val="00FF6AEE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1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3145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1452"/>
  </w:style>
  <w:style w:type="paragraph" w:customStyle="1" w:styleId="a6">
    <w:name w:val="Знак Знак Знак Знак"/>
    <w:basedOn w:val="a"/>
    <w:rsid w:val="00BD50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header"/>
    <w:basedOn w:val="a"/>
    <w:rsid w:val="005D3DD1"/>
    <w:pPr>
      <w:tabs>
        <w:tab w:val="center" w:pos="4677"/>
        <w:tab w:val="right" w:pos="9355"/>
      </w:tabs>
    </w:pPr>
  </w:style>
  <w:style w:type="character" w:styleId="a8">
    <w:name w:val="Strong"/>
    <w:basedOn w:val="a0"/>
    <w:uiPriority w:val="22"/>
    <w:qFormat/>
    <w:rsid w:val="000F5115"/>
    <w:rPr>
      <w:b/>
      <w:bCs/>
    </w:rPr>
  </w:style>
  <w:style w:type="paragraph" w:customStyle="1" w:styleId="ConsPlusNormal">
    <w:name w:val="ConsPlusNormal"/>
    <w:uiPriority w:val="99"/>
    <w:rsid w:val="000F5115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0F5115"/>
    <w:rPr>
      <w:sz w:val="24"/>
      <w:szCs w:val="24"/>
    </w:rPr>
  </w:style>
  <w:style w:type="character" w:styleId="a9">
    <w:name w:val="Hyperlink"/>
    <w:basedOn w:val="a0"/>
    <w:rsid w:val="001C40F9"/>
    <w:rPr>
      <w:color w:val="0000FF"/>
      <w:u w:val="single"/>
    </w:rPr>
  </w:style>
  <w:style w:type="paragraph" w:customStyle="1" w:styleId="ConsPlusCell">
    <w:name w:val="ConsPlusCell"/>
    <w:uiPriority w:val="99"/>
    <w:rsid w:val="00A677FB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Normal (Web)"/>
    <w:basedOn w:val="a"/>
    <w:uiPriority w:val="99"/>
    <w:unhideWhenUsed/>
    <w:rsid w:val="008870E5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761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2.1\&#1084;&#1080;&#1085;&#1092;&#1080;&#1085;$\&#1054;&#1090;&#1076;&#1077;&#1083;%20&#1073;&#1102;&#1076;&#1078;&#1077;&#1090;&#1085;&#1086;&#1081;%20&#1087;&#1086;&#1083;&#1080;&#1090;&#1080;&#1082;&#1080;%20&#1080;%20&#1088;&#1077;&#1092;&#1086;&#1088;&#1084;&#1080;&#1088;&#1086;&#1074;&#1072;&#1085;&#1080;&#1103;%20&#1086;&#1073;&#1097;&#1077;&#1089;&#1090;&#1074;&#1077;&#1085;&#1085;&#1099;&#1093;%20&#1092;&#1080;&#1085;&#1072;&#1085;&#1089;&#1086;&#1074;\&#1054;&#1058;&#1044;&#1045;&#1051;\&#1060;&#1080;&#1085;&#1084;&#1077;&#1085;&#1077;&#1076;&#1078;&#1084;&#1077;&#1085;&#1090;\01.01.2014\&#1043;&#1056;&#1041;&#1057;%20&#1085;&#1072;%2001.01.1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2.0597018674101214E-2"/>
          <c:y val="8.6237062348338639E-2"/>
          <c:w val="0.51581938698340668"/>
          <c:h val="0.8158602150537636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Лист1!$B$3:$B$10</c:f>
              <c:strCache>
                <c:ptCount val="8"/>
                <c:pt idx="0">
                  <c:v>Среднесрочное финансовое планирование</c:v>
                </c:pt>
                <c:pt idx="1">
                  <c:v>Исполнение республиканского бюджета Республики Алтай в части расходов </c:v>
                </c:pt>
                <c:pt idx="2">
                  <c:v>Исполнение республиканского бюджета Республики Алтай по доходам</c:v>
                </c:pt>
                <c:pt idx="3">
                  <c:v>Бухгалтерский учет и отчетность</c:v>
                </c:pt>
                <c:pt idx="4">
                  <c:v>Контроль и внутренний аудит за финансово-хозяйственной деятельностью</c:v>
                </c:pt>
                <c:pt idx="5">
                  <c:v>Исполнение судебных актов</c:v>
                </c:pt>
                <c:pt idx="6">
                  <c:v> Кадровый потенциал финансового (финансово-экономического) подразделения ГРБС</c:v>
                </c:pt>
                <c:pt idx="7">
                  <c:v>Показатели деятельности ГРБС</c:v>
                </c:pt>
              </c:strCache>
            </c:strRef>
          </c:cat>
          <c:val>
            <c:numRef>
              <c:f>Лист1!$C$3:$C$10</c:f>
              <c:numCache>
                <c:formatCode>0%</c:formatCode>
                <c:ptCount val="8"/>
                <c:pt idx="0">
                  <c:v>0.17</c:v>
                </c:pt>
                <c:pt idx="1">
                  <c:v>0.17</c:v>
                </c:pt>
                <c:pt idx="2">
                  <c:v>9.0000000000000066E-2</c:v>
                </c:pt>
                <c:pt idx="3">
                  <c:v>0.15000000000000024</c:v>
                </c:pt>
                <c:pt idx="4">
                  <c:v>0.15000000000000024</c:v>
                </c:pt>
                <c:pt idx="5">
                  <c:v>9.0000000000000066E-2</c:v>
                </c:pt>
                <c:pt idx="6">
                  <c:v>9.0000000000000066E-2</c:v>
                </c:pt>
                <c:pt idx="7">
                  <c:v>9.0000000000000066E-2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54806130094982142"/>
          <c:y val="0.11033784543022193"/>
          <c:w val="0.45193869905017858"/>
          <c:h val="0.83532882682117682"/>
        </c:manualLayout>
      </c:layout>
      <c:txPr>
        <a:bodyPr/>
        <a:lstStyle/>
        <a:p>
          <a:pPr>
            <a:defRPr kern="100" spc="-10" baseline="0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A11DB4-CE74-4388-8E73-6F225D99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2014</Words>
  <Characters>14874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годовому мониторингу качества финансового менеджмента, осуществляемого ГРБС</vt:lpstr>
    </vt:vector>
  </TitlesOfParts>
  <Company>minfin RK</Company>
  <LinksUpToDate>false</LinksUpToDate>
  <CharactersWithSpaces>16855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годовому мониторингу качества финансового менеджмента, осуществляемого ГРБС</dc:title>
  <dc:creator>stepanova</dc:creator>
  <cp:lastModifiedBy>chekanceva</cp:lastModifiedBy>
  <cp:revision>5</cp:revision>
  <cp:lastPrinted>2016-11-28T09:50:00Z</cp:lastPrinted>
  <dcterms:created xsi:type="dcterms:W3CDTF">2016-11-28T10:55:00Z</dcterms:created>
  <dcterms:modified xsi:type="dcterms:W3CDTF">2016-11-28T11:02:00Z</dcterms:modified>
</cp:coreProperties>
</file>