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5F7" w:rsidRDefault="009245F7" w:rsidP="009245F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71A25">
        <w:rPr>
          <w:rFonts w:ascii="Times New Roman" w:hAnsi="Times New Roman" w:cs="Times New Roman"/>
          <w:sz w:val="28"/>
          <w:szCs w:val="28"/>
        </w:rPr>
        <w:t>Лист согласования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Pr="00071A2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71A25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</w:p>
    <w:p w:rsidR="009245F7" w:rsidRPr="00071A25" w:rsidRDefault="009245F7" w:rsidP="009245F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14" w:type="dxa"/>
        <w:tblLook w:val="04A0"/>
      </w:tblPr>
      <w:tblGrid>
        <w:gridCol w:w="2943"/>
        <w:gridCol w:w="7371"/>
      </w:tblGrid>
      <w:tr w:rsidR="009245F7" w:rsidTr="002701E7">
        <w:tc>
          <w:tcPr>
            <w:tcW w:w="2943" w:type="dxa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 соглашения:</w:t>
            </w: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5F7" w:rsidTr="002701E7">
        <w:tc>
          <w:tcPr>
            <w:tcW w:w="2943" w:type="dxa"/>
            <w:vMerge w:val="restart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соглашения заключается между:</w:t>
            </w:r>
          </w:p>
        </w:tc>
        <w:tc>
          <w:tcPr>
            <w:tcW w:w="7371" w:type="dxa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Правительством Республики Алтай</w:t>
            </w:r>
          </w:p>
        </w:tc>
      </w:tr>
      <w:tr w:rsidR="009245F7" w:rsidTr="002701E7">
        <w:tc>
          <w:tcPr>
            <w:tcW w:w="2943" w:type="dxa"/>
            <w:vMerge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________________________________ Российской Федерации</w:t>
            </w:r>
          </w:p>
        </w:tc>
      </w:tr>
      <w:tr w:rsidR="00652A1C" w:rsidTr="002701E7">
        <w:tc>
          <w:tcPr>
            <w:tcW w:w="2943" w:type="dxa"/>
          </w:tcPr>
          <w:p w:rsidR="00652A1C" w:rsidRDefault="00652A1C" w:rsidP="00652A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Курирующий заместитель Председателя Правительства Республики Алтай </w:t>
            </w:r>
          </w:p>
          <w:p w:rsidR="00652A1C" w:rsidRDefault="00652A1C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652A1C" w:rsidRDefault="00652A1C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5F7" w:rsidTr="002701E7">
        <w:tc>
          <w:tcPr>
            <w:tcW w:w="2943" w:type="dxa"/>
            <w:vMerge w:val="restart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 государственной власти Республики Алтай, ответственный за заключение соглашения,</w:t>
            </w: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включая обеспечение идентичности данных соглашения в Электронном бюджете и на бумаге</w:t>
            </w:r>
          </w:p>
        </w:tc>
        <w:tc>
          <w:tcPr>
            <w:tcW w:w="7371" w:type="dxa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Должность:</w:t>
            </w: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5F7" w:rsidTr="002701E7">
        <w:tc>
          <w:tcPr>
            <w:tcW w:w="2943" w:type="dxa"/>
            <w:vMerge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ФИО:</w:t>
            </w:r>
          </w:p>
        </w:tc>
      </w:tr>
      <w:tr w:rsidR="009245F7" w:rsidTr="002701E7">
        <w:tc>
          <w:tcPr>
            <w:tcW w:w="2943" w:type="dxa"/>
            <w:vMerge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Подпись:</w:t>
            </w: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5F7" w:rsidTr="002701E7">
        <w:tc>
          <w:tcPr>
            <w:tcW w:w="2943" w:type="dxa"/>
            <w:vMerge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Дата:</w:t>
            </w: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5F7" w:rsidTr="002701E7">
        <w:tc>
          <w:tcPr>
            <w:tcW w:w="2943" w:type="dxa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Министерства финансов Республики Алтай о согласовании (в части финансового обеспечения)</w:t>
            </w: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5F7" w:rsidRDefault="009245F7" w:rsidP="00270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45F7" w:rsidRPr="00071A25" w:rsidRDefault="009245F7" w:rsidP="009245F7">
      <w:pPr>
        <w:rPr>
          <w:rFonts w:ascii="Times New Roman" w:hAnsi="Times New Roman" w:cs="Times New Roman"/>
          <w:sz w:val="28"/>
          <w:szCs w:val="28"/>
        </w:rPr>
      </w:pPr>
    </w:p>
    <w:p w:rsidR="009245F7" w:rsidRPr="00CB5E7D" w:rsidRDefault="009245F7"/>
    <w:sectPr w:rsidR="009245F7" w:rsidRPr="00CB5E7D" w:rsidSect="00CB5E7D">
      <w:pgSz w:w="11906" w:h="16838"/>
      <w:pgMar w:top="1134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A378B"/>
    <w:multiLevelType w:val="hybridMultilevel"/>
    <w:tmpl w:val="B6185672"/>
    <w:lvl w:ilvl="0" w:tplc="F3DA8B7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0933C70"/>
    <w:multiLevelType w:val="hybridMultilevel"/>
    <w:tmpl w:val="297CCEE6"/>
    <w:lvl w:ilvl="0" w:tplc="8C0E6E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E02AC3"/>
    <w:rsid w:val="000017F1"/>
    <w:rsid w:val="00025574"/>
    <w:rsid w:val="000921AA"/>
    <w:rsid w:val="000A2359"/>
    <w:rsid w:val="000C51C8"/>
    <w:rsid w:val="0011616E"/>
    <w:rsid w:val="00125F2C"/>
    <w:rsid w:val="00151689"/>
    <w:rsid w:val="0015568B"/>
    <w:rsid w:val="00161123"/>
    <w:rsid w:val="0025595B"/>
    <w:rsid w:val="002F43A9"/>
    <w:rsid w:val="00320A25"/>
    <w:rsid w:val="00360306"/>
    <w:rsid w:val="003E5EBE"/>
    <w:rsid w:val="00423110"/>
    <w:rsid w:val="004346E4"/>
    <w:rsid w:val="00445EB5"/>
    <w:rsid w:val="004649E5"/>
    <w:rsid w:val="00483D83"/>
    <w:rsid w:val="0049500B"/>
    <w:rsid w:val="004A5FB6"/>
    <w:rsid w:val="004D19FE"/>
    <w:rsid w:val="004D6FDE"/>
    <w:rsid w:val="005007CC"/>
    <w:rsid w:val="00515FCC"/>
    <w:rsid w:val="00523F4A"/>
    <w:rsid w:val="00545A79"/>
    <w:rsid w:val="006424C0"/>
    <w:rsid w:val="00652A1C"/>
    <w:rsid w:val="0067641C"/>
    <w:rsid w:val="006D77CB"/>
    <w:rsid w:val="006E408C"/>
    <w:rsid w:val="006F5AA3"/>
    <w:rsid w:val="007266D7"/>
    <w:rsid w:val="00733DDD"/>
    <w:rsid w:val="00745B04"/>
    <w:rsid w:val="007744B5"/>
    <w:rsid w:val="00790332"/>
    <w:rsid w:val="008033DC"/>
    <w:rsid w:val="009245F7"/>
    <w:rsid w:val="00A162B4"/>
    <w:rsid w:val="00BD2DC2"/>
    <w:rsid w:val="00BE408D"/>
    <w:rsid w:val="00CA2316"/>
    <w:rsid w:val="00CB5E7D"/>
    <w:rsid w:val="00D83DB2"/>
    <w:rsid w:val="00DC2AC8"/>
    <w:rsid w:val="00DF00ED"/>
    <w:rsid w:val="00E02AC3"/>
    <w:rsid w:val="00E63062"/>
    <w:rsid w:val="00EF2554"/>
    <w:rsid w:val="00F16C6D"/>
    <w:rsid w:val="00F242FA"/>
    <w:rsid w:val="00F87BD2"/>
    <w:rsid w:val="00FA2EE0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E02A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4">
    <w:name w:val="Подпись к картинке"/>
    <w:basedOn w:val="a"/>
    <w:link w:val="a3"/>
    <w:rsid w:val="00E02AC3"/>
    <w:pPr>
      <w:widowControl w:val="0"/>
      <w:shd w:val="clear" w:color="auto" w:fill="FFFFFF"/>
      <w:spacing w:after="0" w:line="313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E02A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007CC"/>
    <w:pPr>
      <w:ind w:left="720"/>
      <w:contextualSpacing/>
    </w:pPr>
  </w:style>
  <w:style w:type="character" w:customStyle="1" w:styleId="contactvaluetext">
    <w:name w:val="contactvaluetext"/>
    <w:basedOn w:val="a0"/>
    <w:rsid w:val="003E5EBE"/>
  </w:style>
  <w:style w:type="character" w:styleId="a7">
    <w:name w:val="Hyperlink"/>
    <w:basedOn w:val="a0"/>
    <w:uiPriority w:val="99"/>
    <w:unhideWhenUsed/>
    <w:rsid w:val="003E5EBE"/>
    <w:rPr>
      <w:color w:val="0000FF" w:themeColor="hyperlink"/>
      <w:u w:val="single"/>
    </w:rPr>
  </w:style>
  <w:style w:type="character" w:customStyle="1" w:styleId="blk">
    <w:name w:val="blk"/>
    <w:basedOn w:val="a0"/>
    <w:rsid w:val="00BE40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Маркитанова</dc:creator>
  <cp:lastModifiedBy>Маркитанова</cp:lastModifiedBy>
  <cp:revision>3</cp:revision>
  <cp:lastPrinted>2017-02-09T09:13:00Z</cp:lastPrinted>
  <dcterms:created xsi:type="dcterms:W3CDTF">2017-02-09T09:14:00Z</dcterms:created>
  <dcterms:modified xsi:type="dcterms:W3CDTF">2017-02-09T09:15:00Z</dcterms:modified>
</cp:coreProperties>
</file>