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22" w:rsidRDefault="00562422" w:rsidP="00562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2422" w:rsidRDefault="00562422" w:rsidP="00562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562422" w:rsidRDefault="00562422" w:rsidP="00AE04E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62422" w:rsidRDefault="00562422" w:rsidP="00AE04E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62422" w:rsidRDefault="00562422" w:rsidP="00AE04E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AE04E4" w:rsidP="00AE04E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25692F" w:rsidRPr="00E06B9B" w:rsidRDefault="0025692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25692F" w:rsidRPr="00E06B9B" w:rsidRDefault="00256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5692F" w:rsidRPr="00E06B9B" w:rsidRDefault="00256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692F" w:rsidRDefault="005063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от </w:t>
      </w:r>
      <w:r w:rsidR="00FD6481">
        <w:rPr>
          <w:rFonts w:ascii="Times New Roman" w:hAnsi="Times New Roman" w:cs="Times New Roman"/>
          <w:sz w:val="28"/>
          <w:szCs w:val="28"/>
        </w:rPr>
        <w:t>«</w:t>
      </w:r>
      <w:r w:rsidRPr="00E06B9B">
        <w:rPr>
          <w:rFonts w:ascii="Times New Roman" w:hAnsi="Times New Roman" w:cs="Times New Roman"/>
          <w:sz w:val="28"/>
          <w:szCs w:val="28"/>
        </w:rPr>
        <w:t>____</w:t>
      </w:r>
      <w:r w:rsidR="00FD6481">
        <w:rPr>
          <w:rFonts w:ascii="Times New Roman" w:hAnsi="Times New Roman" w:cs="Times New Roman"/>
          <w:sz w:val="28"/>
          <w:szCs w:val="28"/>
        </w:rPr>
        <w:t>» _______</w:t>
      </w:r>
      <w:r w:rsidRPr="00E06B9B">
        <w:rPr>
          <w:rFonts w:ascii="Times New Roman" w:hAnsi="Times New Roman" w:cs="Times New Roman"/>
          <w:sz w:val="28"/>
          <w:szCs w:val="28"/>
        </w:rPr>
        <w:t>______</w:t>
      </w:r>
      <w:r w:rsidR="0025692F" w:rsidRPr="00E06B9B">
        <w:rPr>
          <w:rFonts w:ascii="Times New Roman" w:hAnsi="Times New Roman" w:cs="Times New Roman"/>
          <w:sz w:val="28"/>
          <w:szCs w:val="28"/>
        </w:rPr>
        <w:t xml:space="preserve"> 201</w:t>
      </w:r>
      <w:r w:rsidRPr="00E06B9B">
        <w:rPr>
          <w:rFonts w:ascii="Times New Roman" w:hAnsi="Times New Roman" w:cs="Times New Roman"/>
          <w:sz w:val="28"/>
          <w:szCs w:val="28"/>
        </w:rPr>
        <w:t>8</w:t>
      </w:r>
      <w:r w:rsidR="0025692F" w:rsidRPr="00E06B9B">
        <w:rPr>
          <w:rFonts w:ascii="Times New Roman" w:hAnsi="Times New Roman" w:cs="Times New Roman"/>
          <w:sz w:val="28"/>
          <w:szCs w:val="28"/>
        </w:rPr>
        <w:t xml:space="preserve"> г. </w:t>
      </w:r>
      <w:r w:rsidRPr="00E06B9B">
        <w:rPr>
          <w:rFonts w:ascii="Times New Roman" w:hAnsi="Times New Roman" w:cs="Times New Roman"/>
          <w:sz w:val="28"/>
          <w:szCs w:val="28"/>
        </w:rPr>
        <w:t>№ _____</w:t>
      </w:r>
    </w:p>
    <w:p w:rsidR="00FD6481" w:rsidRDefault="00FD64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D6481" w:rsidRPr="00E06B9B" w:rsidRDefault="00FD64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г.Горно-Алтайск</w:t>
      </w:r>
    </w:p>
    <w:p w:rsidR="0025692F" w:rsidRPr="00E06B9B" w:rsidRDefault="002569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06A0" w:rsidRPr="00E06B9B" w:rsidRDefault="00360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FD64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06B9B">
        <w:rPr>
          <w:rFonts w:ascii="Times New Roman" w:hAnsi="Times New Roman" w:cs="Times New Roman"/>
          <w:sz w:val="28"/>
          <w:szCs w:val="28"/>
        </w:rPr>
        <w:t xml:space="preserve"> создании государственного казенного</w:t>
      </w:r>
      <w:r w:rsidR="000771E2">
        <w:rPr>
          <w:rFonts w:ascii="Times New Roman" w:hAnsi="Times New Roman" w:cs="Times New Roman"/>
          <w:sz w:val="28"/>
          <w:szCs w:val="28"/>
        </w:rPr>
        <w:t xml:space="preserve"> </w:t>
      </w:r>
      <w:r w:rsidRPr="00E06B9B">
        <w:rPr>
          <w:rFonts w:ascii="Times New Roman" w:hAnsi="Times New Roman" w:cs="Times New Roman"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sz w:val="28"/>
          <w:szCs w:val="28"/>
        </w:rPr>
        <w:t>Республики А</w:t>
      </w:r>
      <w:r w:rsidRPr="00E06B9B">
        <w:rPr>
          <w:rFonts w:ascii="Times New Roman" w:hAnsi="Times New Roman" w:cs="Times New Roman"/>
          <w:sz w:val="28"/>
          <w:szCs w:val="28"/>
        </w:rPr>
        <w:t>лтай «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06B9B">
        <w:rPr>
          <w:rFonts w:ascii="Times New Roman" w:hAnsi="Times New Roman" w:cs="Times New Roman"/>
          <w:sz w:val="28"/>
          <w:szCs w:val="28"/>
        </w:rPr>
        <w:t>ентр б</w:t>
      </w:r>
      <w:r>
        <w:rPr>
          <w:rFonts w:ascii="Times New Roman" w:hAnsi="Times New Roman" w:cs="Times New Roman"/>
          <w:sz w:val="28"/>
          <w:szCs w:val="28"/>
        </w:rPr>
        <w:t xml:space="preserve">юджетного </w:t>
      </w:r>
      <w:r w:rsidRPr="00E06B9B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и отчетности</w:t>
      </w:r>
      <w:r w:rsidRPr="00E06B9B">
        <w:rPr>
          <w:rFonts w:ascii="Times New Roman" w:hAnsi="Times New Roman" w:cs="Times New Roman"/>
          <w:sz w:val="28"/>
          <w:szCs w:val="28"/>
        </w:rPr>
        <w:t>»</w:t>
      </w: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E06B9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06B9B">
        <w:rPr>
          <w:rFonts w:ascii="Times New Roman" w:hAnsi="Times New Roman" w:cs="Times New Roman"/>
          <w:sz w:val="28"/>
          <w:szCs w:val="28"/>
        </w:rPr>
        <w:t xml:space="preserve"> от 12 января 1996 года </w:t>
      </w:r>
      <w:r w:rsidR="00974C27" w:rsidRPr="00E06B9B">
        <w:rPr>
          <w:rFonts w:ascii="Times New Roman" w:hAnsi="Times New Roman" w:cs="Times New Roman"/>
          <w:sz w:val="28"/>
          <w:szCs w:val="28"/>
        </w:rPr>
        <w:t>№</w:t>
      </w:r>
      <w:r w:rsidRPr="00E06B9B">
        <w:rPr>
          <w:rFonts w:ascii="Times New Roman" w:hAnsi="Times New Roman" w:cs="Times New Roman"/>
          <w:sz w:val="28"/>
          <w:szCs w:val="28"/>
        </w:rPr>
        <w:t xml:space="preserve"> 7-ФЗ </w:t>
      </w:r>
      <w:r w:rsidR="00974C27" w:rsidRPr="00E06B9B">
        <w:rPr>
          <w:rFonts w:ascii="Times New Roman" w:hAnsi="Times New Roman" w:cs="Times New Roman"/>
          <w:sz w:val="28"/>
          <w:szCs w:val="28"/>
        </w:rPr>
        <w:t>«</w:t>
      </w:r>
      <w:r w:rsidRPr="00E06B9B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974C27" w:rsidRPr="00E06B9B">
        <w:rPr>
          <w:rFonts w:ascii="Times New Roman" w:hAnsi="Times New Roman" w:cs="Times New Roman"/>
          <w:sz w:val="28"/>
          <w:szCs w:val="28"/>
        </w:rPr>
        <w:t>»</w:t>
      </w:r>
      <w:r w:rsidRPr="00E06B9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E06B9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6B9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 ноября 2010 года </w:t>
      </w:r>
      <w:r w:rsidR="00974C27" w:rsidRPr="00E06B9B">
        <w:rPr>
          <w:rFonts w:ascii="Times New Roman" w:hAnsi="Times New Roman" w:cs="Times New Roman"/>
          <w:sz w:val="28"/>
          <w:szCs w:val="28"/>
        </w:rPr>
        <w:t>№</w:t>
      </w:r>
      <w:r w:rsidRPr="00E06B9B">
        <w:rPr>
          <w:rFonts w:ascii="Times New Roman" w:hAnsi="Times New Roman" w:cs="Times New Roman"/>
          <w:sz w:val="28"/>
          <w:szCs w:val="28"/>
        </w:rPr>
        <w:t xml:space="preserve"> 255 </w:t>
      </w:r>
      <w:r w:rsidR="00CC7132" w:rsidRPr="00E06B9B">
        <w:rPr>
          <w:rFonts w:ascii="Times New Roman" w:hAnsi="Times New Roman" w:cs="Times New Roman"/>
          <w:sz w:val="28"/>
          <w:szCs w:val="28"/>
        </w:rPr>
        <w:t>«</w:t>
      </w:r>
      <w:r w:rsidRPr="00E06B9B">
        <w:rPr>
          <w:rFonts w:ascii="Times New Roman" w:hAnsi="Times New Roman" w:cs="Times New Roman"/>
          <w:sz w:val="28"/>
          <w:szCs w:val="28"/>
        </w:rPr>
        <w:t>О создании, реорганизации, изменении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</w:t>
      </w:r>
      <w:r w:rsidR="00CC7132" w:rsidRPr="00E06B9B">
        <w:rPr>
          <w:rFonts w:ascii="Times New Roman" w:hAnsi="Times New Roman" w:cs="Times New Roman"/>
          <w:sz w:val="28"/>
          <w:szCs w:val="28"/>
        </w:rPr>
        <w:t>»</w:t>
      </w:r>
      <w:r w:rsidRPr="00E06B9B">
        <w:rPr>
          <w:rFonts w:ascii="Times New Roman" w:hAnsi="Times New Roman" w:cs="Times New Roman"/>
          <w:sz w:val="28"/>
          <w:szCs w:val="28"/>
        </w:rPr>
        <w:t xml:space="preserve"> Правительство Республики Алтай </w:t>
      </w:r>
      <w:r w:rsidRPr="00B12D2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5692F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1. Создать </w:t>
      </w:r>
      <w:r w:rsidR="00CC7132" w:rsidRPr="00E06B9B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bookmarkStart w:id="0" w:name="_GoBack"/>
      <w:bookmarkEnd w:id="0"/>
      <w:r w:rsidRPr="00E06B9B">
        <w:rPr>
          <w:rFonts w:ascii="Times New Roman" w:hAnsi="Times New Roman" w:cs="Times New Roman"/>
          <w:sz w:val="28"/>
          <w:szCs w:val="28"/>
        </w:rPr>
        <w:t xml:space="preserve">казенное учреждение Республики Алтай </w:t>
      </w:r>
      <w:r w:rsidR="00974C27" w:rsidRPr="00E06B9B">
        <w:rPr>
          <w:rFonts w:ascii="Times New Roman" w:hAnsi="Times New Roman" w:cs="Times New Roman"/>
          <w:sz w:val="28"/>
          <w:szCs w:val="28"/>
        </w:rPr>
        <w:t>«</w:t>
      </w:r>
      <w:r w:rsidRPr="00E06B9B">
        <w:rPr>
          <w:rFonts w:ascii="Times New Roman" w:hAnsi="Times New Roman" w:cs="Times New Roman"/>
          <w:sz w:val="28"/>
          <w:szCs w:val="28"/>
        </w:rPr>
        <w:t>Центр</w:t>
      </w:r>
      <w:r w:rsidR="00B73E75">
        <w:rPr>
          <w:rFonts w:ascii="Times New Roman" w:hAnsi="Times New Roman" w:cs="Times New Roman"/>
          <w:sz w:val="28"/>
          <w:szCs w:val="28"/>
        </w:rPr>
        <w:t xml:space="preserve"> бюджетного </w:t>
      </w:r>
      <w:r w:rsidR="00974C27" w:rsidRPr="00E06B9B">
        <w:rPr>
          <w:rFonts w:ascii="Times New Roman" w:hAnsi="Times New Roman" w:cs="Times New Roman"/>
          <w:sz w:val="28"/>
          <w:szCs w:val="28"/>
        </w:rPr>
        <w:t>учета</w:t>
      </w:r>
      <w:r w:rsidR="00B73E75">
        <w:rPr>
          <w:rFonts w:ascii="Times New Roman" w:hAnsi="Times New Roman" w:cs="Times New Roman"/>
          <w:sz w:val="28"/>
          <w:szCs w:val="28"/>
        </w:rPr>
        <w:t xml:space="preserve"> </w:t>
      </w:r>
      <w:r w:rsidR="00CB0500">
        <w:rPr>
          <w:rFonts w:ascii="Times New Roman" w:hAnsi="Times New Roman" w:cs="Times New Roman"/>
          <w:sz w:val="28"/>
          <w:szCs w:val="28"/>
        </w:rPr>
        <w:t>и отчетности</w:t>
      </w:r>
      <w:r w:rsidR="00974C27" w:rsidRPr="00E06B9B">
        <w:rPr>
          <w:rFonts w:ascii="Times New Roman" w:hAnsi="Times New Roman" w:cs="Times New Roman"/>
          <w:sz w:val="28"/>
          <w:szCs w:val="28"/>
        </w:rPr>
        <w:t>»</w:t>
      </w:r>
      <w:r w:rsidR="00FB0685" w:rsidRPr="00E06B9B">
        <w:rPr>
          <w:rFonts w:ascii="Times New Roman" w:hAnsi="Times New Roman" w:cs="Times New Roman"/>
          <w:sz w:val="28"/>
          <w:szCs w:val="28"/>
        </w:rPr>
        <w:t xml:space="preserve"> (далее - казенное учреждение) путем его учреждения</w:t>
      </w:r>
      <w:r w:rsidRPr="00E06B9B">
        <w:rPr>
          <w:rFonts w:ascii="Times New Roman" w:hAnsi="Times New Roman" w:cs="Times New Roman"/>
          <w:sz w:val="28"/>
          <w:szCs w:val="28"/>
        </w:rPr>
        <w:t>.</w:t>
      </w:r>
    </w:p>
    <w:p w:rsidR="0025692F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2. </w:t>
      </w:r>
      <w:r w:rsidR="007D483B" w:rsidRPr="00E06B9B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Pr="00E06B9B">
        <w:rPr>
          <w:rFonts w:ascii="Times New Roman" w:hAnsi="Times New Roman" w:cs="Times New Roman"/>
          <w:sz w:val="28"/>
          <w:szCs w:val="28"/>
        </w:rPr>
        <w:t xml:space="preserve">предметом деятельности казенного учреждения является </w:t>
      </w:r>
      <w:r w:rsidR="00F807F7">
        <w:rPr>
          <w:rFonts w:ascii="Times New Roman" w:hAnsi="Times New Roman" w:cs="Times New Roman"/>
          <w:sz w:val="28"/>
          <w:szCs w:val="28"/>
        </w:rPr>
        <w:t xml:space="preserve">реализация функций </w:t>
      </w:r>
      <w:r w:rsidR="00677F25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4B5C96">
        <w:rPr>
          <w:rFonts w:ascii="Times New Roman" w:hAnsi="Times New Roman" w:cs="Times New Roman"/>
          <w:color w:val="000000"/>
          <w:sz w:val="28"/>
          <w:szCs w:val="28"/>
        </w:rPr>
        <w:t>ведению</w:t>
      </w:r>
      <w:r w:rsidR="00B67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71E2">
        <w:rPr>
          <w:rFonts w:ascii="Times New Roman" w:hAnsi="Times New Roman" w:cs="Times New Roman"/>
          <w:color w:val="000000"/>
          <w:sz w:val="28"/>
          <w:szCs w:val="28"/>
        </w:rPr>
        <w:t>бюджетного (</w:t>
      </w:r>
      <w:r w:rsidR="00677F25" w:rsidRPr="00E06B9B">
        <w:rPr>
          <w:rFonts w:ascii="Times New Roman" w:hAnsi="Times New Roman" w:cs="Times New Roman"/>
          <w:color w:val="000000"/>
          <w:sz w:val="28"/>
          <w:szCs w:val="28"/>
        </w:rPr>
        <w:t>бухгалтерского</w:t>
      </w:r>
      <w:r w:rsidR="000771E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77F25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 учета </w:t>
      </w:r>
      <w:r w:rsidR="003606A0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A92272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формированию бюджетной (бухгалтерской) </w:t>
      </w:r>
      <w:r w:rsidR="00B67EBE">
        <w:rPr>
          <w:rFonts w:ascii="Times New Roman" w:hAnsi="Times New Roman" w:cs="Times New Roman"/>
          <w:color w:val="000000"/>
          <w:sz w:val="28"/>
          <w:szCs w:val="28"/>
        </w:rPr>
        <w:t>отчетности</w:t>
      </w:r>
      <w:r w:rsidR="003606A0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2272">
        <w:rPr>
          <w:rFonts w:ascii="Times New Roman" w:hAnsi="Times New Roman" w:cs="Times New Roman"/>
          <w:color w:val="000000"/>
          <w:sz w:val="28"/>
          <w:szCs w:val="28"/>
        </w:rPr>
        <w:t xml:space="preserve">в интересах </w:t>
      </w:r>
      <w:r w:rsidR="003606A0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исполнительных органов </w:t>
      </w:r>
      <w:r w:rsidR="006A656B" w:rsidRPr="00E06B9B">
        <w:rPr>
          <w:rFonts w:ascii="Times New Roman" w:hAnsi="Times New Roman" w:cs="Times New Roman"/>
          <w:sz w:val="28"/>
          <w:szCs w:val="28"/>
        </w:rPr>
        <w:t>государственных власти</w:t>
      </w:r>
      <w:r w:rsidR="00105A03">
        <w:rPr>
          <w:rFonts w:ascii="Times New Roman" w:hAnsi="Times New Roman" w:cs="Times New Roman"/>
          <w:sz w:val="28"/>
          <w:szCs w:val="28"/>
        </w:rPr>
        <w:t xml:space="preserve"> Республики Алтай,  </w:t>
      </w:r>
      <w:r w:rsidR="006A656B" w:rsidRPr="00E06B9B">
        <w:rPr>
          <w:rFonts w:ascii="Times New Roman" w:hAnsi="Times New Roman" w:cs="Times New Roman"/>
          <w:sz w:val="28"/>
          <w:szCs w:val="28"/>
        </w:rPr>
        <w:t xml:space="preserve"> </w:t>
      </w:r>
      <w:r w:rsidR="00105A03">
        <w:rPr>
          <w:rFonts w:ascii="Times New Roman" w:hAnsi="Times New Roman" w:cs="Times New Roman"/>
          <w:sz w:val="28"/>
          <w:szCs w:val="28"/>
        </w:rPr>
        <w:t xml:space="preserve">подведомственных им </w:t>
      </w:r>
      <w:r w:rsidR="006A656B" w:rsidRPr="00E06B9B">
        <w:rPr>
          <w:rFonts w:ascii="Times New Roman" w:hAnsi="Times New Roman" w:cs="Times New Roman"/>
          <w:sz w:val="28"/>
          <w:szCs w:val="28"/>
        </w:rPr>
        <w:t>государственных учреждений Республики Алтай</w:t>
      </w:r>
      <w:r w:rsidR="00562422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="00F807F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562422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EF623B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562422">
        <w:rPr>
          <w:rFonts w:ascii="Times New Roman" w:hAnsi="Times New Roman" w:cs="Times New Roman"/>
          <w:sz w:val="28"/>
          <w:szCs w:val="28"/>
        </w:rPr>
        <w:t>полномочий Министер</w:t>
      </w:r>
      <w:r w:rsidR="005B51DE">
        <w:rPr>
          <w:rFonts w:ascii="Times New Roman" w:hAnsi="Times New Roman" w:cs="Times New Roman"/>
          <w:sz w:val="28"/>
          <w:szCs w:val="28"/>
        </w:rPr>
        <w:t xml:space="preserve">ства финансов Республики Алтай, </w:t>
      </w:r>
      <w:r w:rsidR="00562422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 и переданных казенному учреждению</w:t>
      </w:r>
      <w:r w:rsidR="002D4B48" w:rsidRPr="00E06B9B">
        <w:rPr>
          <w:rFonts w:ascii="Times New Roman" w:hAnsi="Times New Roman" w:cs="Times New Roman"/>
          <w:sz w:val="28"/>
          <w:szCs w:val="28"/>
        </w:rPr>
        <w:t>.</w:t>
      </w:r>
    </w:p>
    <w:p w:rsidR="00981243" w:rsidRPr="00E06B9B" w:rsidRDefault="00FA370E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О</w:t>
      </w:r>
      <w:r w:rsidR="0025692F" w:rsidRPr="00E06B9B">
        <w:rPr>
          <w:rFonts w:ascii="Times New Roman" w:hAnsi="Times New Roman" w:cs="Times New Roman"/>
          <w:sz w:val="28"/>
          <w:szCs w:val="28"/>
        </w:rPr>
        <w:t>сновными целями деятельности казенного учреждения являются</w:t>
      </w:r>
      <w:r w:rsidR="00981243" w:rsidRPr="00E06B9B">
        <w:rPr>
          <w:rFonts w:ascii="Times New Roman" w:hAnsi="Times New Roman" w:cs="Times New Roman"/>
          <w:sz w:val="28"/>
          <w:szCs w:val="28"/>
        </w:rPr>
        <w:t>:</w:t>
      </w:r>
    </w:p>
    <w:p w:rsidR="0021555F" w:rsidRPr="00E06B9B" w:rsidRDefault="0021555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установление единых правовых и методологических основ организации и ведения </w:t>
      </w:r>
      <w:r w:rsidR="000771E2">
        <w:rPr>
          <w:rFonts w:ascii="Times New Roman" w:hAnsi="Times New Roman" w:cs="Times New Roman"/>
          <w:sz w:val="28"/>
          <w:szCs w:val="28"/>
        </w:rPr>
        <w:t>бюджетного (</w:t>
      </w:r>
      <w:r w:rsidRPr="00E06B9B">
        <w:rPr>
          <w:rFonts w:ascii="Times New Roman" w:hAnsi="Times New Roman" w:cs="Times New Roman"/>
          <w:sz w:val="28"/>
          <w:szCs w:val="28"/>
        </w:rPr>
        <w:t>бухгалтерского</w:t>
      </w:r>
      <w:r w:rsidR="000771E2">
        <w:rPr>
          <w:rFonts w:ascii="Times New Roman" w:hAnsi="Times New Roman" w:cs="Times New Roman"/>
          <w:sz w:val="28"/>
          <w:szCs w:val="28"/>
        </w:rPr>
        <w:t>)</w:t>
      </w:r>
      <w:r w:rsidRPr="00E06B9B">
        <w:rPr>
          <w:rFonts w:ascii="Times New Roman" w:hAnsi="Times New Roman" w:cs="Times New Roman"/>
          <w:sz w:val="28"/>
          <w:szCs w:val="28"/>
        </w:rPr>
        <w:t xml:space="preserve"> учета;</w:t>
      </w:r>
    </w:p>
    <w:p w:rsidR="00981243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организация централизованного бухгалтерского учета хозяйственно-финансовой деятельности</w:t>
      </w:r>
      <w:r w:rsidR="00FA370E" w:rsidRPr="00E06B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81243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обеспечение полного, достоверного, своевременного составления </w:t>
      </w:r>
      <w:r w:rsidRPr="00E06B9B">
        <w:rPr>
          <w:rFonts w:ascii="Times New Roman" w:hAnsi="Times New Roman" w:cs="Times New Roman"/>
          <w:sz w:val="28"/>
          <w:szCs w:val="28"/>
        </w:rPr>
        <w:lastRenderedPageBreak/>
        <w:t xml:space="preserve">месячной, квартальной, годовой </w:t>
      </w:r>
      <w:r w:rsidR="000771E2">
        <w:rPr>
          <w:rFonts w:ascii="Times New Roman" w:hAnsi="Times New Roman" w:cs="Times New Roman"/>
          <w:sz w:val="28"/>
          <w:szCs w:val="28"/>
        </w:rPr>
        <w:t>бюджетной (</w:t>
      </w:r>
      <w:r w:rsidRPr="00E06B9B">
        <w:rPr>
          <w:rFonts w:ascii="Times New Roman" w:hAnsi="Times New Roman" w:cs="Times New Roman"/>
          <w:sz w:val="28"/>
          <w:szCs w:val="28"/>
        </w:rPr>
        <w:t>бухгалтерской</w:t>
      </w:r>
      <w:r w:rsidR="000771E2">
        <w:rPr>
          <w:rFonts w:ascii="Times New Roman" w:hAnsi="Times New Roman" w:cs="Times New Roman"/>
          <w:sz w:val="28"/>
          <w:szCs w:val="28"/>
        </w:rPr>
        <w:t>)</w:t>
      </w:r>
      <w:r w:rsidRPr="00E06B9B">
        <w:rPr>
          <w:rFonts w:ascii="Times New Roman" w:hAnsi="Times New Roman" w:cs="Times New Roman"/>
          <w:sz w:val="28"/>
          <w:szCs w:val="28"/>
        </w:rPr>
        <w:t xml:space="preserve"> отчетности;</w:t>
      </w:r>
      <w:r w:rsidR="00FA370E" w:rsidRPr="00E06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7E3" w:rsidRDefault="002C26C5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достижение наиболее полного и эффективного использования бюджетных средств</w:t>
      </w:r>
      <w:r w:rsidR="0046707C">
        <w:rPr>
          <w:rFonts w:ascii="Times New Roman" w:hAnsi="Times New Roman" w:cs="Times New Roman"/>
          <w:sz w:val="28"/>
          <w:szCs w:val="28"/>
        </w:rPr>
        <w:t>;</w:t>
      </w:r>
    </w:p>
    <w:p w:rsidR="0046707C" w:rsidRPr="0046707C" w:rsidRDefault="0046707C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670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согласование информации финансового органа муниципального района, формируемой для публикации на едином портале в систему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6707C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Электронный бюджет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25692F" w:rsidRPr="00E06B9B" w:rsidRDefault="0025692F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3. Установить предельную штатную численность работников казенного учреждения в количестве </w:t>
      </w:r>
      <w:r w:rsidR="002D3D1E">
        <w:rPr>
          <w:rFonts w:ascii="Times New Roman" w:hAnsi="Times New Roman" w:cs="Times New Roman"/>
          <w:sz w:val="28"/>
          <w:szCs w:val="28"/>
        </w:rPr>
        <w:t>41</w:t>
      </w:r>
      <w:r w:rsidRPr="00E06B9B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2D3D1E">
        <w:rPr>
          <w:rFonts w:ascii="Times New Roman" w:hAnsi="Times New Roman" w:cs="Times New Roman"/>
          <w:sz w:val="28"/>
          <w:szCs w:val="28"/>
        </w:rPr>
        <w:t>ы</w:t>
      </w:r>
      <w:r w:rsidRPr="00E06B9B">
        <w:rPr>
          <w:rFonts w:ascii="Times New Roman" w:hAnsi="Times New Roman" w:cs="Times New Roman"/>
          <w:sz w:val="28"/>
          <w:szCs w:val="28"/>
        </w:rPr>
        <w:t>.</w:t>
      </w:r>
    </w:p>
    <w:p w:rsidR="001309A6" w:rsidRPr="00E06B9B" w:rsidRDefault="001309A6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4. Министерству финансов Республики Алтай от имени Республики Алтай:</w:t>
      </w:r>
    </w:p>
    <w:p w:rsidR="001309A6" w:rsidRPr="00E06B9B" w:rsidRDefault="001309A6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а) выступить учредителем казенного учреждения и ответственным за проведение необходимых организационно-штатных мероприятий по созданию казенного учреждения;</w:t>
      </w:r>
    </w:p>
    <w:p w:rsidR="001309A6" w:rsidRPr="00E06B9B" w:rsidRDefault="001309A6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б) в месячный срок утвердить устав казенного учреждения и обеспечить его государственную регистрацию;</w:t>
      </w:r>
    </w:p>
    <w:p w:rsidR="001309A6" w:rsidRPr="00E06B9B" w:rsidRDefault="001309A6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в) </w:t>
      </w:r>
      <w:r w:rsidR="00437609" w:rsidRPr="00E06B9B">
        <w:rPr>
          <w:rFonts w:ascii="Times New Roman" w:hAnsi="Times New Roman" w:cs="Times New Roman"/>
          <w:sz w:val="28"/>
          <w:szCs w:val="28"/>
        </w:rPr>
        <w:t xml:space="preserve">в месячный срок </w:t>
      </w:r>
      <w:r w:rsidRPr="00E06B9B">
        <w:rPr>
          <w:rFonts w:ascii="Times New Roman" w:hAnsi="Times New Roman" w:cs="Times New Roman"/>
          <w:sz w:val="28"/>
          <w:szCs w:val="28"/>
        </w:rPr>
        <w:t>назначить руководителя казенного учреждения и заключить с ним трудовой договор</w:t>
      </w:r>
      <w:r w:rsidR="002F5415" w:rsidRPr="00E06B9B">
        <w:rPr>
          <w:rFonts w:ascii="Times New Roman" w:hAnsi="Times New Roman" w:cs="Times New Roman"/>
          <w:sz w:val="28"/>
          <w:szCs w:val="28"/>
        </w:rPr>
        <w:t>.</w:t>
      </w:r>
    </w:p>
    <w:p w:rsidR="001309A6" w:rsidRDefault="002F5415" w:rsidP="00ED79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5</w:t>
      </w:r>
      <w:r w:rsidR="001309A6" w:rsidRPr="00E06B9B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Председателя Правительства Республики Алтай</w:t>
      </w:r>
      <w:r w:rsidR="00B04B65" w:rsidRPr="00E06B9B">
        <w:rPr>
          <w:rFonts w:ascii="Times New Roman" w:hAnsi="Times New Roman" w:cs="Times New Roman"/>
          <w:sz w:val="28"/>
          <w:szCs w:val="28"/>
        </w:rPr>
        <w:t xml:space="preserve">, министра финансов Республики Алтай </w:t>
      </w:r>
      <w:r w:rsidR="001309A6" w:rsidRPr="00E06B9B">
        <w:rPr>
          <w:rFonts w:ascii="Times New Roman" w:hAnsi="Times New Roman" w:cs="Times New Roman"/>
          <w:sz w:val="28"/>
          <w:szCs w:val="28"/>
        </w:rPr>
        <w:t>О.</w:t>
      </w:r>
      <w:r w:rsidR="00B04B65" w:rsidRPr="00E06B9B">
        <w:rPr>
          <w:rFonts w:ascii="Times New Roman" w:hAnsi="Times New Roman" w:cs="Times New Roman"/>
          <w:sz w:val="28"/>
          <w:szCs w:val="28"/>
        </w:rPr>
        <w:t>В</w:t>
      </w:r>
      <w:r w:rsidR="001309A6" w:rsidRPr="00E06B9B">
        <w:rPr>
          <w:rFonts w:ascii="Times New Roman" w:hAnsi="Times New Roman" w:cs="Times New Roman"/>
          <w:sz w:val="28"/>
          <w:szCs w:val="28"/>
        </w:rPr>
        <w:t>.</w:t>
      </w:r>
      <w:r w:rsidR="00B04B65" w:rsidRPr="00E06B9B">
        <w:rPr>
          <w:rFonts w:ascii="Times New Roman" w:hAnsi="Times New Roman" w:cs="Times New Roman"/>
          <w:sz w:val="28"/>
          <w:szCs w:val="28"/>
        </w:rPr>
        <w:t xml:space="preserve"> Завьялову</w:t>
      </w:r>
      <w:r w:rsidR="001309A6" w:rsidRPr="00E06B9B">
        <w:rPr>
          <w:rFonts w:ascii="Times New Roman" w:hAnsi="Times New Roman" w:cs="Times New Roman"/>
          <w:sz w:val="28"/>
          <w:szCs w:val="28"/>
        </w:rPr>
        <w:t>.</w:t>
      </w:r>
    </w:p>
    <w:p w:rsidR="00ED79F6" w:rsidRPr="00E06B9B" w:rsidRDefault="00ED79F6" w:rsidP="001309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28F" w:rsidRPr="00E06B9B" w:rsidRDefault="00E842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B12D2A" w:rsidP="00B12D2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5692F" w:rsidRPr="00E06B9B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25692F" w:rsidRPr="00E06B9B" w:rsidRDefault="0025692F" w:rsidP="00B12D2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25692F" w:rsidRPr="00E06B9B" w:rsidRDefault="00B12D2A" w:rsidP="00B12D2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5692F" w:rsidRPr="00E06B9B">
        <w:rPr>
          <w:rFonts w:ascii="Times New Roman" w:hAnsi="Times New Roman" w:cs="Times New Roman"/>
          <w:sz w:val="28"/>
          <w:szCs w:val="28"/>
        </w:rPr>
        <w:t>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25692F" w:rsidRPr="00E06B9B">
        <w:rPr>
          <w:rFonts w:ascii="Times New Roman" w:hAnsi="Times New Roman" w:cs="Times New Roman"/>
          <w:sz w:val="28"/>
          <w:szCs w:val="28"/>
        </w:rPr>
        <w:t>А.В.Б</w:t>
      </w:r>
      <w:r>
        <w:rPr>
          <w:rFonts w:ascii="Times New Roman" w:hAnsi="Times New Roman" w:cs="Times New Roman"/>
          <w:sz w:val="28"/>
          <w:szCs w:val="28"/>
        </w:rPr>
        <w:t>ердников</w:t>
      </w: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692F" w:rsidRPr="00E06B9B" w:rsidRDefault="002569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28F" w:rsidRPr="00E06B9B" w:rsidRDefault="00E8428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B9B">
        <w:rPr>
          <w:rFonts w:ascii="Times New Roman" w:hAnsi="Times New Roman" w:cs="Times New Roman"/>
          <w:sz w:val="28"/>
          <w:szCs w:val="28"/>
        </w:rPr>
        <w:br w:type="page"/>
      </w:r>
    </w:p>
    <w:p w:rsidR="008D774A" w:rsidRPr="00E06B9B" w:rsidRDefault="008D774A" w:rsidP="00880A5F">
      <w:pPr>
        <w:pStyle w:val="ConsPlusCell"/>
        <w:spacing w:line="24" w:lineRule="atLeast"/>
        <w:ind w:firstLine="708"/>
        <w:jc w:val="center"/>
        <w:rPr>
          <w:b/>
          <w:sz w:val="28"/>
          <w:szCs w:val="28"/>
        </w:rPr>
      </w:pPr>
      <w:r w:rsidRPr="00E06B9B">
        <w:rPr>
          <w:b/>
          <w:sz w:val="28"/>
          <w:szCs w:val="28"/>
        </w:rPr>
        <w:lastRenderedPageBreak/>
        <w:t>Пояснительная записка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B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E14BCD" w:rsidRPr="00E06B9B" w:rsidRDefault="008D774A" w:rsidP="00E14BC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6B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4BCD" w:rsidRPr="00E06B9B">
        <w:rPr>
          <w:rFonts w:ascii="Times New Roman" w:hAnsi="Times New Roman" w:cs="Times New Roman"/>
          <w:b/>
          <w:bCs/>
          <w:sz w:val="28"/>
          <w:szCs w:val="28"/>
        </w:rPr>
        <w:t>«О создании государственного казенного учреждения Республики Алтай «Центр б</w:t>
      </w:r>
      <w:r w:rsidR="007D6481">
        <w:rPr>
          <w:rFonts w:ascii="Times New Roman" w:hAnsi="Times New Roman" w:cs="Times New Roman"/>
          <w:b/>
          <w:bCs/>
          <w:sz w:val="28"/>
          <w:szCs w:val="28"/>
        </w:rPr>
        <w:t xml:space="preserve">юджетного </w:t>
      </w:r>
      <w:r w:rsidR="00E14BCD" w:rsidRPr="00E06B9B">
        <w:rPr>
          <w:rFonts w:ascii="Times New Roman" w:hAnsi="Times New Roman" w:cs="Times New Roman"/>
          <w:b/>
          <w:bCs/>
          <w:sz w:val="28"/>
          <w:szCs w:val="28"/>
        </w:rPr>
        <w:t>учета</w:t>
      </w:r>
      <w:r w:rsidR="007D6481">
        <w:rPr>
          <w:rFonts w:ascii="Times New Roman" w:hAnsi="Times New Roman" w:cs="Times New Roman"/>
          <w:b/>
          <w:bCs/>
          <w:sz w:val="28"/>
          <w:szCs w:val="28"/>
        </w:rPr>
        <w:t xml:space="preserve"> и отчетности</w:t>
      </w:r>
      <w:r w:rsidR="00E14BCD" w:rsidRPr="00E06B9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D774A" w:rsidRPr="00E06B9B" w:rsidRDefault="008D774A" w:rsidP="00E14BCD">
      <w:pPr>
        <w:autoSpaceDE w:val="0"/>
        <w:autoSpaceDN w:val="0"/>
        <w:adjustRightInd w:val="0"/>
        <w:spacing w:after="0" w:line="24" w:lineRule="atLeast"/>
        <w:jc w:val="center"/>
        <w:rPr>
          <w:rStyle w:val="style11"/>
          <w:rFonts w:ascii="Times New Roman" w:hAnsi="Times New Roman" w:cs="Times New Roman"/>
          <w:b w:val="0"/>
          <w:color w:val="000000"/>
          <w:szCs w:val="28"/>
        </w:rPr>
      </w:pPr>
    </w:p>
    <w:p w:rsidR="008D774A" w:rsidRPr="00E06B9B" w:rsidRDefault="008D774A" w:rsidP="00880A5F">
      <w:pPr>
        <w:spacing w:after="0" w:line="24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 xml:space="preserve"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</w:t>
      </w:r>
      <w:r w:rsidRPr="00E06B9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06B9B">
        <w:rPr>
          <w:rFonts w:ascii="Times New Roman" w:hAnsi="Times New Roman" w:cs="Times New Roman"/>
          <w:bCs/>
          <w:sz w:val="28"/>
          <w:szCs w:val="28"/>
        </w:rPr>
        <w:t xml:space="preserve">О создании </w:t>
      </w:r>
      <w:r w:rsidR="00B84D24" w:rsidRPr="00E06B9B">
        <w:rPr>
          <w:rFonts w:ascii="Times New Roman" w:hAnsi="Times New Roman" w:cs="Times New Roman"/>
          <w:bCs/>
          <w:sz w:val="28"/>
          <w:szCs w:val="28"/>
        </w:rPr>
        <w:t>государственного казенного</w:t>
      </w:r>
      <w:r w:rsidRPr="00E06B9B">
        <w:rPr>
          <w:rFonts w:ascii="Times New Roman" w:hAnsi="Times New Roman" w:cs="Times New Roman"/>
          <w:bCs/>
          <w:sz w:val="28"/>
          <w:szCs w:val="28"/>
        </w:rPr>
        <w:t xml:space="preserve"> учреждения Республики Алтай «</w:t>
      </w:r>
      <w:r w:rsidR="00B84D24" w:rsidRPr="00E06B9B">
        <w:rPr>
          <w:rFonts w:ascii="Times New Roman" w:hAnsi="Times New Roman" w:cs="Times New Roman"/>
          <w:bCs/>
          <w:sz w:val="28"/>
          <w:szCs w:val="28"/>
        </w:rPr>
        <w:t>Центр б</w:t>
      </w:r>
      <w:r w:rsidR="007D6481">
        <w:rPr>
          <w:rFonts w:ascii="Times New Roman" w:hAnsi="Times New Roman" w:cs="Times New Roman"/>
          <w:bCs/>
          <w:sz w:val="28"/>
          <w:szCs w:val="28"/>
        </w:rPr>
        <w:t xml:space="preserve">юджетного </w:t>
      </w:r>
      <w:r w:rsidR="00B84D24" w:rsidRPr="00E06B9B">
        <w:rPr>
          <w:rFonts w:ascii="Times New Roman" w:hAnsi="Times New Roman" w:cs="Times New Roman"/>
          <w:bCs/>
          <w:sz w:val="28"/>
          <w:szCs w:val="28"/>
        </w:rPr>
        <w:t>учета</w:t>
      </w:r>
      <w:r w:rsidR="007D6481">
        <w:rPr>
          <w:rFonts w:ascii="Times New Roman" w:hAnsi="Times New Roman" w:cs="Times New Roman"/>
          <w:bCs/>
          <w:sz w:val="28"/>
          <w:szCs w:val="28"/>
        </w:rPr>
        <w:t xml:space="preserve"> и отчетности</w:t>
      </w:r>
      <w:r w:rsidRPr="00E06B9B">
        <w:rPr>
          <w:rFonts w:ascii="Times New Roman" w:hAnsi="Times New Roman" w:cs="Times New Roman"/>
          <w:bCs/>
          <w:sz w:val="28"/>
          <w:szCs w:val="28"/>
        </w:rPr>
        <w:t>» (далее – проект постановления)</w:t>
      </w: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 xml:space="preserve"> выступает </w:t>
      </w:r>
      <w:r w:rsidRPr="00E06B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Министерство </w:t>
      </w:r>
      <w:r w:rsidR="00AB155A" w:rsidRPr="00E06B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финансов </w:t>
      </w:r>
      <w:r w:rsidRPr="00E06B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Республики Алтай </w:t>
      </w: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(далее - Министерство</w:t>
      </w:r>
      <w:r w:rsidRPr="00E06B9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D774A" w:rsidRPr="00E06B9B" w:rsidRDefault="008D774A" w:rsidP="00880A5F">
      <w:pPr>
        <w:spacing w:after="0" w:line="24" w:lineRule="atLeast"/>
        <w:ind w:firstLine="709"/>
        <w:jc w:val="both"/>
        <w:rPr>
          <w:rStyle w:val="style11"/>
          <w:rFonts w:ascii="Times New Roman" w:hAnsi="Times New Roman" w:cs="Times New Roman"/>
          <w:b w:val="0"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Целью настоящего правового регулирования</w:t>
      </w:r>
      <w:r w:rsidR="004C528E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является </w:t>
      </w:r>
      <w:r w:rsidRPr="00E06B9B">
        <w:rPr>
          <w:rFonts w:ascii="Times New Roman" w:hAnsi="Times New Roman" w:cs="Times New Roman"/>
          <w:bCs/>
          <w:sz w:val="28"/>
          <w:szCs w:val="28"/>
        </w:rPr>
        <w:t xml:space="preserve">создание </w:t>
      </w:r>
      <w:r w:rsidR="00AB155A" w:rsidRPr="00E06B9B">
        <w:rPr>
          <w:rFonts w:ascii="Times New Roman" w:hAnsi="Times New Roman" w:cs="Times New Roman"/>
          <w:bCs/>
          <w:sz w:val="28"/>
          <w:szCs w:val="28"/>
        </w:rPr>
        <w:t xml:space="preserve">государственного казенного учреждения Республики Алтай «Центр </w:t>
      </w:r>
      <w:r w:rsidR="00737B00" w:rsidRPr="00E06B9B">
        <w:rPr>
          <w:rFonts w:ascii="Times New Roman" w:hAnsi="Times New Roman" w:cs="Times New Roman"/>
          <w:bCs/>
          <w:sz w:val="28"/>
          <w:szCs w:val="28"/>
        </w:rPr>
        <w:t>б</w:t>
      </w:r>
      <w:r w:rsidR="00737B00">
        <w:rPr>
          <w:rFonts w:ascii="Times New Roman" w:hAnsi="Times New Roman" w:cs="Times New Roman"/>
          <w:bCs/>
          <w:sz w:val="28"/>
          <w:szCs w:val="28"/>
        </w:rPr>
        <w:t xml:space="preserve">юджетного </w:t>
      </w:r>
      <w:r w:rsidR="00737B00" w:rsidRPr="00E06B9B">
        <w:rPr>
          <w:rFonts w:ascii="Times New Roman" w:hAnsi="Times New Roman" w:cs="Times New Roman"/>
          <w:bCs/>
          <w:sz w:val="28"/>
          <w:szCs w:val="28"/>
        </w:rPr>
        <w:t>учета</w:t>
      </w:r>
      <w:r w:rsidR="00737B00">
        <w:rPr>
          <w:rFonts w:ascii="Times New Roman" w:hAnsi="Times New Roman" w:cs="Times New Roman"/>
          <w:bCs/>
          <w:sz w:val="28"/>
          <w:szCs w:val="28"/>
        </w:rPr>
        <w:t xml:space="preserve"> и отчетности</w:t>
      </w:r>
      <w:r w:rsidR="00AB155A" w:rsidRPr="00E06B9B">
        <w:rPr>
          <w:rFonts w:ascii="Times New Roman" w:hAnsi="Times New Roman" w:cs="Times New Roman"/>
          <w:bCs/>
          <w:sz w:val="28"/>
          <w:szCs w:val="28"/>
        </w:rPr>
        <w:t>»</w:t>
      </w:r>
      <w:r w:rsidR="00737B00">
        <w:rPr>
          <w:rFonts w:ascii="Times New Roman" w:hAnsi="Times New Roman" w:cs="Times New Roman"/>
          <w:bCs/>
          <w:sz w:val="28"/>
          <w:szCs w:val="28"/>
        </w:rPr>
        <w:t xml:space="preserve"> (далее – казенное учреждение)</w:t>
      </w:r>
      <w:r w:rsidRPr="00E06B9B">
        <w:rPr>
          <w:rFonts w:ascii="Times New Roman" w:hAnsi="Times New Roman" w:cs="Times New Roman"/>
          <w:bCs/>
          <w:sz w:val="28"/>
          <w:szCs w:val="28"/>
        </w:rPr>
        <w:t xml:space="preserve">.   </w:t>
      </w:r>
    </w:p>
    <w:p w:rsidR="008D774A" w:rsidRPr="00E06B9B" w:rsidRDefault="008D774A" w:rsidP="00880A5F">
      <w:pPr>
        <w:spacing w:after="0" w:line="24" w:lineRule="atLeast"/>
        <w:ind w:firstLine="709"/>
        <w:jc w:val="both"/>
        <w:rPr>
          <w:rStyle w:val="style11"/>
          <w:rFonts w:ascii="Times New Roman" w:hAnsi="Times New Roman" w:cs="Times New Roman"/>
          <w:b w:val="0"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Предметом правового регулирования проекта постановления явля</w:t>
      </w:r>
      <w:r w:rsidR="006D1438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е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тся регулировани</w:t>
      </w:r>
      <w:r w:rsidR="006D1438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е правоотношений 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в сфере </w:t>
      </w:r>
      <w:r w:rsidR="006D1438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бюджетных отношений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.</w:t>
      </w:r>
    </w:p>
    <w:p w:rsidR="008D774A" w:rsidRPr="00E06B9B" w:rsidRDefault="003A2CA6" w:rsidP="00880A5F">
      <w:pPr>
        <w:spacing w:after="0" w:line="24" w:lineRule="atLeast"/>
        <w:ind w:firstLine="709"/>
        <w:jc w:val="both"/>
        <w:rPr>
          <w:rStyle w:val="style11"/>
          <w:rFonts w:ascii="Times New Roman" w:hAnsi="Times New Roman" w:cs="Times New Roman"/>
          <w:b w:val="0"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П</w:t>
      </w:r>
      <w:r w:rsidR="008D774A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риняти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е</w:t>
      </w:r>
      <w:r w:rsidR="008D774A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 проекта постановления обусловлен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о необходимостью создания централизованной системы б</w:t>
      </w:r>
      <w:r w:rsidR="0055711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юджетного 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учета</w:t>
      </w:r>
      <w:r w:rsidR="00677F25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711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и отчетности </w:t>
      </w:r>
      <w:r w:rsidR="00677F25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в Республике Алтай</w:t>
      </w: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7F25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деятельность которой направлена на </w:t>
      </w:r>
      <w:r w:rsidR="00677F25" w:rsidRPr="00E06B9B">
        <w:rPr>
          <w:rFonts w:ascii="Times New Roman" w:hAnsi="Times New Roman" w:cs="Times New Roman"/>
          <w:sz w:val="28"/>
          <w:szCs w:val="28"/>
        </w:rPr>
        <w:t xml:space="preserve">применение единой методологии </w:t>
      </w:r>
      <w:r w:rsidR="00B0545E" w:rsidRPr="00E06B9B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677F25" w:rsidRPr="00E06B9B">
        <w:rPr>
          <w:rFonts w:ascii="Times New Roman" w:hAnsi="Times New Roman" w:cs="Times New Roman"/>
          <w:sz w:val="28"/>
          <w:szCs w:val="28"/>
        </w:rPr>
        <w:t xml:space="preserve">бухгалтерских операций, повышению качества бюджетной отчетности, </w:t>
      </w:r>
      <w:r w:rsidR="00B0545E" w:rsidRPr="00E06B9B">
        <w:rPr>
          <w:rFonts w:ascii="Times New Roman" w:hAnsi="Times New Roman" w:cs="Times New Roman"/>
          <w:sz w:val="28"/>
          <w:szCs w:val="28"/>
        </w:rPr>
        <w:t xml:space="preserve"> </w:t>
      </w:r>
      <w:r w:rsidR="0022509D"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>оптимизацию</w:t>
      </w:r>
      <w:r w:rsidR="0022509D" w:rsidRPr="00E06B9B">
        <w:rPr>
          <w:rFonts w:ascii="Times New Roman" w:hAnsi="Times New Roman" w:cs="Times New Roman"/>
          <w:sz w:val="28"/>
          <w:szCs w:val="28"/>
        </w:rPr>
        <w:t xml:space="preserve"> управленческих затрат по осуществлению учетных и отчетных процедур, </w:t>
      </w:r>
      <w:r w:rsidR="00677F25" w:rsidRPr="00E06B9B">
        <w:rPr>
          <w:rFonts w:ascii="Times New Roman" w:hAnsi="Times New Roman" w:cs="Times New Roman"/>
          <w:sz w:val="28"/>
          <w:szCs w:val="28"/>
        </w:rPr>
        <w:t>а также сокращени</w:t>
      </w:r>
      <w:r w:rsidR="00AB0561" w:rsidRPr="00E06B9B">
        <w:rPr>
          <w:rFonts w:ascii="Times New Roman" w:hAnsi="Times New Roman" w:cs="Times New Roman"/>
          <w:sz w:val="28"/>
          <w:szCs w:val="28"/>
        </w:rPr>
        <w:t>е</w:t>
      </w:r>
      <w:r w:rsidR="00677F25" w:rsidRPr="00E06B9B">
        <w:rPr>
          <w:rFonts w:ascii="Times New Roman" w:hAnsi="Times New Roman" w:cs="Times New Roman"/>
          <w:sz w:val="28"/>
          <w:szCs w:val="28"/>
        </w:rPr>
        <w:t xml:space="preserve"> сроков сбора и консолидации отчетности</w:t>
      </w:r>
      <w:r w:rsidR="008D774A" w:rsidRPr="00E06B9B">
        <w:rPr>
          <w:rFonts w:ascii="Times New Roman" w:hAnsi="Times New Roman" w:cs="Times New Roman"/>
          <w:sz w:val="28"/>
          <w:szCs w:val="28"/>
        </w:rPr>
        <w:t>.</w:t>
      </w:r>
      <w:r w:rsidR="0055711B" w:rsidRPr="005571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711B">
        <w:rPr>
          <w:rFonts w:ascii="Times New Roman" w:hAnsi="Times New Roman" w:cs="Times New Roman"/>
          <w:bCs/>
          <w:sz w:val="28"/>
          <w:szCs w:val="28"/>
        </w:rPr>
        <w:t>Мероприятие осуществляется в соответствии с Методическими рекомендациями Министерства финансов Российской Федерации по подготовке программ оптимизации расходов бюджетов субъектов Российской Федерации на 2017-2019 годы.</w:t>
      </w:r>
    </w:p>
    <w:p w:rsidR="008D774A" w:rsidRPr="00E06B9B" w:rsidRDefault="008D774A" w:rsidP="00880A5F">
      <w:pPr>
        <w:spacing w:after="0" w:line="24" w:lineRule="atLeast"/>
        <w:ind w:firstLine="709"/>
        <w:jc w:val="both"/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sz w:val="28"/>
          <w:szCs w:val="28"/>
        </w:rPr>
        <w:t xml:space="preserve">Правовым основанием  принятия  </w:t>
      </w: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проекта постановления  являются: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1)  стать</w:t>
      </w:r>
      <w:r w:rsidR="0095067F"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я</w:t>
      </w:r>
      <w:r w:rsidRPr="00E06B9B">
        <w:rPr>
          <w:rFonts w:ascii="Times New Roman" w:hAnsi="Times New Roman" w:cs="Times New Roman"/>
          <w:sz w:val="28"/>
          <w:szCs w:val="28"/>
        </w:rPr>
        <w:t xml:space="preserve"> 9.1 </w:t>
      </w:r>
      <w:r w:rsidRPr="00E06B9B">
        <w:rPr>
          <w:rFonts w:ascii="Times New Roman" w:hAnsi="Times New Roman" w:cs="Times New Roman"/>
          <w:iCs/>
          <w:sz w:val="28"/>
          <w:szCs w:val="28"/>
        </w:rPr>
        <w:t>Федерального закона от 12 января 1996</w:t>
      </w:r>
      <w:r w:rsidR="00453CE7" w:rsidRPr="00E06B9B">
        <w:rPr>
          <w:rFonts w:ascii="Times New Roman" w:hAnsi="Times New Roman" w:cs="Times New Roman"/>
          <w:iCs/>
          <w:sz w:val="28"/>
          <w:szCs w:val="28"/>
        </w:rPr>
        <w:t xml:space="preserve"> г.</w:t>
      </w:r>
      <w:r w:rsidRPr="00E06B9B">
        <w:rPr>
          <w:rFonts w:ascii="Times New Roman" w:hAnsi="Times New Roman" w:cs="Times New Roman"/>
          <w:iCs/>
          <w:sz w:val="28"/>
          <w:szCs w:val="28"/>
        </w:rPr>
        <w:t xml:space="preserve"> № 7-ФЗ                 «О некоммерческих организациях», в соответствии с которой: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государственными учреждениями признаются учреждения, созданные субъектом Российской Федерации;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типами государственных учреждений признаются, в том числе </w:t>
      </w:r>
      <w:r w:rsidR="00453CE7" w:rsidRPr="00E06B9B">
        <w:rPr>
          <w:rFonts w:ascii="Times New Roman" w:hAnsi="Times New Roman" w:cs="Times New Roman"/>
          <w:sz w:val="28"/>
          <w:szCs w:val="28"/>
        </w:rPr>
        <w:t>казенные</w:t>
      </w:r>
      <w:r w:rsidRPr="00E06B9B">
        <w:rPr>
          <w:rFonts w:ascii="Times New Roman" w:hAnsi="Times New Roman" w:cs="Times New Roman"/>
          <w:sz w:val="28"/>
          <w:szCs w:val="28"/>
        </w:rPr>
        <w:t>;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функции и полномочия учредителя в отношении государственного учреждения, созданного субъектом Российской Федерации,  в случае, если иное не установлено федеральными законами, нормативными правовыми актами Президента Российской Федерации или Правительства Российской Федерации, осуществляются уполномоченным органом исполнительной власти субъекта Российской Федерации</w:t>
      </w:r>
      <w:r w:rsidR="0095067F" w:rsidRPr="00E06B9B">
        <w:rPr>
          <w:rFonts w:ascii="Times New Roman" w:hAnsi="Times New Roman" w:cs="Times New Roman"/>
          <w:sz w:val="28"/>
          <w:szCs w:val="28"/>
        </w:rPr>
        <w:t>;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 xml:space="preserve">2) пункты 4 и 5 постановления Правительства Республики Алтай </w:t>
      </w:r>
      <w:r w:rsidRPr="00E06B9B">
        <w:rPr>
          <w:rStyle w:val="fontstyle01"/>
          <w:rFonts w:ascii="Times New Roman" w:hAnsi="Times New Roman" w:cs="Times New Roman"/>
        </w:rPr>
        <w:t>от 18 ноября 2010 г</w:t>
      </w:r>
      <w:r w:rsidR="00D27AC3" w:rsidRPr="00E06B9B">
        <w:rPr>
          <w:rStyle w:val="fontstyle01"/>
          <w:rFonts w:ascii="Times New Roman" w:hAnsi="Times New Roman" w:cs="Times New Roman"/>
        </w:rPr>
        <w:t>.</w:t>
      </w:r>
      <w:r w:rsidRPr="00E06B9B">
        <w:rPr>
          <w:rStyle w:val="fontstyle01"/>
          <w:rFonts w:ascii="Times New Roman" w:hAnsi="Times New Roman" w:cs="Times New Roman"/>
        </w:rPr>
        <w:t xml:space="preserve">  № 255 «О создании, реорганизации, изменении типа и ликвидации государственных учреждений Республики Алтай, а также утверждении уставов государственных учреждений Республики Алтай и внесении в них изменений», согласно которы</w:t>
      </w:r>
      <w:r w:rsidR="00D27AC3" w:rsidRPr="00E06B9B">
        <w:rPr>
          <w:rStyle w:val="fontstyle01"/>
          <w:rFonts w:ascii="Times New Roman" w:hAnsi="Times New Roman" w:cs="Times New Roman"/>
        </w:rPr>
        <w:t>м</w:t>
      </w:r>
      <w:r w:rsidRPr="00E06B9B">
        <w:rPr>
          <w:rStyle w:val="fontstyle01"/>
          <w:rFonts w:ascii="Times New Roman" w:hAnsi="Times New Roman" w:cs="Times New Roman"/>
        </w:rPr>
        <w:t xml:space="preserve">: 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Style w:val="fontstyle01"/>
          <w:rFonts w:ascii="Times New Roman" w:hAnsi="Times New Roman" w:cs="Times New Roman"/>
        </w:rPr>
        <w:t>с</w:t>
      </w:r>
      <w:r w:rsidRPr="00E06B9B">
        <w:rPr>
          <w:rFonts w:ascii="Times New Roman" w:hAnsi="Times New Roman" w:cs="Times New Roman"/>
          <w:sz w:val="28"/>
          <w:szCs w:val="28"/>
        </w:rPr>
        <w:t xml:space="preserve">оздание учреждения Республики Алтай путем его учреждения осуществляется по инициативе исполнительного органа государственной </w:t>
      </w:r>
      <w:r w:rsidRPr="00E06B9B">
        <w:rPr>
          <w:rFonts w:ascii="Times New Roman" w:hAnsi="Times New Roman" w:cs="Times New Roman"/>
          <w:sz w:val="28"/>
          <w:szCs w:val="28"/>
        </w:rPr>
        <w:lastRenderedPageBreak/>
        <w:t>власти Республики Алтай, который будет осуществлять функции и полномочия учредителя создаваемого учреждения Республики Алтай;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 решение о создании учреждения Республики Алтай принимается Правительством Республики Алтай в форме постановления;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3) пункт 1 статьи 11 Закона Республики Алтай от 5 марта 2008 г</w:t>
      </w:r>
      <w:r w:rsidR="00D27AC3"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Pr="00E06B9B">
        <w:rPr>
          <w:rStyle w:val="style11"/>
          <w:rFonts w:ascii="Times New Roman" w:hAnsi="Times New Roman" w:cs="Times New Roman"/>
          <w:b w:val="0"/>
          <w:color w:val="000000"/>
          <w:sz w:val="28"/>
          <w:szCs w:val="28"/>
        </w:rPr>
        <w:t xml:space="preserve">  № 18-РЗ «О нормативных правовых актах Республики Алтай», на основании которого  </w:t>
      </w:r>
      <w:r w:rsidRPr="00E06B9B"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</w:t>
      </w:r>
    </w:p>
    <w:p w:rsidR="008D774A" w:rsidRPr="00E06B9B" w:rsidRDefault="008D774A" w:rsidP="00880A5F">
      <w:pPr>
        <w:autoSpaceDE w:val="0"/>
        <w:autoSpaceDN w:val="0"/>
        <w:adjustRightInd w:val="0"/>
        <w:spacing w:after="0"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В отношении проекта постановления не требуется проведения оценки регулирующего воздействия в связи с тем, что проект постановления не устанавливает новые и не изменяет ранее предусмотренные нормативными правовыми актами Республики Алтай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Республики Алтай, затрагивающих вопросы осуществления предпринимательской и инвестиционной деятельности.</w:t>
      </w:r>
    </w:p>
    <w:p w:rsidR="008D774A" w:rsidRPr="00E06B9B" w:rsidRDefault="008D774A" w:rsidP="00880A5F">
      <w:pPr>
        <w:pStyle w:val="2"/>
        <w:spacing w:after="0" w:line="24" w:lineRule="atLeast"/>
        <w:ind w:left="0" w:right="-125" w:firstLine="709"/>
        <w:jc w:val="both"/>
        <w:rPr>
          <w:sz w:val="28"/>
          <w:szCs w:val="28"/>
        </w:rPr>
      </w:pPr>
      <w:r w:rsidRPr="00E06B9B">
        <w:rPr>
          <w:sz w:val="28"/>
          <w:szCs w:val="28"/>
        </w:rPr>
        <w:t xml:space="preserve">По проекту постановления проведена </w:t>
      </w:r>
      <w:proofErr w:type="spellStart"/>
      <w:r w:rsidRPr="00E06B9B">
        <w:rPr>
          <w:sz w:val="28"/>
          <w:szCs w:val="28"/>
        </w:rPr>
        <w:t>антикоррупционная</w:t>
      </w:r>
      <w:proofErr w:type="spellEnd"/>
      <w:r w:rsidRPr="00E06B9B">
        <w:rPr>
          <w:sz w:val="28"/>
          <w:szCs w:val="28"/>
        </w:rPr>
        <w:t xml:space="preserve"> экспертиза в установленном законодательством Российской Федерации порядке, в результате которой наличие в проекте положений, способствующих созданию условий для проявления коррупции, не установлено.</w:t>
      </w:r>
    </w:p>
    <w:p w:rsidR="008D774A" w:rsidRPr="00E06B9B" w:rsidRDefault="008D774A" w:rsidP="00880A5F">
      <w:pPr>
        <w:spacing w:after="0" w:line="24" w:lineRule="atLeast"/>
        <w:ind w:right="-5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>Принятие проекта постановления потребует дополнительного финансирования из республиканского бюджета Республики Алтай согласно прилагаемому финансово-экономическому обоснованию.</w:t>
      </w:r>
    </w:p>
    <w:p w:rsidR="008D774A" w:rsidRPr="00E06B9B" w:rsidRDefault="008D774A" w:rsidP="00880A5F">
      <w:pPr>
        <w:spacing w:after="0" w:line="24" w:lineRule="atLeast"/>
        <w:ind w:right="-5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 Принятие проекта постановления потребует внесения изменений в нормативные правовые акты Республики Алтай согласно прилагаемому перечню. </w:t>
      </w:r>
    </w:p>
    <w:p w:rsidR="00A513F1" w:rsidRDefault="00A513F1" w:rsidP="00880A5F">
      <w:pPr>
        <w:spacing w:after="0" w:line="24" w:lineRule="atLeast"/>
        <w:ind w:right="-5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771E2" w:rsidRPr="00E06B9B" w:rsidRDefault="000771E2" w:rsidP="00880A5F">
      <w:pPr>
        <w:spacing w:after="0" w:line="24" w:lineRule="atLeast"/>
        <w:ind w:right="-5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D774A" w:rsidRPr="00E06B9B" w:rsidRDefault="008D774A" w:rsidP="00880A5F">
      <w:pPr>
        <w:widowControl w:val="0"/>
        <w:autoSpaceDE w:val="0"/>
        <w:autoSpaceDN w:val="0"/>
        <w:adjustRightInd w:val="0"/>
        <w:spacing w:after="0" w:line="24" w:lineRule="atLeas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tbl>
      <w:tblPr>
        <w:tblW w:w="9732" w:type="dxa"/>
        <w:tblLook w:val="04A0"/>
      </w:tblPr>
      <w:tblGrid>
        <w:gridCol w:w="5637"/>
        <w:gridCol w:w="4095"/>
      </w:tblGrid>
      <w:tr w:rsidR="008D774A" w:rsidRPr="00E06B9B" w:rsidTr="00B13B14">
        <w:tc>
          <w:tcPr>
            <w:tcW w:w="5637" w:type="dxa"/>
            <w:shd w:val="clear" w:color="auto" w:fill="auto"/>
          </w:tcPr>
          <w:p w:rsidR="00B13B14" w:rsidRPr="00E06B9B" w:rsidRDefault="00B13B14" w:rsidP="00880A5F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6B9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B13B14" w:rsidRPr="00E06B9B" w:rsidRDefault="00B13B14" w:rsidP="00880A5F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6B9B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8D774A" w:rsidRPr="00E06B9B" w:rsidRDefault="00B13B14" w:rsidP="00A819DE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6B9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D774A" w:rsidRPr="00E06B9B">
              <w:rPr>
                <w:rFonts w:ascii="Times New Roman" w:hAnsi="Times New Roman" w:cs="Times New Roman"/>
                <w:sz w:val="28"/>
                <w:szCs w:val="28"/>
              </w:rPr>
              <w:t xml:space="preserve">инистр </w:t>
            </w:r>
          </w:p>
        </w:tc>
        <w:tc>
          <w:tcPr>
            <w:tcW w:w="4095" w:type="dxa"/>
            <w:shd w:val="clear" w:color="auto" w:fill="auto"/>
            <w:vAlign w:val="bottom"/>
          </w:tcPr>
          <w:p w:rsidR="008D774A" w:rsidRPr="00E06B9B" w:rsidRDefault="00B13B14" w:rsidP="00880A5F">
            <w:pPr>
              <w:pStyle w:val="ConsPlusNormal"/>
              <w:widowControl/>
              <w:spacing w:line="2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6B9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D774A" w:rsidRPr="00E06B9B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 w:rsidRPr="00E06B9B">
              <w:rPr>
                <w:rFonts w:ascii="Times New Roman" w:hAnsi="Times New Roman" w:cs="Times New Roman"/>
                <w:sz w:val="28"/>
                <w:szCs w:val="28"/>
              </w:rPr>
              <w:t>Завьялова</w:t>
            </w:r>
          </w:p>
        </w:tc>
      </w:tr>
    </w:tbl>
    <w:p w:rsidR="008D774A" w:rsidRPr="00E06B9B" w:rsidRDefault="008D774A" w:rsidP="00880A5F">
      <w:pPr>
        <w:spacing w:after="0" w:line="24" w:lineRule="atLeast"/>
        <w:rPr>
          <w:rFonts w:ascii="Times New Roman" w:hAnsi="Times New Roman" w:cs="Times New Roman"/>
        </w:rPr>
      </w:pPr>
    </w:p>
    <w:p w:rsidR="00803BCB" w:rsidRPr="00E06B9B" w:rsidRDefault="00803BCB" w:rsidP="00880A5F">
      <w:pPr>
        <w:spacing w:after="0" w:line="24" w:lineRule="atLeast"/>
        <w:rPr>
          <w:rFonts w:ascii="Times New Roman" w:hAnsi="Times New Roman" w:cs="Times New Roman"/>
          <w:sz w:val="28"/>
          <w:szCs w:val="28"/>
        </w:rPr>
      </w:pPr>
    </w:p>
    <w:p w:rsidR="00803BCB" w:rsidRPr="00E06B9B" w:rsidRDefault="00803BCB" w:rsidP="00803BCB">
      <w:pPr>
        <w:rPr>
          <w:rFonts w:ascii="Times New Roman" w:hAnsi="Times New Roman" w:cs="Times New Roman"/>
          <w:sz w:val="28"/>
          <w:szCs w:val="28"/>
        </w:rPr>
      </w:pPr>
    </w:p>
    <w:p w:rsidR="00803BCB" w:rsidRPr="00E06B9B" w:rsidRDefault="00803BCB" w:rsidP="00803BCB">
      <w:pPr>
        <w:rPr>
          <w:rFonts w:ascii="Times New Roman" w:hAnsi="Times New Roman" w:cs="Times New Roman"/>
          <w:sz w:val="28"/>
          <w:szCs w:val="28"/>
        </w:rPr>
      </w:pPr>
    </w:p>
    <w:p w:rsidR="00803BCB" w:rsidRPr="00E06B9B" w:rsidRDefault="00803BCB" w:rsidP="00803BCB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tab/>
      </w:r>
    </w:p>
    <w:p w:rsidR="00D21BEE" w:rsidRPr="00D54D45" w:rsidRDefault="00803BCB" w:rsidP="00D21B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B9B">
        <w:rPr>
          <w:rFonts w:ascii="Times New Roman" w:hAnsi="Times New Roman" w:cs="Times New Roman"/>
          <w:sz w:val="28"/>
          <w:szCs w:val="28"/>
        </w:rPr>
        <w:br w:type="page"/>
      </w:r>
      <w:r w:rsidR="00D21BEE" w:rsidRPr="00D54D45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3C276E" w:rsidRDefault="00D21BEE" w:rsidP="003C276E">
      <w:pPr>
        <w:autoSpaceDE w:val="0"/>
        <w:autoSpaceDN w:val="0"/>
        <w:adjustRightInd w:val="0"/>
        <w:spacing w:after="0" w:line="24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4D45">
        <w:rPr>
          <w:rFonts w:ascii="Times New Roman" w:hAnsi="Times New Roman" w:cs="Times New Roman"/>
          <w:b/>
          <w:sz w:val="28"/>
          <w:szCs w:val="28"/>
        </w:rPr>
        <w:t>нормативных правовых актов, подлежащих признанию утративши</w:t>
      </w:r>
      <w:r w:rsidR="00E0709F">
        <w:rPr>
          <w:rFonts w:ascii="Times New Roman" w:hAnsi="Times New Roman" w:cs="Times New Roman"/>
          <w:b/>
          <w:sz w:val="28"/>
          <w:szCs w:val="28"/>
        </w:rPr>
        <w:t>х</w:t>
      </w:r>
      <w:r w:rsidRPr="00D54D45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или принятию в случае приятия постановления </w:t>
      </w:r>
      <w:r w:rsidR="003C276E" w:rsidRPr="00D54D45">
        <w:rPr>
          <w:rFonts w:ascii="Times New Roman" w:hAnsi="Times New Roman" w:cs="Times New Roman"/>
          <w:b/>
          <w:sz w:val="28"/>
          <w:szCs w:val="28"/>
        </w:rPr>
        <w:t xml:space="preserve">Правительства Республики Алтай </w:t>
      </w:r>
      <w:r w:rsidR="003C276E" w:rsidRPr="00D54D45">
        <w:rPr>
          <w:rFonts w:ascii="Times New Roman" w:hAnsi="Times New Roman" w:cs="Times New Roman"/>
          <w:b/>
          <w:bCs/>
          <w:sz w:val="28"/>
          <w:szCs w:val="28"/>
        </w:rPr>
        <w:t xml:space="preserve"> «О создании государственного казенного учреждения Республики Алтай «Центр б</w:t>
      </w:r>
      <w:r w:rsidR="000C5946">
        <w:rPr>
          <w:rFonts w:ascii="Times New Roman" w:hAnsi="Times New Roman" w:cs="Times New Roman"/>
          <w:b/>
          <w:bCs/>
          <w:sz w:val="28"/>
          <w:szCs w:val="28"/>
        </w:rPr>
        <w:t xml:space="preserve">юджетного </w:t>
      </w:r>
      <w:r w:rsidR="003C276E" w:rsidRPr="00D54D45">
        <w:rPr>
          <w:rFonts w:ascii="Times New Roman" w:hAnsi="Times New Roman" w:cs="Times New Roman"/>
          <w:b/>
          <w:bCs/>
          <w:sz w:val="28"/>
          <w:szCs w:val="28"/>
        </w:rPr>
        <w:t>учета</w:t>
      </w:r>
      <w:r w:rsidR="000C5946">
        <w:rPr>
          <w:rFonts w:ascii="Times New Roman" w:hAnsi="Times New Roman" w:cs="Times New Roman"/>
          <w:b/>
          <w:bCs/>
          <w:sz w:val="28"/>
          <w:szCs w:val="28"/>
        </w:rPr>
        <w:t xml:space="preserve"> и отчетности</w:t>
      </w:r>
      <w:r w:rsidR="003C276E" w:rsidRPr="00D54D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54D45" w:rsidRPr="00D54D45" w:rsidRDefault="00D54D45" w:rsidP="003C276E">
      <w:pPr>
        <w:autoSpaceDE w:val="0"/>
        <w:autoSpaceDN w:val="0"/>
        <w:adjustRightInd w:val="0"/>
        <w:spacing w:after="0" w:line="24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54D45" w:rsidRDefault="00D54D45" w:rsidP="0052008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4D45">
        <w:rPr>
          <w:rFonts w:ascii="Times New Roman" w:hAnsi="Times New Roman" w:cs="Times New Roman"/>
          <w:sz w:val="28"/>
          <w:szCs w:val="28"/>
        </w:rPr>
        <w:t xml:space="preserve">Приятие проекта постановления Правительства Республики Алтай </w:t>
      </w:r>
      <w:r w:rsidRPr="00D54D45">
        <w:rPr>
          <w:rFonts w:ascii="Times New Roman" w:hAnsi="Times New Roman" w:cs="Times New Roman"/>
          <w:bCs/>
          <w:sz w:val="28"/>
          <w:szCs w:val="28"/>
        </w:rPr>
        <w:t xml:space="preserve"> «О создании государственного казенного учреждения Республики Алтай «Центр б</w:t>
      </w:r>
      <w:r w:rsidR="000C5946">
        <w:rPr>
          <w:rFonts w:ascii="Times New Roman" w:hAnsi="Times New Roman" w:cs="Times New Roman"/>
          <w:bCs/>
          <w:sz w:val="28"/>
          <w:szCs w:val="28"/>
        </w:rPr>
        <w:t xml:space="preserve">юджетного </w:t>
      </w:r>
      <w:r w:rsidRPr="00D54D45">
        <w:rPr>
          <w:rFonts w:ascii="Times New Roman" w:hAnsi="Times New Roman" w:cs="Times New Roman"/>
          <w:bCs/>
          <w:sz w:val="28"/>
          <w:szCs w:val="28"/>
        </w:rPr>
        <w:t>учета</w:t>
      </w:r>
      <w:r w:rsidR="000C5946">
        <w:rPr>
          <w:rFonts w:ascii="Times New Roman" w:hAnsi="Times New Roman" w:cs="Times New Roman"/>
          <w:bCs/>
          <w:sz w:val="28"/>
          <w:szCs w:val="28"/>
        </w:rPr>
        <w:t xml:space="preserve"> и отчетности</w:t>
      </w:r>
      <w:r w:rsidRPr="00D54D45">
        <w:rPr>
          <w:rFonts w:ascii="Times New Roman" w:hAnsi="Times New Roman" w:cs="Times New Roman"/>
          <w:bCs/>
          <w:sz w:val="28"/>
          <w:szCs w:val="28"/>
        </w:rPr>
        <w:t>»</w:t>
      </w:r>
      <w:r w:rsidR="00E0709F">
        <w:rPr>
          <w:rFonts w:ascii="Times New Roman" w:hAnsi="Times New Roman" w:cs="Times New Roman"/>
          <w:bCs/>
          <w:sz w:val="28"/>
          <w:szCs w:val="28"/>
        </w:rPr>
        <w:t xml:space="preserve"> потребует:</w:t>
      </w:r>
    </w:p>
    <w:p w:rsidR="00E0709F" w:rsidRDefault="00E0709F" w:rsidP="0052008E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0709F">
        <w:rPr>
          <w:rFonts w:ascii="Times New Roman" w:hAnsi="Times New Roman"/>
          <w:bCs/>
          <w:sz w:val="28"/>
          <w:szCs w:val="28"/>
        </w:rPr>
        <w:t xml:space="preserve">внесения изменений в части дополнения </w:t>
      </w:r>
      <w:r w:rsidR="00E51E25">
        <w:rPr>
          <w:rFonts w:ascii="Times New Roman" w:hAnsi="Times New Roman"/>
          <w:bCs/>
          <w:sz w:val="28"/>
          <w:szCs w:val="28"/>
        </w:rPr>
        <w:t>информаци</w:t>
      </w:r>
      <w:r w:rsidR="00C07716">
        <w:rPr>
          <w:rFonts w:ascii="Times New Roman" w:hAnsi="Times New Roman"/>
          <w:bCs/>
          <w:sz w:val="28"/>
          <w:szCs w:val="28"/>
        </w:rPr>
        <w:t>ей</w:t>
      </w:r>
      <w:r w:rsidR="00E51E25">
        <w:rPr>
          <w:rFonts w:ascii="Times New Roman" w:hAnsi="Times New Roman"/>
          <w:bCs/>
          <w:sz w:val="28"/>
          <w:szCs w:val="28"/>
        </w:rPr>
        <w:t xml:space="preserve"> о </w:t>
      </w:r>
      <w:r w:rsidRPr="00E0709F">
        <w:rPr>
          <w:rFonts w:ascii="Times New Roman" w:hAnsi="Times New Roman"/>
          <w:sz w:val="28"/>
          <w:szCs w:val="28"/>
        </w:rPr>
        <w:t>государственн</w:t>
      </w:r>
      <w:r w:rsidR="00E51E25">
        <w:rPr>
          <w:rFonts w:ascii="Times New Roman" w:hAnsi="Times New Roman"/>
          <w:sz w:val="28"/>
          <w:szCs w:val="28"/>
        </w:rPr>
        <w:t>ом</w:t>
      </w:r>
      <w:r w:rsidRPr="00E0709F">
        <w:rPr>
          <w:rFonts w:ascii="Times New Roman" w:hAnsi="Times New Roman"/>
          <w:sz w:val="28"/>
          <w:szCs w:val="28"/>
        </w:rPr>
        <w:t xml:space="preserve"> </w:t>
      </w:r>
      <w:r w:rsidRPr="00E0709F">
        <w:rPr>
          <w:rFonts w:ascii="Times New Roman" w:hAnsi="Times New Roman"/>
          <w:bCs/>
          <w:sz w:val="28"/>
          <w:szCs w:val="28"/>
        </w:rPr>
        <w:t>казенн</w:t>
      </w:r>
      <w:r w:rsidR="00E51E25">
        <w:rPr>
          <w:rFonts w:ascii="Times New Roman" w:hAnsi="Times New Roman"/>
          <w:bCs/>
          <w:sz w:val="28"/>
          <w:szCs w:val="28"/>
        </w:rPr>
        <w:t>о</w:t>
      </w:r>
      <w:r w:rsidRPr="00E0709F">
        <w:rPr>
          <w:rFonts w:ascii="Times New Roman" w:hAnsi="Times New Roman"/>
          <w:bCs/>
          <w:sz w:val="28"/>
          <w:szCs w:val="28"/>
        </w:rPr>
        <w:t>м учреждени</w:t>
      </w:r>
      <w:r w:rsidR="00E51E25">
        <w:rPr>
          <w:rFonts w:ascii="Times New Roman" w:hAnsi="Times New Roman"/>
          <w:bCs/>
          <w:sz w:val="28"/>
          <w:szCs w:val="28"/>
        </w:rPr>
        <w:t>и</w:t>
      </w:r>
      <w:r w:rsidRPr="00E0709F">
        <w:rPr>
          <w:rFonts w:ascii="Times New Roman" w:hAnsi="Times New Roman"/>
          <w:bCs/>
          <w:sz w:val="28"/>
          <w:szCs w:val="28"/>
        </w:rPr>
        <w:t xml:space="preserve"> Республики Алтай «Центр </w:t>
      </w:r>
      <w:r w:rsidR="00336968" w:rsidRPr="00D54D45">
        <w:rPr>
          <w:rFonts w:ascii="Times New Roman" w:hAnsi="Times New Roman"/>
          <w:bCs/>
          <w:sz w:val="28"/>
          <w:szCs w:val="28"/>
        </w:rPr>
        <w:t>б</w:t>
      </w:r>
      <w:r w:rsidR="00336968">
        <w:rPr>
          <w:rFonts w:ascii="Times New Roman" w:hAnsi="Times New Roman"/>
          <w:bCs/>
          <w:sz w:val="28"/>
          <w:szCs w:val="28"/>
        </w:rPr>
        <w:t xml:space="preserve">юджетного </w:t>
      </w:r>
      <w:r w:rsidR="00336968" w:rsidRPr="00D54D45">
        <w:rPr>
          <w:rFonts w:ascii="Times New Roman" w:hAnsi="Times New Roman"/>
          <w:bCs/>
          <w:sz w:val="28"/>
          <w:szCs w:val="28"/>
        </w:rPr>
        <w:t>учета</w:t>
      </w:r>
      <w:r w:rsidR="00336968">
        <w:rPr>
          <w:rFonts w:ascii="Times New Roman" w:hAnsi="Times New Roman"/>
          <w:bCs/>
          <w:sz w:val="28"/>
          <w:szCs w:val="28"/>
        </w:rPr>
        <w:t xml:space="preserve"> и отчетности</w:t>
      </w:r>
      <w:r w:rsidRPr="00E0709F">
        <w:rPr>
          <w:rFonts w:ascii="Times New Roman" w:hAnsi="Times New Roman"/>
          <w:bCs/>
          <w:sz w:val="28"/>
          <w:szCs w:val="28"/>
        </w:rPr>
        <w:t>»</w:t>
      </w:r>
      <w:r w:rsidR="00E55FB2">
        <w:rPr>
          <w:rFonts w:ascii="Times New Roman" w:hAnsi="Times New Roman"/>
          <w:bCs/>
          <w:sz w:val="28"/>
          <w:szCs w:val="28"/>
        </w:rPr>
        <w:t>:</w:t>
      </w:r>
    </w:p>
    <w:p w:rsidR="00E55FB2" w:rsidRDefault="00E55FB2" w:rsidP="0052008E">
      <w:pPr>
        <w:pStyle w:val="aa"/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5FB2">
        <w:rPr>
          <w:rFonts w:ascii="Times New Roman" w:hAnsi="Times New Roman"/>
          <w:sz w:val="28"/>
          <w:szCs w:val="28"/>
        </w:rPr>
        <w:t xml:space="preserve">остановление Правительства Республики Алтай от 25.09.2015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55FB2">
        <w:rPr>
          <w:rFonts w:ascii="Times New Roman" w:hAnsi="Times New Roman"/>
          <w:sz w:val="28"/>
          <w:szCs w:val="28"/>
        </w:rPr>
        <w:t>317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55FB2">
        <w:rPr>
          <w:rFonts w:ascii="Times New Roman" w:hAnsi="Times New Roman"/>
          <w:sz w:val="28"/>
          <w:szCs w:val="28"/>
        </w:rPr>
        <w:t>О подведомственной принадлежности государственных учреждений Республики Алтай за органами государственной власти Республики Алтай и признании утратившими силу некоторых постановлений</w:t>
      </w:r>
      <w:r>
        <w:rPr>
          <w:rFonts w:ascii="Times New Roman" w:hAnsi="Times New Roman"/>
          <w:sz w:val="28"/>
          <w:szCs w:val="28"/>
        </w:rPr>
        <w:t xml:space="preserve"> Правительства Республики Алтай»</w:t>
      </w:r>
      <w:r w:rsidR="001622C6">
        <w:rPr>
          <w:rFonts w:ascii="Times New Roman" w:hAnsi="Times New Roman"/>
          <w:sz w:val="28"/>
          <w:szCs w:val="28"/>
        </w:rPr>
        <w:t>;</w:t>
      </w:r>
    </w:p>
    <w:p w:rsidR="001622C6" w:rsidRDefault="001622C6" w:rsidP="0052008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19.11.2015 № 380 «Об установлении предельной штатной численности работников Бюджетного учреждения Республики Алтай "Центр автоматизации бюджетного процесса», подведомственного Министерству финансов Республики Алтай»;</w:t>
      </w:r>
    </w:p>
    <w:p w:rsidR="00B26AA2" w:rsidRDefault="00B26AA2" w:rsidP="0052008E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принятия:</w:t>
      </w:r>
    </w:p>
    <w:p w:rsidR="00B26AA2" w:rsidRPr="00B26AA2" w:rsidRDefault="00F3413A" w:rsidP="0052008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E55FB2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  <w:r w:rsidR="00436193">
        <w:rPr>
          <w:rFonts w:ascii="Times New Roman" w:hAnsi="Times New Roman" w:cs="Times New Roman"/>
          <w:sz w:val="28"/>
          <w:szCs w:val="28"/>
        </w:rPr>
        <w:t xml:space="preserve"> «О плане мероприятий («дорожной карте») по централизации бюджетного (бухгалтерского) учета и отчетности </w:t>
      </w:r>
      <w:r w:rsidR="00B67EBE" w:rsidRPr="00E06B9B"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исполнительных органов </w:t>
      </w:r>
      <w:r w:rsidR="00B67EBE" w:rsidRPr="00E06B9B">
        <w:rPr>
          <w:rFonts w:ascii="Times New Roman" w:hAnsi="Times New Roman" w:cs="Times New Roman"/>
          <w:sz w:val="28"/>
          <w:szCs w:val="28"/>
        </w:rPr>
        <w:t>государственных власти и государственных учреждений Республики Алтай</w:t>
      </w:r>
      <w:r w:rsidR="0055711B">
        <w:rPr>
          <w:rFonts w:ascii="Times New Roman" w:hAnsi="Times New Roman" w:cs="Times New Roman"/>
          <w:sz w:val="28"/>
          <w:szCs w:val="28"/>
        </w:rPr>
        <w:t>.</w:t>
      </w:r>
    </w:p>
    <w:p w:rsidR="00B26AA2" w:rsidRPr="00B26AA2" w:rsidRDefault="00B26AA2" w:rsidP="0052008E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:rsidR="001622C6" w:rsidRDefault="001622C6" w:rsidP="0052008E">
      <w:pPr>
        <w:pStyle w:val="aa"/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E55FB2" w:rsidRPr="00E55FB2" w:rsidRDefault="00E55FB2" w:rsidP="005200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E55FB2" w:rsidRDefault="00E55FB2" w:rsidP="0052008E">
      <w:pPr>
        <w:pStyle w:val="aa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E55FB2" w:rsidRPr="00E0709F" w:rsidRDefault="00E55FB2" w:rsidP="0052008E">
      <w:pPr>
        <w:pStyle w:val="aa"/>
        <w:autoSpaceDE w:val="0"/>
        <w:autoSpaceDN w:val="0"/>
        <w:adjustRightInd w:val="0"/>
        <w:spacing w:after="0"/>
        <w:ind w:left="1068"/>
        <w:jc w:val="both"/>
        <w:rPr>
          <w:rFonts w:ascii="Times New Roman" w:hAnsi="Times New Roman"/>
          <w:bCs/>
          <w:sz w:val="28"/>
          <w:szCs w:val="28"/>
        </w:rPr>
      </w:pPr>
    </w:p>
    <w:p w:rsidR="00E0709F" w:rsidRPr="00D54D45" w:rsidRDefault="00E0709F" w:rsidP="0052008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6968" w:rsidRDefault="00336968" w:rsidP="005200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03BCB" w:rsidRPr="00336968" w:rsidRDefault="00803BCB" w:rsidP="00803BCB">
      <w:pPr>
        <w:contextualSpacing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336968">
        <w:rPr>
          <w:rFonts w:ascii="Times New Roman" w:hAnsi="Times New Roman" w:cs="Times New Roman"/>
          <w:color w:val="000000"/>
          <w:spacing w:val="6"/>
          <w:sz w:val="24"/>
          <w:szCs w:val="24"/>
        </w:rPr>
        <w:lastRenderedPageBreak/>
        <w:t xml:space="preserve">ФИНАНСОВО-ЭКОНОМИЧЕСКОЕ ОБОСНОВАНИЕ </w:t>
      </w:r>
    </w:p>
    <w:p w:rsidR="00803BCB" w:rsidRPr="00336968" w:rsidRDefault="00803BCB" w:rsidP="00803BC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к вносимому на рассмотрение Правительства Республики Алтай проекту постановления Правительства Республики Алтай «О создании государственного казенного учреждения Республики Алтай «Центр б</w:t>
      </w:r>
      <w:r w:rsidR="001E3DA6">
        <w:rPr>
          <w:rFonts w:ascii="Times New Roman" w:hAnsi="Times New Roman" w:cs="Times New Roman"/>
          <w:sz w:val="24"/>
          <w:szCs w:val="24"/>
        </w:rPr>
        <w:t>юджетного</w:t>
      </w:r>
      <w:r w:rsidRPr="00336968">
        <w:rPr>
          <w:rFonts w:ascii="Times New Roman" w:hAnsi="Times New Roman" w:cs="Times New Roman"/>
          <w:sz w:val="24"/>
          <w:szCs w:val="24"/>
        </w:rPr>
        <w:t xml:space="preserve"> учета</w:t>
      </w:r>
      <w:r w:rsidR="001E3DA6">
        <w:rPr>
          <w:rFonts w:ascii="Times New Roman" w:hAnsi="Times New Roman" w:cs="Times New Roman"/>
          <w:sz w:val="24"/>
          <w:szCs w:val="24"/>
        </w:rPr>
        <w:t xml:space="preserve"> и отчетности</w:t>
      </w:r>
      <w:r w:rsidRPr="00336968">
        <w:rPr>
          <w:rFonts w:ascii="Times New Roman" w:hAnsi="Times New Roman" w:cs="Times New Roman"/>
          <w:sz w:val="24"/>
          <w:szCs w:val="24"/>
        </w:rPr>
        <w:t>»</w:t>
      </w:r>
    </w:p>
    <w:p w:rsidR="00803BCB" w:rsidRPr="00336968" w:rsidRDefault="00803BCB" w:rsidP="00803BCB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3260"/>
        <w:gridCol w:w="1560"/>
        <w:gridCol w:w="1664"/>
      </w:tblGrid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Исполнительный орган государственной власти Республики Алтай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BF51C5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30.08.2018</w:t>
            </w: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правового акта Правительства Республики Алтай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 создании государственного казенного учреждения Республики Алтай «Центр б</w:t>
            </w:r>
            <w:r w:rsidR="001E3DA6">
              <w:rPr>
                <w:rFonts w:ascii="Times New Roman" w:hAnsi="Times New Roman" w:cs="Times New Roman"/>
                <w:sz w:val="24"/>
                <w:szCs w:val="24"/>
              </w:rPr>
              <w:t xml:space="preserve">юджетного 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  <w:r w:rsidR="001E3DA6">
              <w:rPr>
                <w:rFonts w:ascii="Times New Roman" w:hAnsi="Times New Roman" w:cs="Times New Roman"/>
                <w:sz w:val="24"/>
                <w:szCs w:val="24"/>
              </w:rPr>
              <w:t xml:space="preserve"> и отчетности»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Глава по БК</w:t>
            </w: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BF51C5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Вид проекта правового акта Правительства Республики Алтай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F0311" w:rsidP="008F0311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03BCB" w:rsidRPr="00336968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3BCB"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Основание разработки проекта правового акта Правительства Республики Алтай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Default="001E3DA6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E3DA6">
              <w:rPr>
                <w:rFonts w:ascii="Times New Roman" w:hAnsi="Times New Roman" w:cs="Times New Roman"/>
                <w:sz w:val="24"/>
                <w:szCs w:val="24"/>
              </w:rPr>
              <w:t>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3DA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Министерства финансов Российской Федерации по подготовке программ оптимизации расходов бюджетов субъектов Российской Федерации на 2017-2019 годы</w:t>
            </w:r>
          </w:p>
          <w:p w:rsidR="001E3DA6" w:rsidRPr="00336968" w:rsidRDefault="001E3DA6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вида экономической деятельности характеризующего сферу деятельности реализации решения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F55978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Деятельность по оказанию услуг в области бухгалтерского учета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B" w:rsidRPr="00336968" w:rsidRDefault="00803BCB" w:rsidP="001D6A38">
            <w:pPr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69.20.2</w:t>
            </w: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 Республики Алтай к сфере которой относится проект акта Республики Алтай (при ее наличии)</w:t>
            </w:r>
          </w:p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B34AAE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03BCB" w:rsidRPr="00336968" w:rsidTr="00CC2E1D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803BCB" w:rsidP="00AB72B5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измерения: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03BCB" w:rsidRPr="00336968" w:rsidRDefault="00AB72B5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</w:tcPr>
          <w:p w:rsidR="00803BCB" w:rsidRPr="00336968" w:rsidRDefault="00803BCB" w:rsidP="001D6A38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</w:tbl>
    <w:p w:rsidR="00A2200D" w:rsidRPr="00336968" w:rsidRDefault="00A2200D" w:rsidP="00A2200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73C06" w:rsidRPr="00336968" w:rsidRDefault="00373C06" w:rsidP="00A2200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168F" w:rsidRDefault="009F168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2200D" w:rsidRPr="00336968" w:rsidRDefault="00A2200D" w:rsidP="00A043C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lastRenderedPageBreak/>
        <w:t>1. Источники финансового обеспечения реализации</w:t>
      </w:r>
      <w:r w:rsidR="00A043CA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>проекта правового акта Правительства Республики Алтай</w:t>
      </w:r>
    </w:p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A2200D">
      <w:pPr>
        <w:pStyle w:val="ConsPlusNormal"/>
        <w:numPr>
          <w:ilvl w:val="1"/>
          <w:numId w:val="9"/>
        </w:numPr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Общий объем финансового обеспечения</w:t>
      </w:r>
    </w:p>
    <w:p w:rsidR="00A2200D" w:rsidRPr="00336968" w:rsidRDefault="00A2200D" w:rsidP="00A043CA">
      <w:pPr>
        <w:pStyle w:val="ConsPlusNormal"/>
        <w:ind w:left="420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6"/>
        <w:gridCol w:w="3912"/>
        <w:gridCol w:w="1138"/>
        <w:gridCol w:w="1020"/>
        <w:gridCol w:w="964"/>
        <w:gridCol w:w="964"/>
        <w:gridCol w:w="964"/>
      </w:tblGrid>
      <w:tr w:rsidR="00A2200D" w:rsidRPr="00336968" w:rsidTr="00A2200D">
        <w:tc>
          <w:tcPr>
            <w:tcW w:w="626" w:type="dxa"/>
            <w:vMerge w:val="restart"/>
          </w:tcPr>
          <w:p w:rsidR="00A2200D" w:rsidRPr="00336968" w:rsidRDefault="00A2200D" w:rsidP="00A220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12" w:type="dxa"/>
            <w:vMerge w:val="restart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финансового обеспечения</w:t>
            </w:r>
          </w:p>
        </w:tc>
        <w:tc>
          <w:tcPr>
            <w:tcW w:w="5050" w:type="dxa"/>
            <w:gridSpan w:val="5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</w:t>
            </w:r>
          </w:p>
        </w:tc>
      </w:tr>
      <w:tr w:rsidR="00A2200D" w:rsidRPr="00336968" w:rsidTr="00A2200D">
        <w:tc>
          <w:tcPr>
            <w:tcW w:w="626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12" w:type="dxa"/>
            <w:gridSpan w:val="4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A2200D" w:rsidRPr="00336968" w:rsidTr="00A2200D">
        <w:tc>
          <w:tcPr>
            <w:tcW w:w="626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2200D" w:rsidRPr="00336968" w:rsidRDefault="00A2200D" w:rsidP="007841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7841B2" w:rsidRPr="003369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64" w:type="dxa"/>
          </w:tcPr>
          <w:p w:rsidR="00A2200D" w:rsidRPr="00336968" w:rsidRDefault="00A2200D" w:rsidP="007841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7841B2" w:rsidRPr="0033696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64" w:type="dxa"/>
          </w:tcPr>
          <w:p w:rsidR="00A2200D" w:rsidRPr="00336968" w:rsidRDefault="00A2200D" w:rsidP="007841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7841B2" w:rsidRPr="003369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64" w:type="dxa"/>
          </w:tcPr>
          <w:p w:rsidR="00A2200D" w:rsidRPr="00336968" w:rsidRDefault="00A2200D" w:rsidP="007841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7841B2"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2200D" w:rsidRPr="00336968" w:rsidTr="00A2200D">
        <w:tc>
          <w:tcPr>
            <w:tcW w:w="626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200D" w:rsidRPr="00336968" w:rsidTr="00A2200D">
        <w:tc>
          <w:tcPr>
            <w:tcW w:w="626" w:type="dxa"/>
            <w:vMerge w:val="restart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на реализацию решения, предусмотренного проектом правового акта Правительства Республики Алтай, всего</w:t>
            </w:r>
          </w:p>
        </w:tc>
        <w:tc>
          <w:tcPr>
            <w:tcW w:w="1138" w:type="dxa"/>
          </w:tcPr>
          <w:p w:rsidR="00A2200D" w:rsidRPr="00336968" w:rsidRDefault="00B174BC" w:rsidP="00881B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29 5</w:t>
            </w:r>
            <w:r w:rsidR="00881BA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1B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A2200D" w:rsidRPr="00336968" w:rsidRDefault="00723F56" w:rsidP="00D250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D250C6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0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6B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:rsidR="00A2200D" w:rsidRPr="00336968" w:rsidRDefault="00723F56" w:rsidP="00D250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</w:t>
            </w:r>
            <w:r w:rsidR="00D25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  <w:r w:rsidR="00816B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A2200D" w:rsidRPr="00336968" w:rsidRDefault="00881BA6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9 413,02</w:t>
            </w:r>
          </w:p>
        </w:tc>
        <w:tc>
          <w:tcPr>
            <w:tcW w:w="964" w:type="dxa"/>
          </w:tcPr>
          <w:p w:rsidR="00A2200D" w:rsidRPr="00336968" w:rsidRDefault="00881BA6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9 413,02</w:t>
            </w:r>
          </w:p>
        </w:tc>
      </w:tr>
      <w:tr w:rsidR="00A2200D" w:rsidRPr="00336968" w:rsidTr="00A2200D">
        <w:tc>
          <w:tcPr>
            <w:tcW w:w="626" w:type="dxa"/>
            <w:vMerge/>
          </w:tcPr>
          <w:p w:rsidR="00A2200D" w:rsidRPr="00336968" w:rsidRDefault="00A2200D" w:rsidP="00557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 том числе в разрезе источников:</w:t>
            </w:r>
          </w:p>
        </w:tc>
        <w:tc>
          <w:tcPr>
            <w:tcW w:w="1138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00D" w:rsidRPr="00336968" w:rsidTr="00A2200D">
        <w:tc>
          <w:tcPr>
            <w:tcW w:w="626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12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республиканского бюджета на текущий год, очередной финансовый год и плановый период, предусмотренные законом о республиканском бюджете Республики Алтай</w:t>
            </w:r>
          </w:p>
        </w:tc>
        <w:tc>
          <w:tcPr>
            <w:tcW w:w="1138" w:type="dxa"/>
          </w:tcPr>
          <w:p w:rsidR="00A2200D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:rsidR="00A2200D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A2200D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A2200D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A2200D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200D" w:rsidRPr="00336968" w:rsidTr="00A2200D">
        <w:tc>
          <w:tcPr>
            <w:tcW w:w="626" w:type="dxa"/>
            <w:vMerge w:val="restart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12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дополнительные бюджетные ассигнования, в том числе:</w:t>
            </w:r>
          </w:p>
        </w:tc>
        <w:tc>
          <w:tcPr>
            <w:tcW w:w="1138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BA6" w:rsidRPr="00336968" w:rsidTr="00A2200D">
        <w:tc>
          <w:tcPr>
            <w:tcW w:w="626" w:type="dxa"/>
            <w:vMerge/>
          </w:tcPr>
          <w:p w:rsidR="00881BA6" w:rsidRPr="00336968" w:rsidRDefault="00881BA6" w:rsidP="00557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881BA6" w:rsidRPr="00336968" w:rsidRDefault="00881BA6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</w:t>
            </w:r>
          </w:p>
        </w:tc>
        <w:tc>
          <w:tcPr>
            <w:tcW w:w="1138" w:type="dxa"/>
          </w:tcPr>
          <w:p w:rsidR="00881BA6" w:rsidRPr="00336968" w:rsidRDefault="00881BA6" w:rsidP="00FB3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29 574,84</w:t>
            </w:r>
          </w:p>
        </w:tc>
        <w:tc>
          <w:tcPr>
            <w:tcW w:w="1020" w:type="dxa"/>
          </w:tcPr>
          <w:p w:rsidR="00881BA6" w:rsidRPr="00336968" w:rsidRDefault="00881BA6" w:rsidP="00FB3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1 335,78</w:t>
            </w:r>
          </w:p>
        </w:tc>
        <w:tc>
          <w:tcPr>
            <w:tcW w:w="964" w:type="dxa"/>
          </w:tcPr>
          <w:p w:rsidR="00881BA6" w:rsidRPr="00336968" w:rsidRDefault="00881BA6" w:rsidP="00FB3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9 413,02</w:t>
            </w:r>
          </w:p>
        </w:tc>
        <w:tc>
          <w:tcPr>
            <w:tcW w:w="964" w:type="dxa"/>
          </w:tcPr>
          <w:p w:rsidR="00881BA6" w:rsidRPr="00336968" w:rsidRDefault="00881BA6" w:rsidP="00FB3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9 413,02</w:t>
            </w:r>
          </w:p>
        </w:tc>
        <w:tc>
          <w:tcPr>
            <w:tcW w:w="964" w:type="dxa"/>
          </w:tcPr>
          <w:p w:rsidR="00881BA6" w:rsidRPr="00336968" w:rsidRDefault="00881BA6" w:rsidP="00FB3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9 413,02</w:t>
            </w:r>
          </w:p>
        </w:tc>
      </w:tr>
      <w:tr w:rsidR="008D0C13" w:rsidRPr="00336968" w:rsidTr="00A2200D">
        <w:tc>
          <w:tcPr>
            <w:tcW w:w="626" w:type="dxa"/>
            <w:vMerge/>
          </w:tcPr>
          <w:p w:rsidR="008D0C13" w:rsidRPr="00336968" w:rsidRDefault="008D0C13" w:rsidP="00557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8D0C13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8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C13" w:rsidRPr="00336968" w:rsidTr="00A2200D">
        <w:tc>
          <w:tcPr>
            <w:tcW w:w="626" w:type="dxa"/>
            <w:vMerge/>
          </w:tcPr>
          <w:p w:rsidR="008D0C13" w:rsidRPr="00336968" w:rsidRDefault="008D0C13" w:rsidP="00557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8D0C13" w:rsidRPr="00336968" w:rsidRDefault="008D0C13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1138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4" w:type="dxa"/>
          </w:tcPr>
          <w:p w:rsidR="008D0C13" w:rsidRPr="00336968" w:rsidRDefault="008D0C1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200D" w:rsidRPr="00336968" w:rsidTr="00A2200D">
        <w:tc>
          <w:tcPr>
            <w:tcW w:w="626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12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8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A2200D" w:rsidRPr="00336968" w:rsidRDefault="00A2200D" w:rsidP="005571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00D" w:rsidRPr="00336968" w:rsidRDefault="00A2200D" w:rsidP="0055711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043CA" w:rsidRDefault="00A043C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2200D" w:rsidRPr="00336968" w:rsidRDefault="00A2200D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lastRenderedPageBreak/>
        <w:t>1.2. Объем финансового обеспечения в разрезе мероприятий</w:t>
      </w:r>
    </w:p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09"/>
        <w:gridCol w:w="1304"/>
        <w:gridCol w:w="1020"/>
        <w:gridCol w:w="1020"/>
        <w:gridCol w:w="990"/>
        <w:gridCol w:w="1001"/>
      </w:tblGrid>
      <w:tr w:rsidR="00A2200D" w:rsidRPr="00336968" w:rsidTr="006E38F5">
        <w:tc>
          <w:tcPr>
            <w:tcW w:w="4309" w:type="dxa"/>
            <w:vMerge w:val="restart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5335" w:type="dxa"/>
            <w:gridSpan w:val="5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</w:t>
            </w:r>
          </w:p>
        </w:tc>
      </w:tr>
      <w:tr w:rsidR="00A2200D" w:rsidRPr="00336968" w:rsidTr="006E38F5">
        <w:tc>
          <w:tcPr>
            <w:tcW w:w="4309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031" w:type="dxa"/>
            <w:gridSpan w:val="4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A2200D" w:rsidRPr="00336968" w:rsidTr="006E38F5">
        <w:tc>
          <w:tcPr>
            <w:tcW w:w="4309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A2200D" w:rsidRPr="00336968" w:rsidRDefault="00A2200D" w:rsidP="001D6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A2200D" w:rsidRPr="00336968" w:rsidRDefault="00A2200D" w:rsidP="002B47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2B47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20" w:type="dxa"/>
          </w:tcPr>
          <w:p w:rsidR="00A2200D" w:rsidRPr="00336968" w:rsidRDefault="00A2200D" w:rsidP="002B47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2B47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0" w:type="dxa"/>
          </w:tcPr>
          <w:p w:rsidR="00A2200D" w:rsidRPr="00336968" w:rsidRDefault="00A2200D" w:rsidP="002B47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2B47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01" w:type="dxa"/>
          </w:tcPr>
          <w:p w:rsidR="00A2200D" w:rsidRPr="00336968" w:rsidRDefault="00A2200D" w:rsidP="002B47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="002B47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2200D" w:rsidRPr="00336968" w:rsidTr="006E38F5">
        <w:tc>
          <w:tcPr>
            <w:tcW w:w="4309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1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38F5" w:rsidRPr="00336968" w:rsidTr="006E38F5">
        <w:tc>
          <w:tcPr>
            <w:tcW w:w="4309" w:type="dxa"/>
          </w:tcPr>
          <w:p w:rsidR="006E38F5" w:rsidRPr="00336968" w:rsidRDefault="006E38F5" w:rsidP="006E38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43CA">
              <w:rPr>
                <w:rFonts w:ascii="Times New Roman" w:hAnsi="Times New Roman" w:cs="Times New Roman"/>
                <w:sz w:val="24"/>
                <w:szCs w:val="24"/>
              </w:rPr>
              <w:t>Оплата труда и начисления на выплаты по оплате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1304" w:type="dxa"/>
          </w:tcPr>
          <w:p w:rsidR="006E38F5" w:rsidRPr="00336968" w:rsidRDefault="004E418B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25 980,46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492,91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8 495,85</w:t>
            </w:r>
          </w:p>
        </w:tc>
        <w:tc>
          <w:tcPr>
            <w:tcW w:w="990" w:type="dxa"/>
          </w:tcPr>
          <w:p w:rsidR="006E38F5" w:rsidRDefault="006E38F5">
            <w:r w:rsidRPr="009629CC">
              <w:rPr>
                <w:rFonts w:ascii="Times New Roman" w:hAnsi="Times New Roman" w:cs="Times New Roman"/>
                <w:sz w:val="24"/>
                <w:szCs w:val="24"/>
              </w:rPr>
              <w:t>8 495,85</w:t>
            </w:r>
          </w:p>
        </w:tc>
        <w:tc>
          <w:tcPr>
            <w:tcW w:w="1001" w:type="dxa"/>
          </w:tcPr>
          <w:p w:rsidR="006E38F5" w:rsidRDefault="006E38F5">
            <w:r w:rsidRPr="009629CC">
              <w:rPr>
                <w:rFonts w:ascii="Times New Roman" w:hAnsi="Times New Roman" w:cs="Times New Roman"/>
                <w:sz w:val="24"/>
                <w:szCs w:val="24"/>
              </w:rPr>
              <w:t>8 495,85</w:t>
            </w:r>
          </w:p>
        </w:tc>
      </w:tr>
      <w:tr w:rsidR="006E38F5" w:rsidRPr="00336968" w:rsidTr="006E38F5">
        <w:tc>
          <w:tcPr>
            <w:tcW w:w="4309" w:type="dxa"/>
            <w:vAlign w:val="center"/>
          </w:tcPr>
          <w:p w:rsidR="006E38F5" w:rsidRPr="006E38F5" w:rsidRDefault="006E38F5" w:rsidP="006E38F5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8F5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304" w:type="dxa"/>
          </w:tcPr>
          <w:p w:rsidR="006E38F5" w:rsidRPr="00336968" w:rsidRDefault="009904E8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18 939,38</w:t>
            </w:r>
          </w:p>
        </w:tc>
        <w:tc>
          <w:tcPr>
            <w:tcW w:w="1020" w:type="dxa"/>
          </w:tcPr>
          <w:p w:rsidR="006E38F5" w:rsidRPr="00336968" w:rsidRDefault="006E38F5" w:rsidP="006E38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316,67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6 207,57</w:t>
            </w:r>
          </w:p>
        </w:tc>
        <w:tc>
          <w:tcPr>
            <w:tcW w:w="990" w:type="dxa"/>
          </w:tcPr>
          <w:p w:rsidR="006E38F5" w:rsidRDefault="006E38F5">
            <w:r w:rsidRPr="00C058B8">
              <w:rPr>
                <w:rFonts w:ascii="Times New Roman" w:hAnsi="Times New Roman" w:cs="Times New Roman"/>
                <w:sz w:val="24"/>
                <w:szCs w:val="24"/>
              </w:rPr>
              <w:t>6 207,57</w:t>
            </w:r>
          </w:p>
        </w:tc>
        <w:tc>
          <w:tcPr>
            <w:tcW w:w="1001" w:type="dxa"/>
          </w:tcPr>
          <w:p w:rsidR="006E38F5" w:rsidRDefault="006E38F5">
            <w:r w:rsidRPr="00C058B8">
              <w:rPr>
                <w:rFonts w:ascii="Times New Roman" w:hAnsi="Times New Roman" w:cs="Times New Roman"/>
                <w:sz w:val="24"/>
                <w:szCs w:val="24"/>
              </w:rPr>
              <w:t>6 207,57</w:t>
            </w:r>
          </w:p>
        </w:tc>
      </w:tr>
      <w:tr w:rsidR="006E38F5" w:rsidRPr="00336968" w:rsidTr="006E38F5">
        <w:tc>
          <w:tcPr>
            <w:tcW w:w="4309" w:type="dxa"/>
            <w:vAlign w:val="center"/>
          </w:tcPr>
          <w:p w:rsidR="006E38F5" w:rsidRPr="006E38F5" w:rsidRDefault="006E38F5" w:rsidP="006E38F5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8F5">
              <w:rPr>
                <w:rFonts w:ascii="Times New Roman" w:hAnsi="Times New Roman" w:cs="Times New Roman"/>
                <w:sz w:val="24"/>
                <w:szCs w:val="24"/>
              </w:rPr>
              <w:t>Прочие выплаты (командировочные расходы)</w:t>
            </w:r>
          </w:p>
        </w:tc>
        <w:tc>
          <w:tcPr>
            <w:tcW w:w="1304" w:type="dxa"/>
          </w:tcPr>
          <w:p w:rsidR="006E38F5" w:rsidRPr="00336968" w:rsidRDefault="009904E8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1 321,40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80,60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413,60</w:t>
            </w:r>
          </w:p>
        </w:tc>
        <w:tc>
          <w:tcPr>
            <w:tcW w:w="99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413,60</w:t>
            </w:r>
          </w:p>
        </w:tc>
        <w:tc>
          <w:tcPr>
            <w:tcW w:w="1001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413,60</w:t>
            </w:r>
          </w:p>
        </w:tc>
      </w:tr>
      <w:tr w:rsidR="006E38F5" w:rsidRPr="00336968" w:rsidTr="006E38F5">
        <w:tc>
          <w:tcPr>
            <w:tcW w:w="4309" w:type="dxa"/>
            <w:vAlign w:val="center"/>
          </w:tcPr>
          <w:p w:rsidR="006E38F5" w:rsidRPr="006E38F5" w:rsidRDefault="006E38F5" w:rsidP="006E38F5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8F5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1304" w:type="dxa"/>
          </w:tcPr>
          <w:p w:rsidR="006E38F5" w:rsidRDefault="009904E8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5 719,71</w:t>
            </w:r>
          </w:p>
          <w:p w:rsidR="009904E8" w:rsidRPr="00336968" w:rsidRDefault="009904E8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95,64</w:t>
            </w:r>
          </w:p>
        </w:tc>
        <w:tc>
          <w:tcPr>
            <w:tcW w:w="102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1 874,69</w:t>
            </w:r>
          </w:p>
        </w:tc>
        <w:tc>
          <w:tcPr>
            <w:tcW w:w="990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1 874,69</w:t>
            </w:r>
          </w:p>
        </w:tc>
        <w:tc>
          <w:tcPr>
            <w:tcW w:w="1001" w:type="dxa"/>
          </w:tcPr>
          <w:p w:rsidR="006E38F5" w:rsidRPr="00336968" w:rsidRDefault="006E38F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1 874,69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8A191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043CA">
              <w:rPr>
                <w:rFonts w:ascii="Times New Roman" w:hAnsi="Times New Roman" w:cs="Times New Roman"/>
                <w:sz w:val="24"/>
                <w:szCs w:val="24"/>
              </w:rPr>
              <w:t>Оплата работ,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1304" w:type="dxa"/>
          </w:tcPr>
          <w:p w:rsidR="008A191A" w:rsidRPr="00336968" w:rsidRDefault="001C3AF0" w:rsidP="00973A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</w:t>
            </w:r>
            <w:r w:rsidR="00973A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1020" w:type="dxa"/>
            <w:vAlign w:val="center"/>
          </w:tcPr>
          <w:p w:rsidR="008A191A" w:rsidRPr="001C3AF0" w:rsidRDefault="00D37E36" w:rsidP="00D37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A191A" w:rsidRPr="001C3AF0">
              <w:rPr>
                <w:rFonts w:ascii="Times New Roman" w:hAnsi="Times New Roman" w:cs="Times New Roman"/>
                <w:sz w:val="24"/>
                <w:szCs w:val="24"/>
              </w:rPr>
              <w:t>,02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D37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7E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4,61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D37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7E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4,61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D37E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7E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4,61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8A191A" w:rsidP="00A043CA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1304" w:type="dxa"/>
          </w:tcPr>
          <w:p w:rsidR="008A191A" w:rsidRPr="00336968" w:rsidRDefault="001C3AF0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83,92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5,68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26,08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26,08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26,08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8A191A" w:rsidP="00A043CA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Коммунальные расходы </w:t>
            </w:r>
          </w:p>
        </w:tc>
        <w:tc>
          <w:tcPr>
            <w:tcW w:w="1304" w:type="dxa"/>
          </w:tcPr>
          <w:p w:rsidR="008A191A" w:rsidRPr="00336968" w:rsidRDefault="00104AC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190,02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16,86</w:t>
            </w:r>
          </w:p>
        </w:tc>
        <w:tc>
          <w:tcPr>
            <w:tcW w:w="1020" w:type="dxa"/>
            <w:vAlign w:val="center"/>
          </w:tcPr>
          <w:p w:rsidR="008A191A" w:rsidRPr="002E2183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2183">
              <w:rPr>
                <w:rFonts w:ascii="Times New Roman" w:hAnsi="Times New Roman" w:cs="Times New Roman"/>
                <w:sz w:val="24"/>
                <w:szCs w:val="24"/>
              </w:rPr>
              <w:t>57,72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1C3A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57,72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57,72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8A191A" w:rsidP="00A043CA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3CA">
              <w:rPr>
                <w:rFonts w:ascii="Times New Roman" w:hAnsi="Times New Roman" w:cs="Times New Roman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1304" w:type="dxa"/>
          </w:tcPr>
          <w:p w:rsidR="008A191A" w:rsidRPr="00336968" w:rsidRDefault="00104AC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219,21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104A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16,86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104A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67,45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104A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67,45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104A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67,45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8A191A" w:rsidP="00A043CA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CA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1304" w:type="dxa"/>
          </w:tcPr>
          <w:p w:rsidR="008A191A" w:rsidRPr="00336968" w:rsidRDefault="000372BE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2E218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5F04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  <w:vAlign w:val="center"/>
          </w:tcPr>
          <w:p w:rsidR="008A191A" w:rsidRPr="001C3AF0" w:rsidRDefault="000372BE" w:rsidP="00037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30,62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037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72B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037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72B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037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72B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</w:tr>
      <w:tr w:rsidR="008A191A" w:rsidRPr="00336968" w:rsidTr="001D6A38">
        <w:tc>
          <w:tcPr>
            <w:tcW w:w="4309" w:type="dxa"/>
          </w:tcPr>
          <w:p w:rsidR="008A191A" w:rsidRPr="00336968" w:rsidRDefault="005F0435" w:rsidP="005F0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A191A" w:rsidRPr="00A043CA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1304" w:type="dxa"/>
          </w:tcPr>
          <w:p w:rsidR="008A191A" w:rsidRPr="00336968" w:rsidRDefault="002E2183" w:rsidP="002E21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92,71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8A19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10,36</w:t>
            </w:r>
          </w:p>
        </w:tc>
        <w:tc>
          <w:tcPr>
            <w:tcW w:w="1020" w:type="dxa"/>
            <w:vAlign w:val="center"/>
          </w:tcPr>
          <w:p w:rsidR="008A191A" w:rsidRPr="001C3AF0" w:rsidRDefault="008A191A" w:rsidP="008A19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27,45</w:t>
            </w:r>
          </w:p>
        </w:tc>
        <w:tc>
          <w:tcPr>
            <w:tcW w:w="990" w:type="dxa"/>
            <w:vAlign w:val="center"/>
          </w:tcPr>
          <w:p w:rsidR="008A191A" w:rsidRPr="001C3AF0" w:rsidRDefault="008A191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27,45</w:t>
            </w:r>
          </w:p>
        </w:tc>
        <w:tc>
          <w:tcPr>
            <w:tcW w:w="1001" w:type="dxa"/>
            <w:vAlign w:val="center"/>
          </w:tcPr>
          <w:p w:rsidR="008A191A" w:rsidRPr="001C3AF0" w:rsidRDefault="008A191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27,45</w:t>
            </w:r>
          </w:p>
        </w:tc>
      </w:tr>
      <w:tr w:rsidR="00304523" w:rsidRPr="00336968" w:rsidTr="006E38F5">
        <w:tc>
          <w:tcPr>
            <w:tcW w:w="4309" w:type="dxa"/>
          </w:tcPr>
          <w:p w:rsidR="00304523" w:rsidRPr="00A043CA" w:rsidRDefault="005F0435" w:rsidP="00A04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04523" w:rsidRPr="00A043CA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1304" w:type="dxa"/>
          </w:tcPr>
          <w:p w:rsidR="00304523" w:rsidRPr="00336968" w:rsidRDefault="005F043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1 343,10</w:t>
            </w:r>
          </w:p>
        </w:tc>
        <w:tc>
          <w:tcPr>
            <w:tcW w:w="1020" w:type="dxa"/>
          </w:tcPr>
          <w:p w:rsidR="00304523" w:rsidRPr="001C3AF0" w:rsidRDefault="00585037" w:rsidP="00585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  <w:r w:rsidR="00304523" w:rsidRPr="001C3A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70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:rsidR="00304523" w:rsidRPr="001C3AF0" w:rsidRDefault="00304523" w:rsidP="005850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85037" w:rsidRPr="001C3A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B570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304523" w:rsidRPr="001C3AF0" w:rsidRDefault="00304523" w:rsidP="008906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90652" w:rsidRPr="001C3A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B570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</w:tcPr>
          <w:p w:rsidR="00304523" w:rsidRPr="001C3AF0" w:rsidRDefault="00304523" w:rsidP="008906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90652" w:rsidRPr="001C3A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B570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4523" w:rsidRPr="00336968" w:rsidTr="006E38F5">
        <w:tc>
          <w:tcPr>
            <w:tcW w:w="4309" w:type="dxa"/>
          </w:tcPr>
          <w:p w:rsidR="00304523" w:rsidRDefault="005F0435" w:rsidP="00A04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45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04523" w:rsidRPr="006E38F5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1304" w:type="dxa"/>
          </w:tcPr>
          <w:p w:rsidR="00304523" w:rsidRDefault="005F043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814,71</w:t>
            </w:r>
          </w:p>
          <w:p w:rsidR="005F0435" w:rsidRPr="00336968" w:rsidRDefault="005F0435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304523" w:rsidRPr="001C3AF0" w:rsidRDefault="0030452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10,38</w:t>
            </w:r>
          </w:p>
        </w:tc>
        <w:tc>
          <w:tcPr>
            <w:tcW w:w="1020" w:type="dxa"/>
          </w:tcPr>
          <w:p w:rsidR="00304523" w:rsidRPr="001C3AF0" w:rsidRDefault="0030452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268,11</w:t>
            </w:r>
          </w:p>
        </w:tc>
        <w:tc>
          <w:tcPr>
            <w:tcW w:w="990" w:type="dxa"/>
          </w:tcPr>
          <w:p w:rsidR="00304523" w:rsidRPr="001C3AF0" w:rsidRDefault="0030452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268,11</w:t>
            </w:r>
          </w:p>
        </w:tc>
        <w:tc>
          <w:tcPr>
            <w:tcW w:w="1001" w:type="dxa"/>
          </w:tcPr>
          <w:p w:rsidR="00304523" w:rsidRPr="001C3AF0" w:rsidRDefault="00304523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268,11</w:t>
            </w:r>
          </w:p>
        </w:tc>
      </w:tr>
      <w:tr w:rsidR="00890652" w:rsidRPr="00336968" w:rsidTr="006E38F5">
        <w:tc>
          <w:tcPr>
            <w:tcW w:w="4309" w:type="dxa"/>
          </w:tcPr>
          <w:p w:rsidR="00890652" w:rsidRPr="00336968" w:rsidRDefault="00890652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04" w:type="dxa"/>
          </w:tcPr>
          <w:p w:rsidR="00890652" w:rsidRPr="00336968" w:rsidRDefault="005F0435" w:rsidP="007844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</w:t>
            </w:r>
            <w:r w:rsidR="0078441E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,84</w:t>
            </w:r>
          </w:p>
        </w:tc>
        <w:tc>
          <w:tcPr>
            <w:tcW w:w="1020" w:type="dxa"/>
          </w:tcPr>
          <w:p w:rsidR="00890652" w:rsidRPr="001C3AF0" w:rsidRDefault="00890652" w:rsidP="00394F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1 3</w:t>
            </w:r>
            <w:r w:rsidR="00394F9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,78</w:t>
            </w:r>
          </w:p>
        </w:tc>
        <w:tc>
          <w:tcPr>
            <w:tcW w:w="1020" w:type="dxa"/>
          </w:tcPr>
          <w:p w:rsidR="00890652" w:rsidRPr="001C3AF0" w:rsidRDefault="00890652" w:rsidP="00394F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9 4</w:t>
            </w:r>
            <w:r w:rsidR="00394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C3AF0">
              <w:rPr>
                <w:rFonts w:ascii="Times New Roman" w:hAnsi="Times New Roman" w:cs="Times New Roman"/>
                <w:sz w:val="24"/>
                <w:szCs w:val="24"/>
              </w:rPr>
              <w:t>3,02</w:t>
            </w:r>
          </w:p>
        </w:tc>
        <w:tc>
          <w:tcPr>
            <w:tcW w:w="990" w:type="dxa"/>
          </w:tcPr>
          <w:p w:rsidR="00890652" w:rsidRPr="002E2183" w:rsidRDefault="00890652" w:rsidP="00394F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</w:t>
            </w:r>
            <w:r w:rsidR="00394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E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1001" w:type="dxa"/>
          </w:tcPr>
          <w:p w:rsidR="00890652" w:rsidRPr="002E2183" w:rsidRDefault="00890652" w:rsidP="00394F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</w:t>
            </w:r>
            <w:r w:rsidR="00394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E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3,02</w:t>
            </w:r>
          </w:p>
        </w:tc>
      </w:tr>
    </w:tbl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lastRenderedPageBreak/>
        <w:t>1.3. Экономический эффект от реализации проекта</w:t>
      </w:r>
    </w:p>
    <w:p w:rsidR="00A2200D" w:rsidRPr="00336968" w:rsidRDefault="00A2200D" w:rsidP="00A220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правового акта Правительства Республики Алтай</w:t>
      </w:r>
    </w:p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5"/>
        <w:gridCol w:w="4291"/>
        <w:gridCol w:w="4706"/>
      </w:tblGrid>
      <w:tr w:rsidR="00A2200D" w:rsidRPr="00336968" w:rsidTr="001D6A38">
        <w:tc>
          <w:tcPr>
            <w:tcW w:w="605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1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706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на дату окончания проекта</w:t>
            </w:r>
          </w:p>
        </w:tc>
      </w:tr>
      <w:tr w:rsidR="00A2200D" w:rsidRPr="00336968" w:rsidTr="007E43DD">
        <w:trPr>
          <w:trHeight w:val="135"/>
        </w:trPr>
        <w:tc>
          <w:tcPr>
            <w:tcW w:w="605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1</w:t>
            </w:r>
          </w:p>
        </w:tc>
        <w:tc>
          <w:tcPr>
            <w:tcW w:w="4291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2</w:t>
            </w:r>
          </w:p>
        </w:tc>
        <w:tc>
          <w:tcPr>
            <w:tcW w:w="4706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3</w:t>
            </w:r>
          </w:p>
        </w:tc>
      </w:tr>
      <w:tr w:rsidR="00A2200D" w:rsidRPr="00336968" w:rsidTr="001D6A38">
        <w:tc>
          <w:tcPr>
            <w:tcW w:w="605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1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Объем инвестиций в проект</w:t>
            </w:r>
          </w:p>
        </w:tc>
        <w:tc>
          <w:tcPr>
            <w:tcW w:w="4706" w:type="dxa"/>
          </w:tcPr>
          <w:p w:rsidR="00A2200D" w:rsidRPr="00336968" w:rsidRDefault="008B647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200D" w:rsidRPr="00336968" w:rsidTr="001D6A38">
        <w:tc>
          <w:tcPr>
            <w:tcW w:w="605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1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Эксплуатационные расходы (в год)</w:t>
            </w:r>
          </w:p>
        </w:tc>
        <w:tc>
          <w:tcPr>
            <w:tcW w:w="4706" w:type="dxa"/>
          </w:tcPr>
          <w:p w:rsidR="00A2200D" w:rsidRPr="00336968" w:rsidRDefault="008B647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A2200D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1.4. Бюджетный эффект от реализации проекта правового</w:t>
      </w:r>
    </w:p>
    <w:p w:rsidR="00A2200D" w:rsidRPr="00336968" w:rsidRDefault="00A2200D" w:rsidP="00A220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акта Правительства Республики Алтай</w:t>
      </w:r>
    </w:p>
    <w:p w:rsidR="00A2200D" w:rsidRPr="00336968" w:rsidRDefault="00A2200D" w:rsidP="00A22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8"/>
        <w:gridCol w:w="4298"/>
        <w:gridCol w:w="4706"/>
      </w:tblGrid>
      <w:tr w:rsidR="00A2200D" w:rsidRPr="00336968" w:rsidTr="001D6A38">
        <w:tc>
          <w:tcPr>
            <w:tcW w:w="608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8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706" w:type="dxa"/>
          </w:tcPr>
          <w:p w:rsidR="00A2200D" w:rsidRPr="00336968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на дату окончания проекта</w:t>
            </w:r>
          </w:p>
        </w:tc>
      </w:tr>
      <w:tr w:rsidR="00A2200D" w:rsidRPr="00336968" w:rsidTr="001D6A38">
        <w:tc>
          <w:tcPr>
            <w:tcW w:w="608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1</w:t>
            </w:r>
          </w:p>
        </w:tc>
        <w:tc>
          <w:tcPr>
            <w:tcW w:w="4298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2</w:t>
            </w:r>
          </w:p>
        </w:tc>
        <w:tc>
          <w:tcPr>
            <w:tcW w:w="4706" w:type="dxa"/>
          </w:tcPr>
          <w:p w:rsidR="00A2200D" w:rsidRPr="007E43DD" w:rsidRDefault="00A2200D" w:rsidP="001D6A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7E43DD">
              <w:rPr>
                <w:rFonts w:ascii="Times New Roman" w:hAnsi="Times New Roman" w:cs="Times New Roman"/>
                <w:i/>
                <w:sz w:val="20"/>
              </w:rPr>
              <w:t>3</w:t>
            </w:r>
          </w:p>
        </w:tc>
      </w:tr>
      <w:tr w:rsidR="00A2200D" w:rsidRPr="00336968" w:rsidTr="001D6A38">
        <w:tc>
          <w:tcPr>
            <w:tcW w:w="60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Предполагаемая государственная поддержка</w:t>
            </w:r>
          </w:p>
        </w:tc>
        <w:tc>
          <w:tcPr>
            <w:tcW w:w="4706" w:type="dxa"/>
          </w:tcPr>
          <w:p w:rsidR="00A2200D" w:rsidRPr="00336968" w:rsidRDefault="008B647A" w:rsidP="008B647A">
            <w:pPr>
              <w:pStyle w:val="ConsPlusNormal"/>
              <w:tabs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200D" w:rsidRPr="00336968" w:rsidTr="001D6A38">
        <w:tc>
          <w:tcPr>
            <w:tcW w:w="60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Вид государственной поддержки</w:t>
            </w:r>
          </w:p>
        </w:tc>
        <w:tc>
          <w:tcPr>
            <w:tcW w:w="4706" w:type="dxa"/>
          </w:tcPr>
          <w:p w:rsidR="00A2200D" w:rsidRPr="00336968" w:rsidRDefault="008B647A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200D" w:rsidRPr="00336968" w:rsidTr="001D6A38">
        <w:tc>
          <w:tcPr>
            <w:tcW w:w="60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Снижение расходов на содержание</w:t>
            </w:r>
          </w:p>
        </w:tc>
        <w:tc>
          <w:tcPr>
            <w:tcW w:w="4706" w:type="dxa"/>
          </w:tcPr>
          <w:p w:rsidR="00A2200D" w:rsidRPr="00336968" w:rsidRDefault="001354CB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F448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2200D" w:rsidRPr="00336968" w:rsidTr="001D6A38">
        <w:tc>
          <w:tcPr>
            <w:tcW w:w="60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8" w:type="dxa"/>
          </w:tcPr>
          <w:p w:rsidR="00A2200D" w:rsidRPr="00336968" w:rsidRDefault="00A2200D" w:rsidP="001D6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68">
              <w:rPr>
                <w:rFonts w:ascii="Times New Roman" w:hAnsi="Times New Roman" w:cs="Times New Roman"/>
                <w:sz w:val="24"/>
                <w:szCs w:val="24"/>
              </w:rPr>
              <w:t>Увеличение (уменьшение) доходов за счет новой налогооблагаемой базы консолидированного бюджета Республики Алтай</w:t>
            </w:r>
          </w:p>
        </w:tc>
        <w:tc>
          <w:tcPr>
            <w:tcW w:w="4706" w:type="dxa"/>
          </w:tcPr>
          <w:p w:rsidR="00A2200D" w:rsidRPr="00336968" w:rsidRDefault="00F448C8" w:rsidP="001D6A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50C6" w:rsidRDefault="00D250C6" w:rsidP="00E723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250C6" w:rsidRDefault="00D250C6" w:rsidP="00E723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E723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2. Экономические и иные последствия от реализации</w:t>
      </w:r>
    </w:p>
    <w:p w:rsidR="00A2200D" w:rsidRPr="00336968" w:rsidRDefault="00A2200D" w:rsidP="00E7232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проекта правового акта Правительства Республики Алтай</w:t>
      </w:r>
    </w:p>
    <w:p w:rsidR="00A2200D" w:rsidRPr="00336968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 2.1.  Сведения  о  влиянии  предлагаемых  решений  на  достижение целей</w:t>
      </w:r>
      <w:r w:rsidR="001354CB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>государственной программы Республики Алтай</w:t>
      </w:r>
      <w:r w:rsidR="00E663F2">
        <w:rPr>
          <w:rFonts w:ascii="Times New Roman" w:hAnsi="Times New Roman" w:cs="Times New Roman"/>
          <w:sz w:val="24"/>
          <w:szCs w:val="24"/>
        </w:rPr>
        <w:t>:</w:t>
      </w:r>
      <w:r w:rsidR="00DD7A51">
        <w:rPr>
          <w:rFonts w:ascii="Times New Roman" w:hAnsi="Times New Roman" w:cs="Times New Roman"/>
          <w:sz w:val="24"/>
          <w:szCs w:val="24"/>
        </w:rPr>
        <w:t xml:space="preserve"> </w:t>
      </w:r>
      <w:r w:rsidR="00E663F2">
        <w:rPr>
          <w:rFonts w:ascii="Times New Roman" w:hAnsi="Times New Roman" w:cs="Times New Roman"/>
          <w:sz w:val="24"/>
          <w:szCs w:val="24"/>
        </w:rPr>
        <w:t>о</w:t>
      </w:r>
      <w:r w:rsidR="00DD7A51">
        <w:rPr>
          <w:rFonts w:ascii="Times New Roman" w:hAnsi="Times New Roman" w:cs="Times New Roman"/>
          <w:sz w:val="24"/>
          <w:szCs w:val="24"/>
        </w:rPr>
        <w:t xml:space="preserve">птимизация расходов республиканского бюджета Республики Алтай. </w:t>
      </w:r>
    </w:p>
    <w:p w:rsidR="001D6A38" w:rsidRDefault="00A2200D" w:rsidP="002D742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 2.2. Сведения об увеличении (уменьшении) поступлений налогов и сборов и</w:t>
      </w:r>
      <w:r w:rsidR="002D742C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 xml:space="preserve">других обязательных платежей в республиканский бюджет Республики Алтай </w:t>
      </w:r>
      <w:r w:rsidR="00770A45">
        <w:rPr>
          <w:rFonts w:ascii="Times New Roman" w:hAnsi="Times New Roman" w:cs="Times New Roman"/>
          <w:sz w:val="24"/>
          <w:szCs w:val="24"/>
        </w:rPr>
        <w:t>предполагается увеличение поступлений</w:t>
      </w:r>
      <w:r w:rsidR="001D6A38">
        <w:rPr>
          <w:rFonts w:ascii="Times New Roman" w:hAnsi="Times New Roman" w:cs="Times New Roman"/>
          <w:sz w:val="24"/>
          <w:szCs w:val="24"/>
        </w:rPr>
        <w:t>:</w:t>
      </w:r>
    </w:p>
    <w:p w:rsidR="00A2200D" w:rsidRDefault="001D6A38" w:rsidP="00770A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70A45">
        <w:rPr>
          <w:rFonts w:ascii="Times New Roman" w:hAnsi="Times New Roman" w:cs="Times New Roman"/>
          <w:sz w:val="24"/>
          <w:szCs w:val="24"/>
        </w:rPr>
        <w:t xml:space="preserve"> налога на имущество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  <w:r w:rsidR="00770A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A38" w:rsidRDefault="001D6A38" w:rsidP="001D6A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6,36 тыс. руб.;</w:t>
      </w:r>
    </w:p>
    <w:p w:rsidR="001D6A38" w:rsidRDefault="001D6A38" w:rsidP="001D6A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25,45 тыс. руб.;</w:t>
      </w:r>
    </w:p>
    <w:p w:rsidR="001D6A38" w:rsidRDefault="001D6A38" w:rsidP="001D6A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25,45 тыс. руб.;</w:t>
      </w:r>
    </w:p>
    <w:p w:rsidR="001D6A38" w:rsidRDefault="00CE1CC3" w:rsidP="00CE1CC3">
      <w:pPr>
        <w:pStyle w:val="ConsPlusNonformat"/>
        <w:ind w:lef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</w:t>
      </w:r>
      <w:r w:rsidR="001D6A38">
        <w:rPr>
          <w:rFonts w:ascii="Times New Roman" w:hAnsi="Times New Roman" w:cs="Times New Roman"/>
          <w:sz w:val="24"/>
          <w:szCs w:val="24"/>
        </w:rPr>
        <w:t xml:space="preserve"> - 25,45 тыс. руб.</w:t>
      </w:r>
    </w:p>
    <w:p w:rsidR="001D6A38" w:rsidRDefault="004A4FDB" w:rsidP="004A4F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D6A38">
        <w:rPr>
          <w:rFonts w:ascii="Times New Roman" w:hAnsi="Times New Roman" w:cs="Times New Roman"/>
          <w:sz w:val="24"/>
          <w:szCs w:val="24"/>
        </w:rPr>
        <w:t xml:space="preserve">отчисления </w:t>
      </w:r>
      <w:r w:rsidR="001D6A38" w:rsidRPr="001D6A38">
        <w:rPr>
          <w:rFonts w:ascii="Times New Roman" w:hAnsi="Times New Roman" w:cs="Times New Roman"/>
          <w:sz w:val="24"/>
          <w:szCs w:val="24"/>
        </w:rPr>
        <w:t>на выплаты по оплате труда</w:t>
      </w:r>
      <w:r w:rsidR="00F07E3E">
        <w:rPr>
          <w:rFonts w:ascii="Times New Roman" w:hAnsi="Times New Roman" w:cs="Times New Roman"/>
          <w:sz w:val="24"/>
          <w:szCs w:val="24"/>
        </w:rPr>
        <w:t>:</w:t>
      </w:r>
    </w:p>
    <w:p w:rsidR="00CE1CC3" w:rsidRDefault="00CE1CC3" w:rsidP="00CE1C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95,64 тыс. руб.;</w:t>
      </w:r>
    </w:p>
    <w:p w:rsidR="00CE1CC3" w:rsidRDefault="00CE1CC3" w:rsidP="00CE1C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1 874,69 тыс. руб.;</w:t>
      </w:r>
    </w:p>
    <w:p w:rsidR="00CE1CC3" w:rsidRDefault="00CE1CC3" w:rsidP="00CE1C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1 874,69 тыс. руб.;</w:t>
      </w:r>
    </w:p>
    <w:p w:rsidR="00CE1CC3" w:rsidRDefault="00CE1CC3" w:rsidP="00CE1CC3">
      <w:pPr>
        <w:pStyle w:val="ConsPlusNonformat"/>
        <w:ind w:lef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- 1 874,69  тыс. руб.</w:t>
      </w:r>
    </w:p>
    <w:p w:rsidR="00637BC6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2.3.   Сведения   о  предполагаемом  увеличении  (сокращении)  расходов</w:t>
      </w:r>
      <w:r w:rsidR="002D742C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 xml:space="preserve">бюджетов </w:t>
      </w:r>
      <w:r w:rsidRPr="00336968">
        <w:rPr>
          <w:rFonts w:ascii="Times New Roman" w:hAnsi="Times New Roman" w:cs="Times New Roman"/>
          <w:sz w:val="24"/>
          <w:szCs w:val="24"/>
        </w:rPr>
        <w:lastRenderedPageBreak/>
        <w:t>бюджетной системы Российской Федерации</w:t>
      </w:r>
      <w:r w:rsidR="00637BC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37BC6" w:rsidRDefault="00637BC6" w:rsidP="002D742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Предполагается сокращение расходов республиканского бюджета Республики Алтай на содержание </w:t>
      </w:r>
      <w:r w:rsidR="00FA706F">
        <w:rPr>
          <w:rFonts w:ascii="Times New Roman" w:hAnsi="Times New Roman" w:cs="Times New Roman"/>
          <w:sz w:val="24"/>
          <w:szCs w:val="24"/>
        </w:rPr>
        <w:t>бухгалтерских служб исполнительных органов государственной власти и государственных учреждений.</w:t>
      </w:r>
    </w:p>
    <w:p w:rsidR="00CC0136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2.4. Сведения об ожидаемых доходах/расходах физических лиц в результате</w:t>
      </w:r>
      <w:r w:rsidR="002D742C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>принятия проекта правового акта Правительства Республики Алтай</w:t>
      </w:r>
      <w:r w:rsidR="002D742C">
        <w:rPr>
          <w:rFonts w:ascii="Times New Roman" w:hAnsi="Times New Roman" w:cs="Times New Roman"/>
          <w:sz w:val="24"/>
          <w:szCs w:val="24"/>
        </w:rPr>
        <w:t>:</w:t>
      </w:r>
    </w:p>
    <w:p w:rsidR="00CC0136" w:rsidRDefault="00CC0136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316,67 тыс. руб.;</w:t>
      </w:r>
    </w:p>
    <w:p w:rsidR="00CC0136" w:rsidRDefault="00CC0136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6 207,57 тыс. руб.;</w:t>
      </w:r>
    </w:p>
    <w:p w:rsidR="00CC0136" w:rsidRDefault="00CC0136" w:rsidP="00CC01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6 207,57 тыс. руб.;</w:t>
      </w:r>
    </w:p>
    <w:p w:rsidR="00CC0136" w:rsidRDefault="00CC0136" w:rsidP="00CC01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- 6 207,57 тыс. руб.</w:t>
      </w:r>
    </w:p>
    <w:p w:rsidR="00A2200D" w:rsidRPr="00953D8B" w:rsidRDefault="00A2200D" w:rsidP="00953D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2.5.  Сведения  о  социально-экономических последствиях (создание новых</w:t>
      </w:r>
      <w:r w:rsidR="00953D8B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>рабочих  мест,  улучшение  жизни  населения,  повышение доступности услуг и</w:t>
      </w:r>
      <w:r w:rsidR="00953D8B">
        <w:rPr>
          <w:rFonts w:ascii="Times New Roman" w:hAnsi="Times New Roman" w:cs="Times New Roman"/>
          <w:sz w:val="24"/>
          <w:szCs w:val="24"/>
        </w:rPr>
        <w:t xml:space="preserve"> </w:t>
      </w:r>
      <w:r w:rsidRPr="00336968">
        <w:rPr>
          <w:rFonts w:ascii="Times New Roman" w:hAnsi="Times New Roman" w:cs="Times New Roman"/>
          <w:sz w:val="24"/>
          <w:szCs w:val="24"/>
        </w:rPr>
        <w:t>т.д.) / социальный эффект</w:t>
      </w:r>
      <w:r w:rsidR="00953D8B">
        <w:rPr>
          <w:rFonts w:ascii="Times New Roman" w:hAnsi="Times New Roman" w:cs="Times New Roman"/>
          <w:sz w:val="24"/>
          <w:szCs w:val="24"/>
        </w:rPr>
        <w:t xml:space="preserve">: создаваемый центр бюджетного учета и отчетности </w:t>
      </w:r>
      <w:r w:rsidR="00953D8B" w:rsidRPr="00953D8B">
        <w:rPr>
          <w:rFonts w:ascii="Times New Roman" w:hAnsi="Times New Roman" w:cs="Times New Roman"/>
          <w:color w:val="000000"/>
          <w:sz w:val="24"/>
          <w:szCs w:val="24"/>
        </w:rPr>
        <w:t>не оказыва</w:t>
      </w:r>
      <w:r w:rsidR="00953D8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953D8B" w:rsidRPr="00953D8B">
        <w:rPr>
          <w:rFonts w:ascii="Times New Roman" w:hAnsi="Times New Roman" w:cs="Times New Roman"/>
          <w:color w:val="000000"/>
          <w:sz w:val="24"/>
          <w:szCs w:val="24"/>
        </w:rPr>
        <w:t xml:space="preserve">т государственные услуги населению, а осуществляют полномочия по ведению бюджетного (бухгалтерского) учета прикрепленных к нему учреждений. Централизованная бухгалтерия не осуществляет приносящую доход деятельность, не имеет дополнительных доходов. </w:t>
      </w:r>
      <w:r w:rsidR="00953D8B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3D8B" w:rsidRPr="00953D8B">
        <w:rPr>
          <w:rFonts w:ascii="Times New Roman" w:hAnsi="Times New Roman" w:cs="Times New Roman"/>
          <w:color w:val="000000"/>
          <w:sz w:val="24"/>
          <w:szCs w:val="24"/>
        </w:rPr>
        <w:t>удет создано 27 рабочих мест.   </w:t>
      </w:r>
      <w:r w:rsidRPr="00953D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1B07" w:rsidRDefault="00A2200D" w:rsidP="00281B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 xml:space="preserve">   2.6. Сведения о рассмотренных альтернативных решениях (проектах)</w:t>
      </w:r>
      <w:r w:rsidR="00281B07">
        <w:rPr>
          <w:rFonts w:ascii="Times New Roman" w:hAnsi="Times New Roman" w:cs="Times New Roman"/>
          <w:sz w:val="24"/>
          <w:szCs w:val="24"/>
        </w:rPr>
        <w:t>: не рассматривались.</w:t>
      </w:r>
      <w:r w:rsidRPr="003369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D8B" w:rsidRPr="00336968" w:rsidRDefault="00953D8B" w:rsidP="00281B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50C6" w:rsidRPr="00336968" w:rsidRDefault="00D250C6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32" w:type="dxa"/>
        <w:tblLook w:val="04A0"/>
      </w:tblPr>
      <w:tblGrid>
        <w:gridCol w:w="5637"/>
        <w:gridCol w:w="4095"/>
      </w:tblGrid>
      <w:tr w:rsidR="00581C44" w:rsidRPr="00E06B9B" w:rsidTr="00C91E57">
        <w:tc>
          <w:tcPr>
            <w:tcW w:w="5637" w:type="dxa"/>
            <w:shd w:val="clear" w:color="auto" w:fill="auto"/>
          </w:tcPr>
          <w:p w:rsidR="00581C44" w:rsidRPr="00CD7884" w:rsidRDefault="00581C44" w:rsidP="001D6A38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884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  <w:p w:rsidR="00581C44" w:rsidRPr="00CD7884" w:rsidRDefault="00581C44" w:rsidP="001D6A38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884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Правительства Республики Алтай, </w:t>
            </w:r>
          </w:p>
          <w:p w:rsidR="00C91E57" w:rsidRPr="00CD7884" w:rsidRDefault="00581C44" w:rsidP="00C91E57">
            <w:pPr>
              <w:pStyle w:val="ConsPlusNormal"/>
              <w:widowControl/>
              <w:spacing w:line="2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884">
              <w:rPr>
                <w:rFonts w:ascii="Times New Roman" w:hAnsi="Times New Roman" w:cs="Times New Roman"/>
                <w:sz w:val="24"/>
                <w:szCs w:val="24"/>
              </w:rPr>
              <w:t xml:space="preserve">министр </w:t>
            </w:r>
          </w:p>
        </w:tc>
        <w:tc>
          <w:tcPr>
            <w:tcW w:w="4095" w:type="dxa"/>
            <w:shd w:val="clear" w:color="auto" w:fill="auto"/>
            <w:vAlign w:val="bottom"/>
          </w:tcPr>
          <w:p w:rsidR="00581C44" w:rsidRPr="00CD7884" w:rsidRDefault="00581C44" w:rsidP="00CD7884">
            <w:pPr>
              <w:pStyle w:val="ConsPlusNormal"/>
              <w:widowControl/>
              <w:spacing w:line="24" w:lineRule="atLeast"/>
              <w:ind w:left="14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884">
              <w:rPr>
                <w:rFonts w:ascii="Times New Roman" w:hAnsi="Times New Roman" w:cs="Times New Roman"/>
                <w:sz w:val="24"/>
                <w:szCs w:val="24"/>
              </w:rPr>
              <w:t>О.В. Завьялова</w:t>
            </w:r>
          </w:p>
        </w:tc>
      </w:tr>
      <w:tr w:rsidR="00CD7884" w:rsidRPr="00E06B9B" w:rsidTr="00C91E57">
        <w:tc>
          <w:tcPr>
            <w:tcW w:w="5637" w:type="dxa"/>
            <w:shd w:val="clear" w:color="auto" w:fill="auto"/>
          </w:tcPr>
          <w:p w:rsidR="00C91E57" w:rsidRDefault="00C91E57" w:rsidP="00CD788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57" w:rsidRDefault="00C91E57" w:rsidP="00CD788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884" w:rsidRDefault="00CD7884" w:rsidP="00CD788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финансов</w:t>
            </w:r>
          </w:p>
          <w:p w:rsidR="00CD7884" w:rsidRPr="00CD7884" w:rsidRDefault="00CD7884" w:rsidP="00C91E5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Алтай   </w:t>
            </w:r>
          </w:p>
        </w:tc>
        <w:tc>
          <w:tcPr>
            <w:tcW w:w="4095" w:type="dxa"/>
            <w:shd w:val="clear" w:color="auto" w:fill="auto"/>
            <w:vAlign w:val="bottom"/>
          </w:tcPr>
          <w:p w:rsidR="00CD7884" w:rsidRPr="00CD7884" w:rsidRDefault="00CD7884" w:rsidP="00CD7884">
            <w:pPr>
              <w:pStyle w:val="ConsPlusNormal"/>
              <w:widowControl/>
              <w:spacing w:line="24" w:lineRule="atLeast"/>
              <w:ind w:left="14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Векессер</w:t>
            </w:r>
            <w:proofErr w:type="spellEnd"/>
          </w:p>
        </w:tc>
      </w:tr>
    </w:tbl>
    <w:p w:rsidR="00A2200D" w:rsidRDefault="00A2200D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C44" w:rsidRPr="00336968" w:rsidRDefault="00581C44" w:rsidP="00A220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200D" w:rsidRPr="00336968" w:rsidRDefault="00A2200D" w:rsidP="00781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968">
        <w:rPr>
          <w:rFonts w:ascii="Times New Roman" w:hAnsi="Times New Roman" w:cs="Times New Roman"/>
          <w:sz w:val="24"/>
          <w:szCs w:val="24"/>
        </w:rPr>
        <w:t>"__" ______________ 20</w:t>
      </w:r>
      <w:r w:rsidR="0078191D">
        <w:rPr>
          <w:rFonts w:ascii="Times New Roman" w:hAnsi="Times New Roman" w:cs="Times New Roman"/>
          <w:sz w:val="24"/>
          <w:szCs w:val="24"/>
        </w:rPr>
        <w:t>18</w:t>
      </w:r>
      <w:r w:rsidRPr="00336968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A2200D" w:rsidRPr="00336968" w:rsidSect="00F645D0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D1E" w:rsidRDefault="002D3D1E" w:rsidP="002D3D1E">
      <w:pPr>
        <w:spacing w:after="0" w:line="240" w:lineRule="auto"/>
      </w:pPr>
      <w:r>
        <w:separator/>
      </w:r>
    </w:p>
  </w:endnote>
  <w:endnote w:type="continuationSeparator" w:id="0">
    <w:p w:rsidR="002D3D1E" w:rsidRDefault="002D3D1E" w:rsidP="002D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D1E" w:rsidRDefault="002D3D1E" w:rsidP="002D3D1E">
      <w:pPr>
        <w:spacing w:after="0" w:line="240" w:lineRule="auto"/>
      </w:pPr>
      <w:r>
        <w:separator/>
      </w:r>
    </w:p>
  </w:footnote>
  <w:footnote w:type="continuationSeparator" w:id="0">
    <w:p w:rsidR="002D3D1E" w:rsidRDefault="002D3D1E" w:rsidP="002D3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52C0"/>
    <w:multiLevelType w:val="multilevel"/>
    <w:tmpl w:val="1B70F76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26BC453B"/>
    <w:multiLevelType w:val="singleLevel"/>
    <w:tmpl w:val="50869110"/>
    <w:lvl w:ilvl="0">
      <w:start w:val="7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2EF51DA9"/>
    <w:multiLevelType w:val="hybridMultilevel"/>
    <w:tmpl w:val="D5E2E12C"/>
    <w:lvl w:ilvl="0" w:tplc="A856749A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E15468D"/>
    <w:multiLevelType w:val="hybridMultilevel"/>
    <w:tmpl w:val="E4AC39F0"/>
    <w:lvl w:ilvl="0" w:tplc="A27C21E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457816"/>
    <w:multiLevelType w:val="singleLevel"/>
    <w:tmpl w:val="7E96C348"/>
    <w:lvl w:ilvl="0">
      <w:start w:val="1"/>
      <w:numFmt w:val="decimal"/>
      <w:lvlText w:val="3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0017153"/>
    <w:multiLevelType w:val="multilevel"/>
    <w:tmpl w:val="9C447E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01A43CE"/>
    <w:multiLevelType w:val="multilevel"/>
    <w:tmpl w:val="CEEEF798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528D43F1"/>
    <w:multiLevelType w:val="hybridMultilevel"/>
    <w:tmpl w:val="58A882A8"/>
    <w:lvl w:ilvl="0" w:tplc="75EC4F2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F55168"/>
    <w:multiLevelType w:val="hybridMultilevel"/>
    <w:tmpl w:val="C04E05A4"/>
    <w:lvl w:ilvl="0" w:tplc="B284F8F0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D27C5"/>
    <w:multiLevelType w:val="hybridMultilevel"/>
    <w:tmpl w:val="57E690D6"/>
    <w:lvl w:ilvl="0" w:tplc="42F04422">
      <w:start w:val="8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>
    <w:nsid w:val="779B5200"/>
    <w:multiLevelType w:val="hybridMultilevel"/>
    <w:tmpl w:val="07024F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</w:num>
  <w:num w:numId="3">
    <w:abstractNumId w:val="2"/>
  </w:num>
  <w:num w:numId="4">
    <w:abstractNumId w:val="9"/>
  </w:num>
  <w:num w:numId="5">
    <w:abstractNumId w:val="0"/>
  </w:num>
  <w:num w:numId="6">
    <w:abstractNumId w:val="6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92F"/>
    <w:rsid w:val="00022E6E"/>
    <w:rsid w:val="000372BE"/>
    <w:rsid w:val="00043F88"/>
    <w:rsid w:val="000771E2"/>
    <w:rsid w:val="0008104F"/>
    <w:rsid w:val="00081FDA"/>
    <w:rsid w:val="000C5946"/>
    <w:rsid w:val="00104AC5"/>
    <w:rsid w:val="00105A03"/>
    <w:rsid w:val="001309A6"/>
    <w:rsid w:val="001354CB"/>
    <w:rsid w:val="001622C6"/>
    <w:rsid w:val="00182A5C"/>
    <w:rsid w:val="001C104F"/>
    <w:rsid w:val="001C3AF0"/>
    <w:rsid w:val="001D6A38"/>
    <w:rsid w:val="001E3DA6"/>
    <w:rsid w:val="0021555F"/>
    <w:rsid w:val="00215779"/>
    <w:rsid w:val="0022509D"/>
    <w:rsid w:val="00240ABD"/>
    <w:rsid w:val="00246305"/>
    <w:rsid w:val="0025692F"/>
    <w:rsid w:val="00256FFE"/>
    <w:rsid w:val="00281B07"/>
    <w:rsid w:val="0028671C"/>
    <w:rsid w:val="0029458C"/>
    <w:rsid w:val="002B4712"/>
    <w:rsid w:val="002C26C5"/>
    <w:rsid w:val="002D3D1E"/>
    <w:rsid w:val="002D4B48"/>
    <w:rsid w:val="002D742C"/>
    <w:rsid w:val="002E2183"/>
    <w:rsid w:val="002F5415"/>
    <w:rsid w:val="00304523"/>
    <w:rsid w:val="00336968"/>
    <w:rsid w:val="003606A0"/>
    <w:rsid w:val="00373C06"/>
    <w:rsid w:val="0038572A"/>
    <w:rsid w:val="00394F9B"/>
    <w:rsid w:val="003A2CA6"/>
    <w:rsid w:val="003C276E"/>
    <w:rsid w:val="003D67EA"/>
    <w:rsid w:val="003E1810"/>
    <w:rsid w:val="004036ED"/>
    <w:rsid w:val="00436193"/>
    <w:rsid w:val="00437609"/>
    <w:rsid w:val="004507E3"/>
    <w:rsid w:val="00453CE7"/>
    <w:rsid w:val="0046572C"/>
    <w:rsid w:val="0046707C"/>
    <w:rsid w:val="004A1DBA"/>
    <w:rsid w:val="004A4FDB"/>
    <w:rsid w:val="004B5C96"/>
    <w:rsid w:val="004C2A02"/>
    <w:rsid w:val="004C528E"/>
    <w:rsid w:val="004E418B"/>
    <w:rsid w:val="0050632B"/>
    <w:rsid w:val="005063F5"/>
    <w:rsid w:val="00506733"/>
    <w:rsid w:val="0052008E"/>
    <w:rsid w:val="0055711B"/>
    <w:rsid w:val="00562422"/>
    <w:rsid w:val="00581C44"/>
    <w:rsid w:val="00585037"/>
    <w:rsid w:val="00597020"/>
    <w:rsid w:val="005B51DE"/>
    <w:rsid w:val="005D4C83"/>
    <w:rsid w:val="005F0435"/>
    <w:rsid w:val="00605D7E"/>
    <w:rsid w:val="00637A72"/>
    <w:rsid w:val="00637BC6"/>
    <w:rsid w:val="006431AD"/>
    <w:rsid w:val="00677F25"/>
    <w:rsid w:val="006A656B"/>
    <w:rsid w:val="006C1D3C"/>
    <w:rsid w:val="006D1438"/>
    <w:rsid w:val="006E38F5"/>
    <w:rsid w:val="0070125E"/>
    <w:rsid w:val="00723F56"/>
    <w:rsid w:val="00724E6E"/>
    <w:rsid w:val="00737B00"/>
    <w:rsid w:val="00742003"/>
    <w:rsid w:val="007658BB"/>
    <w:rsid w:val="00770A45"/>
    <w:rsid w:val="0078191D"/>
    <w:rsid w:val="007841B2"/>
    <w:rsid w:val="0078441E"/>
    <w:rsid w:val="007D483B"/>
    <w:rsid w:val="007D6481"/>
    <w:rsid w:val="007E43DD"/>
    <w:rsid w:val="00803BCB"/>
    <w:rsid w:val="00816BA4"/>
    <w:rsid w:val="0087259D"/>
    <w:rsid w:val="008807E6"/>
    <w:rsid w:val="00880A5F"/>
    <w:rsid w:val="00881BA6"/>
    <w:rsid w:val="00890652"/>
    <w:rsid w:val="008A191A"/>
    <w:rsid w:val="008B647A"/>
    <w:rsid w:val="008C025A"/>
    <w:rsid w:val="008D0C13"/>
    <w:rsid w:val="008D774A"/>
    <w:rsid w:val="008F0311"/>
    <w:rsid w:val="00912838"/>
    <w:rsid w:val="0095067F"/>
    <w:rsid w:val="00953D8B"/>
    <w:rsid w:val="00973A47"/>
    <w:rsid w:val="00974C27"/>
    <w:rsid w:val="00981243"/>
    <w:rsid w:val="00985026"/>
    <w:rsid w:val="009904E8"/>
    <w:rsid w:val="009F168F"/>
    <w:rsid w:val="00A043CA"/>
    <w:rsid w:val="00A2200D"/>
    <w:rsid w:val="00A513F1"/>
    <w:rsid w:val="00A819DE"/>
    <w:rsid w:val="00A92272"/>
    <w:rsid w:val="00AB0561"/>
    <w:rsid w:val="00AB155A"/>
    <w:rsid w:val="00AB72B5"/>
    <w:rsid w:val="00AE04E4"/>
    <w:rsid w:val="00AE3588"/>
    <w:rsid w:val="00B04B65"/>
    <w:rsid w:val="00B0545E"/>
    <w:rsid w:val="00B12D2A"/>
    <w:rsid w:val="00B13B14"/>
    <w:rsid w:val="00B174BC"/>
    <w:rsid w:val="00B26AA2"/>
    <w:rsid w:val="00B34AAE"/>
    <w:rsid w:val="00B57037"/>
    <w:rsid w:val="00B67EBE"/>
    <w:rsid w:val="00B737D1"/>
    <w:rsid w:val="00B73E75"/>
    <w:rsid w:val="00B84D24"/>
    <w:rsid w:val="00B91772"/>
    <w:rsid w:val="00B959CA"/>
    <w:rsid w:val="00BC0B48"/>
    <w:rsid w:val="00BC53AD"/>
    <w:rsid w:val="00BF51C5"/>
    <w:rsid w:val="00C01849"/>
    <w:rsid w:val="00C07716"/>
    <w:rsid w:val="00C91E57"/>
    <w:rsid w:val="00CA3BB3"/>
    <w:rsid w:val="00CB0500"/>
    <w:rsid w:val="00CC0136"/>
    <w:rsid w:val="00CC2E1D"/>
    <w:rsid w:val="00CC7132"/>
    <w:rsid w:val="00CD1A1D"/>
    <w:rsid w:val="00CD7884"/>
    <w:rsid w:val="00CE1CC3"/>
    <w:rsid w:val="00D21BEE"/>
    <w:rsid w:val="00D250C6"/>
    <w:rsid w:val="00D27AC3"/>
    <w:rsid w:val="00D37E36"/>
    <w:rsid w:val="00D469FC"/>
    <w:rsid w:val="00D54D45"/>
    <w:rsid w:val="00D5602F"/>
    <w:rsid w:val="00DC1560"/>
    <w:rsid w:val="00DD7A51"/>
    <w:rsid w:val="00E06B9B"/>
    <w:rsid w:val="00E0709F"/>
    <w:rsid w:val="00E14BCD"/>
    <w:rsid w:val="00E43E26"/>
    <w:rsid w:val="00E51E25"/>
    <w:rsid w:val="00E55FB2"/>
    <w:rsid w:val="00E663F2"/>
    <w:rsid w:val="00E7232D"/>
    <w:rsid w:val="00E76A1E"/>
    <w:rsid w:val="00E8428F"/>
    <w:rsid w:val="00EA789E"/>
    <w:rsid w:val="00EB0BDC"/>
    <w:rsid w:val="00EB37D7"/>
    <w:rsid w:val="00EB4410"/>
    <w:rsid w:val="00ED79F6"/>
    <w:rsid w:val="00EF623B"/>
    <w:rsid w:val="00F00628"/>
    <w:rsid w:val="00F07E3E"/>
    <w:rsid w:val="00F225BD"/>
    <w:rsid w:val="00F22FA4"/>
    <w:rsid w:val="00F3413A"/>
    <w:rsid w:val="00F448C8"/>
    <w:rsid w:val="00F55978"/>
    <w:rsid w:val="00F645D0"/>
    <w:rsid w:val="00F807F7"/>
    <w:rsid w:val="00F821E5"/>
    <w:rsid w:val="00FA370E"/>
    <w:rsid w:val="00FA706F"/>
    <w:rsid w:val="00FB0685"/>
    <w:rsid w:val="00FD6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69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5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69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5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11">
    <w:name w:val="style11"/>
    <w:rsid w:val="008D774A"/>
    <w:rPr>
      <w:b/>
      <w:bCs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8D77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D77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8D77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8D774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No Spacing"/>
    <w:qFormat/>
    <w:rsid w:val="00803B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rsid w:val="00803BC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6">
    <w:name w:val="Текст выноски Знак"/>
    <w:basedOn w:val="a0"/>
    <w:link w:val="a5"/>
    <w:rsid w:val="00803BCB"/>
    <w:rPr>
      <w:rFonts w:ascii="Tahoma" w:eastAsia="Times New Roman" w:hAnsi="Tahoma" w:cs="Times New Roman"/>
      <w:sz w:val="16"/>
      <w:szCs w:val="16"/>
    </w:rPr>
  </w:style>
  <w:style w:type="paragraph" w:customStyle="1" w:styleId="1">
    <w:name w:val="Знак1 Знак Знак Знак Знак Знак Знак Знак Знак Знак Знак Знак Знак"/>
    <w:basedOn w:val="a"/>
    <w:rsid w:val="00803BCB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7">
    <w:name w:val="Основной текст Знак"/>
    <w:link w:val="a8"/>
    <w:locked/>
    <w:rsid w:val="00803BCB"/>
    <w:rPr>
      <w:spacing w:val="6"/>
      <w:shd w:val="clear" w:color="auto" w:fill="FFFFFF"/>
    </w:rPr>
  </w:style>
  <w:style w:type="paragraph" w:styleId="a8">
    <w:name w:val="Body Text"/>
    <w:basedOn w:val="a"/>
    <w:link w:val="a7"/>
    <w:rsid w:val="00803BCB"/>
    <w:pPr>
      <w:widowControl w:val="0"/>
      <w:shd w:val="clear" w:color="auto" w:fill="FFFFFF"/>
      <w:spacing w:after="0" w:line="264" w:lineRule="exact"/>
      <w:ind w:firstLine="700"/>
      <w:jc w:val="both"/>
    </w:pPr>
    <w:rPr>
      <w:spacing w:val="6"/>
    </w:rPr>
  </w:style>
  <w:style w:type="character" w:customStyle="1" w:styleId="10">
    <w:name w:val="Основной текст Знак1"/>
    <w:basedOn w:val="a0"/>
    <w:link w:val="a8"/>
    <w:uiPriority w:val="99"/>
    <w:semiHidden/>
    <w:rsid w:val="00803BCB"/>
  </w:style>
  <w:style w:type="table" w:styleId="a9">
    <w:name w:val="Table Grid"/>
    <w:basedOn w:val="a1"/>
    <w:uiPriority w:val="59"/>
    <w:rsid w:val="00803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03BCB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semiHidden/>
    <w:unhideWhenUsed/>
    <w:rsid w:val="002D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D3D1E"/>
  </w:style>
  <w:style w:type="paragraph" w:styleId="ad">
    <w:name w:val="footer"/>
    <w:basedOn w:val="a"/>
    <w:link w:val="ae"/>
    <w:uiPriority w:val="99"/>
    <w:semiHidden/>
    <w:unhideWhenUsed/>
    <w:rsid w:val="002D3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D3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69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569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69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5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F4B7F6DD9DFB5EDB0445AE53BDBBD7D898056078FAA47FEAC2075745o7k2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F4B7F6DD9DFB5EDB045BA345D1ECDBDF925C6471F8A72EBF9D5C0A127BA84Do4k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4730E-5208-4072-9292-CD6CC7825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10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TabakaevaAN</cp:lastModifiedBy>
  <cp:revision>182</cp:revision>
  <cp:lastPrinted>2018-08-30T10:01:00Z</cp:lastPrinted>
  <dcterms:created xsi:type="dcterms:W3CDTF">2018-08-07T05:36:00Z</dcterms:created>
  <dcterms:modified xsi:type="dcterms:W3CDTF">2018-09-03T09:49:00Z</dcterms:modified>
</cp:coreProperties>
</file>