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08" w:rsidRPr="0046548D" w:rsidRDefault="002C6308" w:rsidP="00327AEA">
      <w:pPr>
        <w:framePr w:hSpace="181" w:wrap="around" w:hAnchor="margin" w:x="109" w:y="409"/>
        <w:spacing w:after="0" w:line="240" w:lineRule="auto"/>
        <w:ind w:left="-108" w:right="131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6548D">
        <w:rPr>
          <w:rFonts w:ascii="Times New Roman" w:eastAsia="Times New Roman" w:hAnsi="Times New Roman" w:cs="Times New Roman"/>
          <w:szCs w:val="24"/>
          <w:lang w:eastAsia="ru-RU"/>
        </w:rPr>
        <w:t xml:space="preserve">Приложение </w:t>
      </w:r>
      <w:r w:rsidR="006F59AA" w:rsidRPr="0046548D">
        <w:rPr>
          <w:rFonts w:ascii="Times New Roman" w:eastAsia="Times New Roman" w:hAnsi="Times New Roman" w:cs="Times New Roman"/>
          <w:szCs w:val="24"/>
          <w:lang w:eastAsia="ru-RU"/>
        </w:rPr>
        <w:t>12</w:t>
      </w:r>
    </w:p>
    <w:p w:rsidR="002C6308" w:rsidRPr="0046548D" w:rsidRDefault="002C6308" w:rsidP="00327AEA">
      <w:pPr>
        <w:framePr w:hSpace="181" w:wrap="around" w:hAnchor="margin" w:x="109" w:y="409"/>
        <w:spacing w:after="0" w:line="240" w:lineRule="auto"/>
        <w:ind w:left="-108" w:right="131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6548D">
        <w:rPr>
          <w:rFonts w:ascii="Times New Roman" w:eastAsia="Times New Roman" w:hAnsi="Times New Roman" w:cs="Times New Roman"/>
          <w:szCs w:val="24"/>
          <w:lang w:eastAsia="ru-RU"/>
        </w:rPr>
        <w:t>к Закону Республики Алтай</w:t>
      </w:r>
    </w:p>
    <w:p w:rsidR="002C6308" w:rsidRPr="0046548D" w:rsidRDefault="002C6308" w:rsidP="00327AEA">
      <w:pPr>
        <w:framePr w:hSpace="181" w:wrap="around" w:hAnchor="margin" w:x="109" w:y="409"/>
        <w:spacing w:after="0" w:line="240" w:lineRule="auto"/>
        <w:ind w:left="-108" w:right="131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6548D">
        <w:rPr>
          <w:rFonts w:ascii="Times New Roman" w:eastAsia="Times New Roman" w:hAnsi="Times New Roman" w:cs="Times New Roman"/>
          <w:szCs w:val="24"/>
          <w:lang w:eastAsia="ru-RU"/>
        </w:rPr>
        <w:t>«О республиканском бюджете</w:t>
      </w:r>
    </w:p>
    <w:p w:rsidR="002C6308" w:rsidRPr="0046548D" w:rsidRDefault="002C6308" w:rsidP="00327AEA">
      <w:pPr>
        <w:framePr w:hSpace="181" w:wrap="around" w:hAnchor="margin" w:x="109" w:y="409"/>
        <w:spacing w:after="0" w:line="240" w:lineRule="auto"/>
        <w:ind w:left="-108" w:right="131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6548D">
        <w:rPr>
          <w:rFonts w:ascii="Times New Roman" w:eastAsia="Times New Roman" w:hAnsi="Times New Roman" w:cs="Times New Roman"/>
          <w:szCs w:val="24"/>
          <w:lang w:eastAsia="ru-RU"/>
        </w:rPr>
        <w:t>Республики Алтай на 2019 год</w:t>
      </w:r>
    </w:p>
    <w:p w:rsidR="002C6308" w:rsidRPr="0046548D" w:rsidRDefault="002C6308" w:rsidP="00327AEA">
      <w:pPr>
        <w:framePr w:hSpace="181" w:wrap="around" w:hAnchor="margin" w:x="109" w:y="409"/>
        <w:ind w:right="131"/>
        <w:suppressOverlap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6548D">
        <w:rPr>
          <w:rFonts w:ascii="Times New Roman" w:eastAsia="Times New Roman" w:hAnsi="Times New Roman" w:cs="Times New Roman"/>
          <w:szCs w:val="24"/>
          <w:lang w:eastAsia="ru-RU"/>
        </w:rPr>
        <w:t>и на плановый период 2020 и 2021 годов»</w:t>
      </w:r>
    </w:p>
    <w:p w:rsidR="002C6308" w:rsidRPr="002C6308" w:rsidRDefault="002C6308" w:rsidP="002C6308">
      <w:pPr>
        <w:framePr w:hSpace="181" w:wrap="around" w:hAnchor="margin" w:x="109" w:y="409"/>
        <w:spacing w:after="0" w:line="240" w:lineRule="auto"/>
        <w:ind w:left="-108"/>
        <w:suppressOverlap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AEA" w:rsidRDefault="00327AEA" w:rsidP="00327A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AEA" w:rsidRDefault="00327AEA" w:rsidP="00327A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AEA" w:rsidRDefault="00327AEA" w:rsidP="00327A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бюджетных ассигнований, направляемых на государственную поддержку семьи и детей, на 2019 год</w:t>
      </w:r>
    </w:p>
    <w:p w:rsidR="0058168D" w:rsidRPr="0058168D" w:rsidRDefault="0058168D" w:rsidP="0058168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168D">
        <w:rPr>
          <w:rFonts w:ascii="Times New Roman" w:hAnsi="Times New Roman" w:cs="Times New Roman"/>
          <w:bCs/>
          <w:sz w:val="24"/>
          <w:szCs w:val="24"/>
        </w:rPr>
        <w:t>(в ред. 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8168D">
        <w:rPr>
          <w:rFonts w:ascii="Times New Roman" w:hAnsi="Times New Roman" w:cs="Times New Roman"/>
          <w:bCs/>
          <w:sz w:val="24"/>
          <w:szCs w:val="24"/>
        </w:rPr>
        <w:t xml:space="preserve"> Республики Алтай 05.11.2019 № 45-РЗ)</w:t>
      </w:r>
    </w:p>
    <w:p w:rsidR="00327AEA" w:rsidRDefault="00327AEA" w:rsidP="0032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AEA" w:rsidRDefault="00327AEA" w:rsidP="00327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6308" w:rsidRPr="00327AEA" w:rsidRDefault="00327AEA" w:rsidP="00327AEA">
      <w:pPr>
        <w:spacing w:after="40" w:line="240" w:lineRule="auto"/>
        <w:jc w:val="right"/>
        <w:rPr>
          <w:sz w:val="28"/>
        </w:rPr>
      </w:pPr>
      <w:r w:rsidRPr="00327AEA">
        <w:rPr>
          <w:rFonts w:ascii="Times New Roman" w:eastAsia="Times New Roman" w:hAnsi="Times New Roman" w:cs="Times New Roman"/>
          <w:sz w:val="20"/>
          <w:szCs w:val="16"/>
          <w:lang w:eastAsia="ru-RU"/>
        </w:rPr>
        <w:t>(тыс. рублей)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1576"/>
      </w:tblGrid>
      <w:tr w:rsidR="00AE54AB" w:rsidRPr="00F77822" w:rsidTr="00327AEA">
        <w:trPr>
          <w:trHeight w:val="402"/>
        </w:trPr>
        <w:tc>
          <w:tcPr>
            <w:tcW w:w="4100" w:type="dxa"/>
            <w:vMerge w:val="restart"/>
            <w:hideMark/>
          </w:tcPr>
          <w:p w:rsidR="00F77822" w:rsidRPr="00D24748" w:rsidRDefault="00F77822" w:rsidP="00327AEA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государственной поддержки</w:t>
            </w:r>
          </w:p>
        </w:tc>
        <w:tc>
          <w:tcPr>
            <w:tcW w:w="3680" w:type="dxa"/>
            <w:vMerge w:val="restart"/>
            <w:hideMark/>
          </w:tcPr>
          <w:p w:rsidR="00F77822" w:rsidRPr="00D24748" w:rsidRDefault="00F77822" w:rsidP="00327AEA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определяющий государственную поддержку</w:t>
            </w:r>
          </w:p>
        </w:tc>
        <w:tc>
          <w:tcPr>
            <w:tcW w:w="1576" w:type="dxa"/>
            <w:vMerge w:val="restart"/>
            <w:hideMark/>
          </w:tcPr>
          <w:p w:rsidR="00F77822" w:rsidRPr="00D24748" w:rsidRDefault="00F77822" w:rsidP="00327AEA">
            <w:pPr>
              <w:spacing w:before="20" w:after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год</w:t>
            </w:r>
          </w:p>
        </w:tc>
      </w:tr>
      <w:tr w:rsidR="00AE54AB" w:rsidRPr="00F77822" w:rsidTr="00327AEA">
        <w:trPr>
          <w:trHeight w:val="402"/>
        </w:trPr>
        <w:tc>
          <w:tcPr>
            <w:tcW w:w="4100" w:type="dxa"/>
            <w:vMerge/>
            <w:hideMark/>
          </w:tcPr>
          <w:p w:rsidR="00F77822" w:rsidRPr="00F77822" w:rsidRDefault="00F77822" w:rsidP="00327AEA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vMerge/>
            <w:hideMark/>
          </w:tcPr>
          <w:p w:rsidR="00F77822" w:rsidRPr="00F77822" w:rsidRDefault="00F77822" w:rsidP="00327AEA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vMerge/>
            <w:hideMark/>
          </w:tcPr>
          <w:p w:rsidR="00F77822" w:rsidRPr="00F77822" w:rsidRDefault="00F77822" w:rsidP="00327AEA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F77822" w:rsidTr="00327AEA">
        <w:trPr>
          <w:trHeight w:val="382"/>
        </w:trPr>
        <w:tc>
          <w:tcPr>
            <w:tcW w:w="4100" w:type="dxa"/>
            <w:vMerge/>
            <w:hideMark/>
          </w:tcPr>
          <w:p w:rsidR="00F77822" w:rsidRPr="00F77822" w:rsidRDefault="00F77822" w:rsidP="00327AEA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0" w:type="dxa"/>
            <w:vMerge/>
            <w:hideMark/>
          </w:tcPr>
          <w:p w:rsidR="00F77822" w:rsidRPr="00F77822" w:rsidRDefault="00F77822" w:rsidP="00327AEA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  <w:vMerge/>
            <w:hideMark/>
          </w:tcPr>
          <w:p w:rsidR="00F77822" w:rsidRPr="00F77822" w:rsidRDefault="00F77822" w:rsidP="00327AEA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54AB" w:rsidRPr="006F59AA" w:rsidTr="00327AEA">
        <w:trPr>
          <w:trHeight w:val="3690"/>
        </w:trPr>
        <w:tc>
          <w:tcPr>
            <w:tcW w:w="4100" w:type="dxa"/>
            <w:noWrap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детей-сирот и детей, оставшихся без попечения родителей, а также лиц из их числа, обучающихся в образовательных организациях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21.12.1996 года № 159-ФЗ «О дополнительных гарантиях по социальной поддержке детей-сирот и детей, оставшихся без попечения родителей», Закон Республики Алтай от 06.04.2018 № 8-РЗ  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105 960,40 </w:t>
            </w:r>
          </w:p>
        </w:tc>
      </w:tr>
      <w:tr w:rsidR="00AE54AB" w:rsidRPr="006F59AA" w:rsidTr="00327AEA">
        <w:trPr>
          <w:trHeight w:val="2115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26.03.2013 года № 12-РЗ 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170 903,30 </w:t>
            </w:r>
          </w:p>
        </w:tc>
      </w:tr>
      <w:tr w:rsidR="00AE54AB" w:rsidRPr="006F59AA" w:rsidTr="00327AEA">
        <w:trPr>
          <w:trHeight w:val="2541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ремонта жилого помещения, закрепленного на праве собственности за детьми-сиротами, детьми, оставшимися без попечения родителей, а также лицами из числа детей-сирот и детей, оставшихся без попечения родителей</w:t>
            </w:r>
          </w:p>
        </w:tc>
        <w:tc>
          <w:tcPr>
            <w:tcW w:w="3680" w:type="dxa"/>
            <w:hideMark/>
          </w:tcPr>
          <w:p w:rsidR="00D24748" w:rsidRPr="006F59AA" w:rsidRDefault="00F77822" w:rsidP="00571F7F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571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06.04.2018</w:t>
            </w:r>
            <w:r w:rsidR="00571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8-РЗ </w:t>
            </w:r>
            <w:r w:rsidR="00571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и признании утратившими силу некоторых законодательных актов Республики Алтай»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132,00 </w:t>
            </w:r>
          </w:p>
        </w:tc>
      </w:tr>
      <w:tr w:rsidR="00AE54AB" w:rsidRPr="006F59AA" w:rsidTr="00327AEA">
        <w:trPr>
          <w:trHeight w:val="2085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функционирования специализированного жилищного фонда для детей-сирот,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571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26.03.2013 года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12-РЗ </w:t>
            </w:r>
            <w:r w:rsidR="00571F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4 455,10 </w:t>
            </w:r>
          </w:p>
        </w:tc>
      </w:tr>
      <w:tr w:rsidR="00AE54AB" w:rsidRPr="006F59AA" w:rsidTr="00327AEA">
        <w:trPr>
          <w:trHeight w:val="3960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Выплаты на содержание ребенка в семье опекуна и приемной семье, а также вознаграждение, причитающееся приемному родителю, в том числе дополнительные гарантии 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21.12.1996 года № 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-ФЗ </w:t>
            </w:r>
            <w:r w:rsid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дополнительных гарантиях по социальной поддержке детей-сирот и детей, оставшихся без попечения родителей», Закон Республики Алтай от 31.03.2008 года </w:t>
            </w:r>
            <w:r w:rsidR="0046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23-РЗ «О размере и порядке выплаты денежных средств на содержание детей в семьях опекунов (попечителей) и приемных семьях, а также на выплату вознаграждения, причитающегося приемному родителю», постановление Правительства Республики Алтай от 30.04.2019 № 121 «Об утверждении положений о предоставлении мер социальной поддержки по обеспечению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родителя, о внесении изменений в некоторые постановления Правительства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158 235,00 </w:t>
            </w:r>
          </w:p>
        </w:tc>
      </w:tr>
      <w:tr w:rsidR="00AE54AB" w:rsidRPr="006F59AA" w:rsidTr="00327AEA">
        <w:trPr>
          <w:trHeight w:val="633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81-ФЗ «О государственных пособиях гражданам, имеющим детей»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2 854,40 </w:t>
            </w:r>
          </w:p>
        </w:tc>
      </w:tr>
      <w:tr w:rsidR="00AE54AB" w:rsidRPr="006F59AA" w:rsidTr="00327AEA">
        <w:trPr>
          <w:trHeight w:val="1275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питанием учащихся из малообеспеченных семей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Алтай от 05.07.2018 года  № 213 «Об утверждении государственной программы Республики Алтай «Развитие образования»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24 150,00 </w:t>
            </w:r>
          </w:p>
        </w:tc>
      </w:tr>
      <w:tr w:rsidR="00AE54AB" w:rsidRPr="006F59AA" w:rsidTr="00327AEA">
        <w:trPr>
          <w:trHeight w:val="1691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Выплата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Алтай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15.11.2013 года № 59-РЗ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образовании в Республике Алтай»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48 775,80 </w:t>
            </w:r>
          </w:p>
        </w:tc>
      </w:tr>
      <w:tr w:rsidR="00AE54AB" w:rsidRPr="006F59AA" w:rsidTr="00327AEA">
        <w:trPr>
          <w:trHeight w:val="1827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3680" w:type="dxa"/>
            <w:hideMark/>
          </w:tcPr>
          <w:p w:rsidR="00F77822" w:rsidRPr="006F59AA" w:rsidRDefault="00F77822" w:rsidP="0046548D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Республики Алтай от 28.09.2012 года</w:t>
            </w:r>
            <w:r w:rsidR="0032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242 «Об утверждении государственной программы Республики Алтай </w:t>
            </w:r>
            <w:r w:rsidR="004654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регулирования рынков сельскохозяйственной продукции, сырья и продовольствия»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37 054,60 </w:t>
            </w:r>
          </w:p>
        </w:tc>
      </w:tr>
      <w:tr w:rsidR="00AE54AB" w:rsidRPr="006F59AA" w:rsidTr="00327AEA">
        <w:trPr>
          <w:trHeight w:val="2095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военную службу по призыву,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Федеральным законом от 19 мая  1995 года № 81-ФЗ «О государственных пособиях гражданам, имеющим детей» 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 81-ФЗ «О государственных пособиях гражданам, имеющим детей»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6 566,80 </w:t>
            </w:r>
          </w:p>
        </w:tc>
      </w:tr>
      <w:tr w:rsidR="00AE54AB" w:rsidRPr="006F59AA" w:rsidTr="00327AEA">
        <w:trPr>
          <w:trHeight w:val="706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пособия на ребенка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01.12.2004 года № 60-РЗ 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ежемесячном пособии на ребенка»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93 655,10 </w:t>
            </w:r>
          </w:p>
        </w:tc>
      </w:tr>
      <w:tr w:rsidR="00AE54AB" w:rsidRPr="006F59AA" w:rsidTr="00327AEA">
        <w:trPr>
          <w:trHeight w:val="960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многодетным семьям 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от 11.10.2005 года № 70-РЗ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мерах социальной поддержки многодетных семей в Республике Алтай»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79 186,40 </w:t>
            </w:r>
          </w:p>
        </w:tc>
      </w:tr>
      <w:tr w:rsidR="00AE54AB" w:rsidRPr="006F59AA" w:rsidTr="00327AEA">
        <w:trPr>
          <w:trHeight w:val="872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регионального материнского (семейного) капитала </w:t>
            </w:r>
          </w:p>
        </w:tc>
        <w:tc>
          <w:tcPr>
            <w:tcW w:w="3680" w:type="dxa"/>
            <w:hideMark/>
          </w:tcPr>
          <w:p w:rsidR="00D24748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Республики Алтай 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08.07.2011 года № 44-РЗ </w:t>
            </w:r>
            <w:r w:rsidR="00327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дополнительных мерах поддержки семей, имеющих детей, на территории Республики Алтай»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14 000,00 </w:t>
            </w:r>
          </w:p>
        </w:tc>
      </w:tr>
      <w:tr w:rsidR="00AE54AB" w:rsidRPr="006F59AA" w:rsidTr="00327AEA">
        <w:trPr>
          <w:trHeight w:val="749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отдыха, оздоровления детей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24.07.1998 года № 124-ФЗ «Об основных гарантиях прав ребенка в Российской Федерации»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54 454,40 </w:t>
            </w:r>
          </w:p>
        </w:tc>
      </w:tr>
      <w:tr w:rsidR="00AE54AB" w:rsidRPr="006F59AA" w:rsidTr="00327AEA">
        <w:trPr>
          <w:trHeight w:val="2545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32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19.05.1995 года № 81-ФЗ «О государственных пособиях гражданам, имеющим детей»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300 015,50 </w:t>
            </w:r>
          </w:p>
        </w:tc>
      </w:tr>
      <w:tr w:rsidR="00AE54AB" w:rsidRPr="006F59AA" w:rsidTr="00327AEA">
        <w:trPr>
          <w:trHeight w:val="2010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Республики Алтай от 25.09.2014 года </w:t>
            </w:r>
            <w:r w:rsidR="0032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277 «О мерах по реализации основного мероприятия «Улучшение жилищных условий молодых семей» государственной программы Республики Алтай «Развитие жилищно-коммунального и транспортного комплекса»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20 549,50 </w:t>
            </w:r>
          </w:p>
        </w:tc>
      </w:tr>
      <w:tr w:rsidR="00AE54AB" w:rsidRPr="006F59AA" w:rsidTr="00327AEA">
        <w:trPr>
          <w:trHeight w:val="3958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 с пунктом 3 статьи 25 Федерального закона от 24 июня 1999 года № 120-ФЗ 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3680" w:type="dxa"/>
            <w:hideMark/>
          </w:tcPr>
          <w:p w:rsidR="00F77822" w:rsidRPr="006F59AA" w:rsidRDefault="00F77822" w:rsidP="00571F7F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24</w:t>
            </w:r>
            <w:r w:rsidR="00571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.06.</w:t>
            </w: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56,40 </w:t>
            </w:r>
          </w:p>
        </w:tc>
      </w:tr>
      <w:tr w:rsidR="00AE54AB" w:rsidRPr="006F59AA" w:rsidTr="00327AEA">
        <w:trPr>
          <w:trHeight w:val="683"/>
        </w:trPr>
        <w:tc>
          <w:tcPr>
            <w:tcW w:w="410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3680" w:type="dxa"/>
            <w:hideMark/>
          </w:tcPr>
          <w:p w:rsidR="00F77822" w:rsidRPr="006F59AA" w:rsidRDefault="00F77822" w:rsidP="00327AEA">
            <w:pPr>
              <w:spacing w:before="20" w:after="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 28.12.2017 года № 418-ФЗ «О ежемесячных выплатах семьям, имеющим детей»</w:t>
            </w:r>
          </w:p>
        </w:tc>
        <w:tc>
          <w:tcPr>
            <w:tcW w:w="1576" w:type="dxa"/>
            <w:hideMark/>
          </w:tcPr>
          <w:p w:rsidR="00F77822" w:rsidRPr="006F59AA" w:rsidRDefault="00F77822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103 036,10 </w:t>
            </w:r>
          </w:p>
        </w:tc>
      </w:tr>
      <w:tr w:rsidR="00AE54AB" w:rsidRPr="006F59AA" w:rsidTr="00327AEA">
        <w:trPr>
          <w:trHeight w:val="282"/>
        </w:trPr>
        <w:tc>
          <w:tcPr>
            <w:tcW w:w="4100" w:type="dxa"/>
            <w:noWrap/>
            <w:hideMark/>
          </w:tcPr>
          <w:p w:rsidR="00F77822" w:rsidRPr="006F59AA" w:rsidRDefault="00F77822" w:rsidP="00327AEA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80" w:type="dxa"/>
            <w:noWrap/>
            <w:hideMark/>
          </w:tcPr>
          <w:p w:rsidR="00F77822" w:rsidRPr="006F59AA" w:rsidRDefault="00F77822" w:rsidP="00327AEA">
            <w:pPr>
              <w:spacing w:before="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noWrap/>
            <w:hideMark/>
          </w:tcPr>
          <w:p w:rsidR="00F77822" w:rsidRPr="006F59AA" w:rsidRDefault="0058168D" w:rsidP="00327AEA">
            <w:pPr>
              <w:spacing w:before="20" w:after="4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1 224 040,8</w:t>
            </w:r>
          </w:p>
        </w:tc>
      </w:tr>
    </w:tbl>
    <w:p w:rsidR="00F77822" w:rsidRPr="006F59AA" w:rsidRDefault="00F77822" w:rsidP="006F59AA">
      <w:pPr>
        <w:ind w:left="-284" w:hanging="14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77822" w:rsidRPr="006F59AA" w:rsidSect="00327AEA">
      <w:headerReference w:type="default" r:id="rId7"/>
      <w:pgSz w:w="11906" w:h="16838"/>
      <w:pgMar w:top="1134" w:right="850" w:bottom="1134" w:left="1701" w:header="708" w:footer="708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4D" w:rsidRDefault="00AC564D" w:rsidP="00915A6A">
      <w:pPr>
        <w:spacing w:after="0" w:line="240" w:lineRule="auto"/>
      </w:pPr>
      <w:r>
        <w:separator/>
      </w:r>
    </w:p>
  </w:endnote>
  <w:endnote w:type="continuationSeparator" w:id="0">
    <w:p w:rsidR="00AC564D" w:rsidRDefault="00AC564D" w:rsidP="0091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4D" w:rsidRDefault="00AC564D" w:rsidP="00915A6A">
      <w:pPr>
        <w:spacing w:after="0" w:line="240" w:lineRule="auto"/>
      </w:pPr>
      <w:r>
        <w:separator/>
      </w:r>
    </w:p>
  </w:footnote>
  <w:footnote w:type="continuationSeparator" w:id="0">
    <w:p w:rsidR="00AC564D" w:rsidRDefault="00AC564D" w:rsidP="0091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520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A6A" w:rsidRPr="00915A6A" w:rsidRDefault="005A04C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5A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15A6A" w:rsidRPr="00915A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5A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68D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915A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A6A" w:rsidRDefault="00915A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822"/>
    <w:rsid w:val="00071603"/>
    <w:rsid w:val="00112C15"/>
    <w:rsid w:val="001A420F"/>
    <w:rsid w:val="002C6308"/>
    <w:rsid w:val="00327AEA"/>
    <w:rsid w:val="003F0FB3"/>
    <w:rsid w:val="0046548D"/>
    <w:rsid w:val="00481624"/>
    <w:rsid w:val="004C218E"/>
    <w:rsid w:val="00551D73"/>
    <w:rsid w:val="00571F7F"/>
    <w:rsid w:val="0058168D"/>
    <w:rsid w:val="005A04CD"/>
    <w:rsid w:val="006F59AA"/>
    <w:rsid w:val="0077608F"/>
    <w:rsid w:val="00915A6A"/>
    <w:rsid w:val="00A142A4"/>
    <w:rsid w:val="00AC564D"/>
    <w:rsid w:val="00AE54AB"/>
    <w:rsid w:val="00B8454D"/>
    <w:rsid w:val="00D24748"/>
    <w:rsid w:val="00F7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41C4"/>
  <w15:docId w15:val="{06CEA0DD-2A2B-4A8E-8EB7-8A24663A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AE54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A6A"/>
  </w:style>
  <w:style w:type="paragraph" w:styleId="a6">
    <w:name w:val="footer"/>
    <w:basedOn w:val="a"/>
    <w:link w:val="a7"/>
    <w:uiPriority w:val="99"/>
    <w:unhideWhenUsed/>
    <w:rsid w:val="00915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A6A"/>
  </w:style>
  <w:style w:type="paragraph" w:styleId="a8">
    <w:name w:val="Balloon Text"/>
    <w:basedOn w:val="a"/>
    <w:link w:val="a9"/>
    <w:uiPriority w:val="99"/>
    <w:semiHidden/>
    <w:unhideWhenUsed/>
    <w:rsid w:val="0077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1A78-A19E-4136-830E-BE7CE6C9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Сумачакова</dc:creator>
  <cp:keywords/>
  <dc:description/>
  <cp:lastModifiedBy>kuchuganova</cp:lastModifiedBy>
  <cp:revision>14</cp:revision>
  <cp:lastPrinted>2019-10-28T08:23:00Z</cp:lastPrinted>
  <dcterms:created xsi:type="dcterms:W3CDTF">2019-10-20T08:09:00Z</dcterms:created>
  <dcterms:modified xsi:type="dcterms:W3CDTF">2019-11-30T02:10:00Z</dcterms:modified>
</cp:coreProperties>
</file>