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3E79" w:rsidRPr="00C12967" w:rsidRDefault="00E55559" w:rsidP="00C12967">
      <w:pPr>
        <w:tabs>
          <w:tab w:val="left" w:pos="9465"/>
        </w:tabs>
        <w:spacing w:after="0" w:line="240" w:lineRule="auto"/>
        <w:ind w:right="97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2967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21</w:t>
      </w:r>
    </w:p>
    <w:p w:rsidR="00963E79" w:rsidRPr="00C12967" w:rsidRDefault="00963E79" w:rsidP="00C12967">
      <w:pPr>
        <w:tabs>
          <w:tab w:val="left" w:pos="9465"/>
        </w:tabs>
        <w:spacing w:after="0" w:line="240" w:lineRule="auto"/>
        <w:ind w:right="97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2967">
        <w:rPr>
          <w:rFonts w:ascii="Times New Roman" w:eastAsia="Times New Roman" w:hAnsi="Times New Roman" w:cs="Times New Roman"/>
          <w:sz w:val="20"/>
          <w:szCs w:val="20"/>
          <w:lang w:eastAsia="ru-RU"/>
        </w:rPr>
        <w:t>к Закону Республики Алтай</w:t>
      </w:r>
    </w:p>
    <w:p w:rsidR="00963E79" w:rsidRPr="00C12967" w:rsidRDefault="00963E79" w:rsidP="00C12967">
      <w:pPr>
        <w:tabs>
          <w:tab w:val="left" w:pos="9465"/>
        </w:tabs>
        <w:spacing w:after="0" w:line="240" w:lineRule="auto"/>
        <w:ind w:right="97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2967">
        <w:rPr>
          <w:rFonts w:ascii="Times New Roman" w:eastAsia="Times New Roman" w:hAnsi="Times New Roman" w:cs="Times New Roman"/>
          <w:sz w:val="20"/>
          <w:szCs w:val="20"/>
          <w:lang w:eastAsia="ru-RU"/>
        </w:rPr>
        <w:t>«О республиканском бюджете</w:t>
      </w:r>
    </w:p>
    <w:p w:rsidR="00963E79" w:rsidRPr="00C12967" w:rsidRDefault="00963E79" w:rsidP="00C12967">
      <w:pPr>
        <w:tabs>
          <w:tab w:val="left" w:pos="9465"/>
        </w:tabs>
        <w:spacing w:after="0" w:line="240" w:lineRule="auto"/>
        <w:ind w:right="97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2967">
        <w:rPr>
          <w:rFonts w:ascii="Times New Roman" w:eastAsia="Times New Roman" w:hAnsi="Times New Roman" w:cs="Times New Roman"/>
          <w:sz w:val="20"/>
          <w:szCs w:val="20"/>
          <w:lang w:eastAsia="ru-RU"/>
        </w:rPr>
        <w:t>Республики Алтай на 201</w:t>
      </w:r>
      <w:r w:rsidR="006D3D78" w:rsidRPr="00C12967">
        <w:rPr>
          <w:rFonts w:ascii="Times New Roman" w:eastAsia="Times New Roman" w:hAnsi="Times New Roman" w:cs="Times New Roman"/>
          <w:sz w:val="20"/>
          <w:szCs w:val="20"/>
          <w:lang w:eastAsia="ru-RU"/>
        </w:rPr>
        <w:t>9</w:t>
      </w:r>
      <w:r w:rsidRPr="00C1296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год</w:t>
      </w:r>
    </w:p>
    <w:p w:rsidR="00963E79" w:rsidRPr="00C12967" w:rsidRDefault="00963E79" w:rsidP="00C12967">
      <w:pPr>
        <w:tabs>
          <w:tab w:val="left" w:pos="9465"/>
        </w:tabs>
        <w:spacing w:after="0" w:line="240" w:lineRule="auto"/>
        <w:ind w:right="97"/>
        <w:jc w:val="right"/>
        <w:rPr>
          <w:rFonts w:ascii="Times New Roman" w:eastAsia="Times New Roman" w:hAnsi="Times New Roman" w:cs="Times New Roman"/>
          <w:lang w:eastAsia="ru-RU"/>
        </w:rPr>
      </w:pPr>
      <w:r w:rsidRPr="00C12967">
        <w:rPr>
          <w:rFonts w:ascii="Times New Roman" w:eastAsia="Times New Roman" w:hAnsi="Times New Roman" w:cs="Times New Roman"/>
          <w:sz w:val="20"/>
          <w:szCs w:val="20"/>
          <w:lang w:eastAsia="ru-RU"/>
        </w:rPr>
        <w:t>и на плановый период 20</w:t>
      </w:r>
      <w:r w:rsidR="006D3D78" w:rsidRPr="00C12967">
        <w:rPr>
          <w:rFonts w:ascii="Times New Roman" w:eastAsia="Times New Roman" w:hAnsi="Times New Roman" w:cs="Times New Roman"/>
          <w:sz w:val="20"/>
          <w:szCs w:val="20"/>
          <w:lang w:eastAsia="ru-RU"/>
        </w:rPr>
        <w:t>20</w:t>
      </w:r>
      <w:r w:rsidRPr="00C1296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 202</w:t>
      </w:r>
      <w:r w:rsidR="006D3D78" w:rsidRPr="00C12967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  <w:r w:rsidRPr="00C1296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годов»</w:t>
      </w:r>
    </w:p>
    <w:p w:rsidR="00963E79" w:rsidRDefault="00963E79" w:rsidP="00963E79">
      <w:pPr>
        <w:spacing w:after="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26014" w:rsidRDefault="00926014" w:rsidP="00963E79">
      <w:pPr>
        <w:spacing w:after="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87350" w:rsidRPr="0016016F" w:rsidRDefault="00087350" w:rsidP="00963E79">
      <w:pPr>
        <w:spacing w:after="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12967" w:rsidRPr="00FB615C" w:rsidRDefault="00963E79" w:rsidP="00963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B61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Распределение бюджетных ассигнований на осуществление бюджетных инвестиций в объекты капитального строительства государственной собственности Республики Алтай сметной  стоимостью более 100 миллионов рублей, а также софинансирование в которые осуществляется  за счет межбюджетных субсидий из федерального бюджета </w:t>
      </w:r>
    </w:p>
    <w:p w:rsidR="00C12967" w:rsidRPr="00FB615C" w:rsidRDefault="00963E79" w:rsidP="00963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B61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(за исключением строительства и реконструкции автомобильных дорог </w:t>
      </w:r>
    </w:p>
    <w:p w:rsidR="00C12967" w:rsidRPr="00FB615C" w:rsidRDefault="00963E79" w:rsidP="00963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B61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общего пользования регионального значения и искусственных сооружений </w:t>
      </w:r>
    </w:p>
    <w:p w:rsidR="00963E79" w:rsidRPr="00E55559" w:rsidRDefault="00963E79" w:rsidP="00963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B61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них за счет  средств Дорожного фонда Республики Алтай),</w:t>
      </w:r>
      <w:r w:rsidR="00FB61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FB61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201</w:t>
      </w:r>
      <w:r w:rsidR="006D3D78" w:rsidRPr="00FB61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</w:t>
      </w:r>
      <w:r w:rsidRPr="00FB61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год</w:t>
      </w:r>
    </w:p>
    <w:p w:rsidR="00D173B9" w:rsidRPr="00C12FB7" w:rsidRDefault="00D173B9" w:rsidP="00D173B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12FB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(в ред. Законов Республики Алтай от 04.04.2019 № 18-РЗ, от 05.11.2019 № 45-РЗ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, от 20.12.2019 № 63-РЗ</w:t>
      </w:r>
      <w:r w:rsidRPr="00C12FB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)</w:t>
      </w:r>
    </w:p>
    <w:p w:rsidR="00087350" w:rsidRDefault="00087350" w:rsidP="00963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926014" w:rsidRPr="0016016F" w:rsidRDefault="00926014" w:rsidP="00963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8E5DAE" w:rsidRPr="00602F69" w:rsidRDefault="00963E79" w:rsidP="00087350">
      <w:pPr>
        <w:spacing w:after="0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02F69">
        <w:rPr>
          <w:rFonts w:ascii="Times New Roman" w:eastAsia="Times New Roman" w:hAnsi="Times New Roman" w:cs="Times New Roman"/>
          <w:sz w:val="16"/>
          <w:szCs w:val="16"/>
          <w:lang w:eastAsia="ru-RU"/>
        </w:rPr>
        <w:t>(тыс. рублей)</w:t>
      </w:r>
    </w:p>
    <w:tbl>
      <w:tblPr>
        <w:tblStyle w:val="a3"/>
        <w:tblW w:w="9508" w:type="dxa"/>
        <w:jc w:val="center"/>
        <w:tblLook w:val="04A0" w:firstRow="1" w:lastRow="0" w:firstColumn="1" w:lastColumn="0" w:noHBand="0" w:noVBand="1"/>
      </w:tblPr>
      <w:tblGrid>
        <w:gridCol w:w="475"/>
        <w:gridCol w:w="2927"/>
        <w:gridCol w:w="708"/>
        <w:gridCol w:w="2340"/>
        <w:gridCol w:w="878"/>
        <w:gridCol w:w="1101"/>
        <w:gridCol w:w="1079"/>
      </w:tblGrid>
      <w:tr w:rsidR="00423B89" w:rsidRPr="0016016F" w:rsidTr="00C12967">
        <w:trPr>
          <w:jc w:val="center"/>
        </w:trPr>
        <w:tc>
          <w:tcPr>
            <w:tcW w:w="478" w:type="dxa"/>
            <w:vMerge w:val="restart"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02F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2962" w:type="dxa"/>
            <w:vMerge w:val="restart"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02F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Наименование отрасли, объектов и их местонахождение</w:t>
            </w:r>
          </w:p>
        </w:tc>
        <w:tc>
          <w:tcPr>
            <w:tcW w:w="708" w:type="dxa"/>
            <w:vMerge w:val="restart"/>
            <w:textDirection w:val="btLr"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Раздел,</w:t>
            </w:r>
          </w:p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подраздел</w:t>
            </w:r>
          </w:p>
        </w:tc>
        <w:tc>
          <w:tcPr>
            <w:tcW w:w="2357" w:type="dxa"/>
            <w:vMerge w:val="restart"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Государственная программа Республики Алтай</w:t>
            </w:r>
          </w:p>
        </w:tc>
        <w:tc>
          <w:tcPr>
            <w:tcW w:w="3003" w:type="dxa"/>
            <w:gridSpan w:val="3"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Инвестиции на 201</w:t>
            </w:r>
            <w:r w:rsidR="006D3D78" w:rsidRPr="00602F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9 </w:t>
            </w:r>
            <w:r w:rsidRPr="00602F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год</w:t>
            </w:r>
          </w:p>
        </w:tc>
      </w:tr>
      <w:tr w:rsidR="00926014" w:rsidRPr="0016016F" w:rsidTr="00C12967">
        <w:trPr>
          <w:jc w:val="center"/>
        </w:trPr>
        <w:tc>
          <w:tcPr>
            <w:tcW w:w="478" w:type="dxa"/>
            <w:vMerge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62" w:type="dxa"/>
            <w:vMerge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Merge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7" w:type="dxa"/>
            <w:vMerge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6" w:type="dxa"/>
            <w:vMerge w:val="restart"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2117" w:type="dxa"/>
            <w:gridSpan w:val="2"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 том числе за счет средств</w:t>
            </w:r>
          </w:p>
        </w:tc>
      </w:tr>
      <w:tr w:rsidR="00926014" w:rsidRPr="0016016F" w:rsidTr="00C12967">
        <w:trPr>
          <w:trHeight w:val="503"/>
          <w:jc w:val="center"/>
        </w:trPr>
        <w:tc>
          <w:tcPr>
            <w:tcW w:w="478" w:type="dxa"/>
            <w:vMerge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62" w:type="dxa"/>
            <w:vMerge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Merge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7" w:type="dxa"/>
            <w:vMerge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6" w:type="dxa"/>
            <w:vMerge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2" w:type="dxa"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02F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Бюджета Республики Алтай</w:t>
            </w:r>
          </w:p>
        </w:tc>
        <w:tc>
          <w:tcPr>
            <w:tcW w:w="1015" w:type="dxa"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02F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Федераль-             ного бюджета (справочно)</w:t>
            </w:r>
          </w:p>
        </w:tc>
      </w:tr>
      <w:tr w:rsidR="00926014" w:rsidRPr="0016016F" w:rsidTr="00C12967">
        <w:trPr>
          <w:jc w:val="center"/>
        </w:trPr>
        <w:tc>
          <w:tcPr>
            <w:tcW w:w="478" w:type="dxa"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02F6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962" w:type="dxa"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02F6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02F69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357" w:type="dxa"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02F69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86" w:type="dxa"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02F69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102" w:type="dxa"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02F69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015" w:type="dxa"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02F69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</w:tr>
      <w:tr w:rsidR="009866C3" w:rsidRPr="0016016F" w:rsidTr="00C12967">
        <w:trPr>
          <w:jc w:val="center"/>
        </w:trPr>
        <w:tc>
          <w:tcPr>
            <w:tcW w:w="478" w:type="dxa"/>
            <w:vAlign w:val="center"/>
          </w:tcPr>
          <w:p w:rsidR="009866C3" w:rsidRPr="00602F69" w:rsidRDefault="009866C3" w:rsidP="009866C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62" w:type="dxa"/>
            <w:vAlign w:val="center"/>
          </w:tcPr>
          <w:p w:rsidR="009866C3" w:rsidRPr="00602F69" w:rsidRDefault="009866C3" w:rsidP="009866C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02F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708" w:type="dxa"/>
            <w:vAlign w:val="center"/>
          </w:tcPr>
          <w:p w:rsidR="009866C3" w:rsidRPr="00602F69" w:rsidRDefault="009866C3" w:rsidP="009866C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7" w:type="dxa"/>
            <w:vAlign w:val="center"/>
          </w:tcPr>
          <w:p w:rsidR="009866C3" w:rsidRPr="00602F69" w:rsidRDefault="009866C3" w:rsidP="009866C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6C3" w:rsidRPr="009866C3" w:rsidRDefault="009866C3" w:rsidP="00F231F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866C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51</w:t>
            </w:r>
            <w:r w:rsidR="00F231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</w:t>
            </w:r>
            <w:r w:rsidRPr="009866C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795,4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6C3" w:rsidRPr="009866C3" w:rsidRDefault="009866C3" w:rsidP="00F231F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866C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25</w:t>
            </w:r>
            <w:r w:rsidR="00F231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</w:t>
            </w:r>
            <w:r w:rsidRPr="009866C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570,5  </w:t>
            </w:r>
          </w:p>
        </w:tc>
        <w:tc>
          <w:tcPr>
            <w:tcW w:w="1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6C3" w:rsidRPr="009866C3" w:rsidRDefault="009866C3" w:rsidP="009866C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866C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257 224,9  </w:t>
            </w:r>
          </w:p>
        </w:tc>
      </w:tr>
      <w:tr w:rsidR="009866C3" w:rsidRPr="0016016F" w:rsidTr="00C12967">
        <w:trPr>
          <w:jc w:val="center"/>
        </w:trPr>
        <w:tc>
          <w:tcPr>
            <w:tcW w:w="478" w:type="dxa"/>
            <w:vAlign w:val="center"/>
          </w:tcPr>
          <w:p w:rsidR="009866C3" w:rsidRPr="0016016F" w:rsidRDefault="009866C3" w:rsidP="009866C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62" w:type="dxa"/>
            <w:vAlign w:val="center"/>
          </w:tcPr>
          <w:p w:rsidR="009866C3" w:rsidRPr="0016016F" w:rsidRDefault="009866C3" w:rsidP="009866C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3E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708" w:type="dxa"/>
            <w:vAlign w:val="center"/>
          </w:tcPr>
          <w:p w:rsidR="009866C3" w:rsidRPr="0016016F" w:rsidRDefault="009866C3" w:rsidP="009866C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7" w:type="dxa"/>
            <w:vAlign w:val="center"/>
          </w:tcPr>
          <w:p w:rsidR="009866C3" w:rsidRPr="0016016F" w:rsidRDefault="009866C3" w:rsidP="009866C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6C3" w:rsidRPr="009866C3" w:rsidRDefault="009866C3" w:rsidP="009866C3">
            <w:pPr>
              <w:jc w:val="center"/>
              <w:rPr>
                <w:rFonts w:ascii="Times New Roman" w:hAnsi="Times New Roman" w:cs="Times New Roman"/>
                <w:b/>
                <w:bCs/>
                <w:color w:val="0000FF"/>
                <w:sz w:val="16"/>
                <w:szCs w:val="16"/>
              </w:rPr>
            </w:pPr>
            <w:r w:rsidRPr="009866C3">
              <w:rPr>
                <w:rFonts w:ascii="Times New Roman" w:hAnsi="Times New Roman" w:cs="Times New Roman"/>
                <w:b/>
                <w:b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6C3" w:rsidRPr="009866C3" w:rsidRDefault="009866C3" w:rsidP="009866C3">
            <w:pPr>
              <w:jc w:val="center"/>
              <w:rPr>
                <w:rFonts w:ascii="Times New Roman" w:hAnsi="Times New Roman" w:cs="Times New Roman"/>
                <w:b/>
                <w:bCs/>
                <w:color w:val="0000FF"/>
                <w:sz w:val="16"/>
                <w:szCs w:val="16"/>
              </w:rPr>
            </w:pPr>
            <w:r w:rsidRPr="009866C3">
              <w:rPr>
                <w:rFonts w:ascii="Times New Roman" w:hAnsi="Times New Roman" w:cs="Times New Roman"/>
                <w:b/>
                <w:b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6C3" w:rsidRPr="009866C3" w:rsidRDefault="009866C3" w:rsidP="009866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6C3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9866C3" w:rsidRPr="0016016F" w:rsidTr="00C12967">
        <w:trPr>
          <w:jc w:val="center"/>
        </w:trPr>
        <w:tc>
          <w:tcPr>
            <w:tcW w:w="478" w:type="dxa"/>
            <w:vAlign w:val="center"/>
          </w:tcPr>
          <w:p w:rsidR="009866C3" w:rsidRPr="00602F69" w:rsidRDefault="009866C3" w:rsidP="009866C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602F6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2962" w:type="dxa"/>
            <w:vAlign w:val="center"/>
          </w:tcPr>
          <w:p w:rsidR="009866C3" w:rsidRPr="00602F69" w:rsidRDefault="009866C3" w:rsidP="009866C3">
            <w:pPr>
              <w:spacing w:before="20" w:after="20"/>
              <w:ind w:left="-57" w:right="-57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Обеспечение предоставления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708" w:type="dxa"/>
            <w:vAlign w:val="center"/>
          </w:tcPr>
          <w:p w:rsidR="009866C3" w:rsidRPr="00602F69" w:rsidRDefault="009866C3" w:rsidP="009866C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1004</w:t>
            </w:r>
          </w:p>
        </w:tc>
        <w:tc>
          <w:tcPr>
            <w:tcW w:w="2357" w:type="dxa"/>
            <w:vAlign w:val="center"/>
          </w:tcPr>
          <w:p w:rsidR="009866C3" w:rsidRPr="00602F69" w:rsidRDefault="009866C3" w:rsidP="009866C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«Обеспечение социальной защищенности и занятости населения»</w:t>
            </w:r>
          </w:p>
        </w:tc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6C3" w:rsidRPr="009866C3" w:rsidRDefault="009866C3" w:rsidP="009866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866C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170 903,3  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6C3" w:rsidRPr="009866C3" w:rsidRDefault="009866C3" w:rsidP="009866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866C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116 247,1  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6C3" w:rsidRPr="009866C3" w:rsidRDefault="009866C3" w:rsidP="009866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866C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54 656,2  </w:t>
            </w:r>
          </w:p>
        </w:tc>
      </w:tr>
      <w:tr w:rsidR="009866C3" w:rsidRPr="0016016F" w:rsidTr="00C12967">
        <w:trPr>
          <w:jc w:val="center"/>
        </w:trPr>
        <w:tc>
          <w:tcPr>
            <w:tcW w:w="478" w:type="dxa"/>
            <w:vAlign w:val="center"/>
          </w:tcPr>
          <w:p w:rsidR="009866C3" w:rsidRPr="00602F69" w:rsidRDefault="009866C3" w:rsidP="009866C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602F69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2962" w:type="dxa"/>
            <w:vAlign w:val="center"/>
          </w:tcPr>
          <w:p w:rsidR="009866C3" w:rsidRPr="00602F69" w:rsidRDefault="009866C3" w:rsidP="009866C3">
            <w:pPr>
              <w:spacing w:before="20" w:after="20"/>
              <w:ind w:left="-57" w:right="-57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Строительство фельдшерско-акушерского пункта в с. Кайсын, Усть-Канского района, Республики Алтай</w:t>
            </w:r>
          </w:p>
        </w:tc>
        <w:tc>
          <w:tcPr>
            <w:tcW w:w="708" w:type="dxa"/>
            <w:vAlign w:val="center"/>
          </w:tcPr>
          <w:p w:rsidR="009866C3" w:rsidRPr="00602F69" w:rsidRDefault="009866C3" w:rsidP="009866C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0902</w:t>
            </w:r>
          </w:p>
        </w:tc>
        <w:tc>
          <w:tcPr>
            <w:tcW w:w="2357" w:type="dxa"/>
            <w:vAlign w:val="center"/>
          </w:tcPr>
          <w:p w:rsidR="009866C3" w:rsidRPr="00602F69" w:rsidRDefault="009866C3" w:rsidP="009866C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«Развитие сельского хозяйства и регулирование рынков сельскохозяйственной продукции, сырья и продовольствия»</w:t>
            </w:r>
          </w:p>
        </w:tc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6C3" w:rsidRPr="009866C3" w:rsidRDefault="009866C3" w:rsidP="009866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866C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4 590,0  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6C3" w:rsidRPr="009866C3" w:rsidRDefault="009866C3" w:rsidP="009866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866C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2 021,3  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6C3" w:rsidRPr="009866C3" w:rsidRDefault="009866C3" w:rsidP="009866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866C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2 568,7  </w:t>
            </w:r>
          </w:p>
        </w:tc>
      </w:tr>
      <w:tr w:rsidR="009866C3" w:rsidRPr="0016016F" w:rsidTr="00C12967">
        <w:trPr>
          <w:jc w:val="center"/>
        </w:trPr>
        <w:tc>
          <w:tcPr>
            <w:tcW w:w="478" w:type="dxa"/>
            <w:vAlign w:val="center"/>
          </w:tcPr>
          <w:p w:rsidR="009866C3" w:rsidRPr="00602F69" w:rsidRDefault="009866C3" w:rsidP="009866C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602F69">
              <w:rPr>
                <w:rFonts w:ascii="Times New Roman" w:hAnsi="Times New Roman" w:cs="Times New Roman"/>
                <w:sz w:val="17"/>
                <w:szCs w:val="17"/>
              </w:rPr>
              <w:t>3</w:t>
            </w:r>
          </w:p>
        </w:tc>
        <w:tc>
          <w:tcPr>
            <w:tcW w:w="2962" w:type="dxa"/>
            <w:vAlign w:val="center"/>
          </w:tcPr>
          <w:p w:rsidR="009866C3" w:rsidRPr="00602F69" w:rsidRDefault="00491543" w:rsidP="000C2703">
            <w:pPr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91543">
              <w:rPr>
                <w:rFonts w:ascii="Times New Roman" w:hAnsi="Times New Roman" w:cs="Times New Roman"/>
                <w:sz w:val="17"/>
                <w:szCs w:val="17"/>
              </w:rPr>
              <w:t>Бюджетное учреждение здравоохранения Республики Алтай «Республиканская больница»,</w:t>
            </w:r>
            <w:r w:rsidR="000C2703">
              <w:rPr>
                <w:rFonts w:ascii="Times New Roman" w:hAnsi="Times New Roman" w:cs="Times New Roman"/>
                <w:sz w:val="17"/>
                <w:szCs w:val="17"/>
              </w:rPr>
              <w:t xml:space="preserve">                 </w:t>
            </w:r>
            <w:r w:rsidRPr="00491543">
              <w:rPr>
                <w:rFonts w:ascii="Times New Roman" w:hAnsi="Times New Roman" w:cs="Times New Roman"/>
                <w:sz w:val="17"/>
                <w:szCs w:val="17"/>
              </w:rPr>
              <w:t>г. Горно-Алтайск (реконструкция незавершенного строительства пристройки)</w:t>
            </w:r>
          </w:p>
        </w:tc>
        <w:tc>
          <w:tcPr>
            <w:tcW w:w="708" w:type="dxa"/>
            <w:vAlign w:val="center"/>
          </w:tcPr>
          <w:p w:rsidR="009866C3" w:rsidRPr="00602F69" w:rsidRDefault="009866C3" w:rsidP="009866C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0901</w:t>
            </w:r>
          </w:p>
        </w:tc>
        <w:tc>
          <w:tcPr>
            <w:tcW w:w="2357" w:type="dxa"/>
            <w:vAlign w:val="center"/>
          </w:tcPr>
          <w:p w:rsidR="009866C3" w:rsidRPr="00602F69" w:rsidRDefault="009866C3" w:rsidP="009866C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«Развитие здравоохранения»</w:t>
            </w:r>
          </w:p>
        </w:tc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6C3" w:rsidRPr="009866C3" w:rsidRDefault="009866C3" w:rsidP="009866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866C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211 401,2  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6C3" w:rsidRPr="009866C3" w:rsidRDefault="009866C3" w:rsidP="009866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866C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11 401,2  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6C3" w:rsidRPr="009866C3" w:rsidRDefault="009866C3" w:rsidP="009866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866C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200 000,0  </w:t>
            </w:r>
          </w:p>
        </w:tc>
      </w:tr>
      <w:tr w:rsidR="009866C3" w:rsidRPr="0016016F" w:rsidTr="00C12967">
        <w:trPr>
          <w:jc w:val="center"/>
        </w:trPr>
        <w:tc>
          <w:tcPr>
            <w:tcW w:w="478" w:type="dxa"/>
            <w:vAlign w:val="center"/>
          </w:tcPr>
          <w:p w:rsidR="009866C3" w:rsidRPr="00602F69" w:rsidRDefault="009866C3" w:rsidP="009866C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602F69">
              <w:rPr>
                <w:rFonts w:ascii="Times New Roman" w:hAnsi="Times New Roman" w:cs="Times New Roman"/>
                <w:sz w:val="17"/>
                <w:szCs w:val="17"/>
              </w:rPr>
              <w:t>4</w:t>
            </w:r>
          </w:p>
        </w:tc>
        <w:tc>
          <w:tcPr>
            <w:tcW w:w="2962" w:type="dxa"/>
            <w:vAlign w:val="center"/>
          </w:tcPr>
          <w:p w:rsidR="009866C3" w:rsidRPr="00602F69" w:rsidRDefault="009866C3" w:rsidP="009866C3">
            <w:pPr>
              <w:spacing w:before="20" w:after="20"/>
              <w:ind w:left="-57" w:right="-57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Центральная районная больница на 30 коек с поликлиникой на 100 посещений в смену в</w:t>
            </w:r>
            <w:r w:rsidR="000C270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с. Майма Майминского района Республики Алтай</w:t>
            </w:r>
          </w:p>
        </w:tc>
        <w:tc>
          <w:tcPr>
            <w:tcW w:w="708" w:type="dxa"/>
            <w:vAlign w:val="center"/>
          </w:tcPr>
          <w:p w:rsidR="009866C3" w:rsidRPr="00602F69" w:rsidRDefault="009866C3" w:rsidP="009866C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0901</w:t>
            </w:r>
          </w:p>
        </w:tc>
        <w:tc>
          <w:tcPr>
            <w:tcW w:w="2357" w:type="dxa"/>
            <w:vAlign w:val="center"/>
          </w:tcPr>
          <w:p w:rsidR="009866C3" w:rsidRPr="00602F69" w:rsidRDefault="009866C3" w:rsidP="009866C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«Развитие здравоохранения»</w:t>
            </w:r>
          </w:p>
        </w:tc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6C3" w:rsidRPr="009866C3" w:rsidRDefault="009866C3" w:rsidP="009866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866C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53 929,4  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6C3" w:rsidRPr="009866C3" w:rsidRDefault="009866C3" w:rsidP="009866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866C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53 929,4  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6C3" w:rsidRPr="009866C3" w:rsidRDefault="009866C3" w:rsidP="009866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866C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0,0  </w:t>
            </w:r>
          </w:p>
        </w:tc>
      </w:tr>
      <w:tr w:rsidR="009866C3" w:rsidRPr="0016016F" w:rsidTr="00C12967">
        <w:trPr>
          <w:jc w:val="center"/>
        </w:trPr>
        <w:tc>
          <w:tcPr>
            <w:tcW w:w="478" w:type="dxa"/>
            <w:vAlign w:val="center"/>
          </w:tcPr>
          <w:p w:rsidR="009866C3" w:rsidRPr="00602F69" w:rsidRDefault="009866C3" w:rsidP="009866C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602F69">
              <w:rPr>
                <w:rFonts w:ascii="Times New Roman" w:hAnsi="Times New Roman" w:cs="Times New Roman"/>
                <w:sz w:val="17"/>
                <w:szCs w:val="17"/>
              </w:rPr>
              <w:t>5</w:t>
            </w:r>
          </w:p>
        </w:tc>
        <w:tc>
          <w:tcPr>
            <w:tcW w:w="2962" w:type="dxa"/>
            <w:vAlign w:val="center"/>
          </w:tcPr>
          <w:p w:rsidR="009866C3" w:rsidRPr="00602F69" w:rsidRDefault="009866C3" w:rsidP="009866C3">
            <w:pPr>
              <w:spacing w:before="20" w:after="20"/>
              <w:ind w:left="-57" w:right="-57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Спортивно-оздоровительный комплекс «Атлант» Республики Алтай, Майминский район, с. Майма, ул. Цветочная (корректировка)</w:t>
            </w:r>
          </w:p>
        </w:tc>
        <w:tc>
          <w:tcPr>
            <w:tcW w:w="708" w:type="dxa"/>
            <w:vAlign w:val="center"/>
          </w:tcPr>
          <w:p w:rsidR="009866C3" w:rsidRPr="00602F69" w:rsidRDefault="009866C3" w:rsidP="009866C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1102</w:t>
            </w:r>
          </w:p>
        </w:tc>
        <w:tc>
          <w:tcPr>
            <w:tcW w:w="2357" w:type="dxa"/>
            <w:vAlign w:val="center"/>
          </w:tcPr>
          <w:p w:rsidR="009866C3" w:rsidRPr="00602F69" w:rsidRDefault="009866C3" w:rsidP="009866C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«Развитие физической культуры и спорта»</w:t>
            </w:r>
          </w:p>
        </w:tc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6C3" w:rsidRPr="009866C3" w:rsidRDefault="009866C3" w:rsidP="00F231F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866C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  <w:r w:rsidR="00F231F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  <w:r w:rsidRPr="009866C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971,5  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6C3" w:rsidRPr="009866C3" w:rsidRDefault="009866C3" w:rsidP="00F231F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866C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  <w:r w:rsidR="00F231F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  <w:r w:rsidRPr="009866C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971,5  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6C3" w:rsidRPr="009866C3" w:rsidRDefault="00D173B9" w:rsidP="009866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  <w:bookmarkStart w:id="0" w:name="_GoBack"/>
            <w:bookmarkEnd w:id="0"/>
          </w:p>
        </w:tc>
      </w:tr>
    </w:tbl>
    <w:p w:rsidR="00963E79" w:rsidRPr="00963E79" w:rsidRDefault="00963E79" w:rsidP="00502388">
      <w:pPr>
        <w:rPr>
          <w:sz w:val="16"/>
          <w:szCs w:val="16"/>
        </w:rPr>
      </w:pPr>
    </w:p>
    <w:sectPr w:rsidR="00963E79" w:rsidRPr="00963E79" w:rsidSect="000C2703">
      <w:headerReference w:type="default" r:id="rId7"/>
      <w:pgSz w:w="11906" w:h="16838"/>
      <w:pgMar w:top="1418" w:right="926" w:bottom="1134" w:left="1418" w:header="709" w:footer="709" w:gutter="0"/>
      <w:pgNumType w:start="42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066D" w:rsidRDefault="0076066D" w:rsidP="003814AB">
      <w:pPr>
        <w:spacing w:after="0" w:line="240" w:lineRule="auto"/>
      </w:pPr>
      <w:r>
        <w:separator/>
      </w:r>
    </w:p>
  </w:endnote>
  <w:endnote w:type="continuationSeparator" w:id="0">
    <w:p w:rsidR="0076066D" w:rsidRDefault="0076066D" w:rsidP="003814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066D" w:rsidRDefault="0076066D" w:rsidP="003814AB">
      <w:pPr>
        <w:spacing w:after="0" w:line="240" w:lineRule="auto"/>
      </w:pPr>
      <w:r>
        <w:separator/>
      </w:r>
    </w:p>
  </w:footnote>
  <w:footnote w:type="continuationSeparator" w:id="0">
    <w:p w:rsidR="0076066D" w:rsidRDefault="0076066D" w:rsidP="003814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8321533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521341" w:rsidRPr="00521341" w:rsidRDefault="00615B64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2134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521341" w:rsidRPr="0052134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2134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173B9">
          <w:rPr>
            <w:rFonts w:ascii="Times New Roman" w:hAnsi="Times New Roman" w:cs="Times New Roman"/>
            <w:noProof/>
            <w:sz w:val="24"/>
            <w:szCs w:val="24"/>
          </w:rPr>
          <w:t>422</w:t>
        </w:r>
        <w:r w:rsidRPr="0052134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9D6F2D" w:rsidRDefault="009D6F2D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63E79"/>
    <w:rsid w:val="00025762"/>
    <w:rsid w:val="00044FCC"/>
    <w:rsid w:val="00075BA3"/>
    <w:rsid w:val="00086517"/>
    <w:rsid w:val="00087350"/>
    <w:rsid w:val="000C2703"/>
    <w:rsid w:val="00127F37"/>
    <w:rsid w:val="0016016F"/>
    <w:rsid w:val="002A0837"/>
    <w:rsid w:val="003028EE"/>
    <w:rsid w:val="00323CF2"/>
    <w:rsid w:val="003814AB"/>
    <w:rsid w:val="00423B89"/>
    <w:rsid w:val="00491543"/>
    <w:rsid w:val="00502388"/>
    <w:rsid w:val="00521341"/>
    <w:rsid w:val="005434EF"/>
    <w:rsid w:val="00572B19"/>
    <w:rsid w:val="00575530"/>
    <w:rsid w:val="005809DF"/>
    <w:rsid w:val="005D4533"/>
    <w:rsid w:val="00602F69"/>
    <w:rsid w:val="00615B64"/>
    <w:rsid w:val="006D3D78"/>
    <w:rsid w:val="006D43DD"/>
    <w:rsid w:val="006D7783"/>
    <w:rsid w:val="0076066D"/>
    <w:rsid w:val="008A3384"/>
    <w:rsid w:val="008C2280"/>
    <w:rsid w:val="008E4D90"/>
    <w:rsid w:val="008E5DAE"/>
    <w:rsid w:val="00926014"/>
    <w:rsid w:val="00963E79"/>
    <w:rsid w:val="009866C3"/>
    <w:rsid w:val="009D6F2D"/>
    <w:rsid w:val="00A07DE8"/>
    <w:rsid w:val="00A35A03"/>
    <w:rsid w:val="00A61521"/>
    <w:rsid w:val="00AC7645"/>
    <w:rsid w:val="00B444B9"/>
    <w:rsid w:val="00B56F8F"/>
    <w:rsid w:val="00B641D6"/>
    <w:rsid w:val="00C12967"/>
    <w:rsid w:val="00C668FE"/>
    <w:rsid w:val="00C70A6B"/>
    <w:rsid w:val="00CD6405"/>
    <w:rsid w:val="00D173B9"/>
    <w:rsid w:val="00D6234A"/>
    <w:rsid w:val="00E13A3B"/>
    <w:rsid w:val="00E55559"/>
    <w:rsid w:val="00E669E2"/>
    <w:rsid w:val="00EE3792"/>
    <w:rsid w:val="00F01FA8"/>
    <w:rsid w:val="00F231F3"/>
    <w:rsid w:val="00F4638B"/>
    <w:rsid w:val="00FA70C9"/>
    <w:rsid w:val="00FB61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46739E"/>
  <w15:docId w15:val="{0CFE407F-405A-4A49-9A9B-2327DB59A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5D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3E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814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814AB"/>
  </w:style>
  <w:style w:type="paragraph" w:styleId="a6">
    <w:name w:val="footer"/>
    <w:basedOn w:val="a"/>
    <w:link w:val="a7"/>
    <w:uiPriority w:val="99"/>
    <w:unhideWhenUsed/>
    <w:rsid w:val="003814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814AB"/>
  </w:style>
  <w:style w:type="paragraph" w:styleId="a8">
    <w:name w:val="Balloon Text"/>
    <w:basedOn w:val="a"/>
    <w:link w:val="a9"/>
    <w:uiPriority w:val="99"/>
    <w:semiHidden/>
    <w:unhideWhenUsed/>
    <w:rsid w:val="004915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9154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147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1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DDA64E-7AF5-464D-BBBB-FFF59E4BC7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338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Адуева</dc:creator>
  <cp:lastModifiedBy>kuchuganova</cp:lastModifiedBy>
  <cp:revision>29</cp:revision>
  <cp:lastPrinted>2019-12-20T03:59:00Z</cp:lastPrinted>
  <dcterms:created xsi:type="dcterms:W3CDTF">2018-12-12T03:46:00Z</dcterms:created>
  <dcterms:modified xsi:type="dcterms:W3CDTF">2020-01-15T05:00:00Z</dcterms:modified>
</cp:coreProperties>
</file>