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9F" w:rsidRDefault="009163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639F" w:rsidRDefault="0091639F">
      <w:pPr>
        <w:pStyle w:val="ConsPlusNormal"/>
        <w:jc w:val="both"/>
        <w:outlineLvl w:val="0"/>
      </w:pPr>
    </w:p>
    <w:p w:rsidR="0091639F" w:rsidRDefault="0091639F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91639F" w:rsidRDefault="0091639F">
      <w:pPr>
        <w:pStyle w:val="ConsPlusTitle"/>
        <w:jc w:val="center"/>
      </w:pPr>
    </w:p>
    <w:p w:rsidR="0091639F" w:rsidRDefault="0091639F">
      <w:pPr>
        <w:pStyle w:val="ConsPlusTitle"/>
        <w:jc w:val="center"/>
      </w:pPr>
      <w:r>
        <w:t>ПРИКАЗ</w:t>
      </w:r>
    </w:p>
    <w:p w:rsidR="0091639F" w:rsidRDefault="0091639F">
      <w:pPr>
        <w:pStyle w:val="ConsPlusTitle"/>
        <w:jc w:val="center"/>
      </w:pPr>
    </w:p>
    <w:p w:rsidR="0091639F" w:rsidRDefault="0091639F">
      <w:pPr>
        <w:pStyle w:val="ConsPlusTitle"/>
        <w:jc w:val="center"/>
      </w:pPr>
      <w:r>
        <w:t>от 23 апреля 2014 г. N 56-п</w:t>
      </w:r>
    </w:p>
    <w:p w:rsidR="0091639F" w:rsidRDefault="0091639F">
      <w:pPr>
        <w:pStyle w:val="ConsPlusTitle"/>
        <w:jc w:val="center"/>
      </w:pPr>
    </w:p>
    <w:p w:rsidR="0091639F" w:rsidRDefault="0091639F">
      <w:pPr>
        <w:pStyle w:val="ConsPlusTitle"/>
        <w:jc w:val="center"/>
      </w:pPr>
      <w:r>
        <w:t>ОБ УТВЕРЖДЕНИИ ПОРЯДКА ПРИОСТАНОВЛЕНИЯ (СОКРАЩЕНИЯ)</w:t>
      </w:r>
    </w:p>
    <w:p w:rsidR="0091639F" w:rsidRDefault="0091639F">
      <w:pPr>
        <w:pStyle w:val="ConsPlusTitle"/>
        <w:jc w:val="center"/>
      </w:pPr>
      <w:r>
        <w:t>ПРЕДОСТАВЛЕНИЯ МЕЖБЮДЖЕТНЫХ ТРАНСФЕРТОВ МЕСТНЫМ БЮДЖЕТАМ</w:t>
      </w:r>
    </w:p>
    <w:p w:rsidR="0091639F" w:rsidRDefault="0091639F">
      <w:pPr>
        <w:pStyle w:val="ConsPlusTitle"/>
        <w:jc w:val="center"/>
      </w:pPr>
      <w:r>
        <w:t>ИЗ РЕСПУБЛИКАНСКОГО БЮДЖЕТА РЕСПУБЛИКИ АЛТАЙ</w:t>
      </w:r>
    </w:p>
    <w:p w:rsidR="0091639F" w:rsidRDefault="009163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63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39F" w:rsidRDefault="009163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639F" w:rsidRDefault="009163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</w:t>
            </w:r>
          </w:p>
          <w:p w:rsidR="0091639F" w:rsidRDefault="0091639F">
            <w:pPr>
              <w:pStyle w:val="ConsPlusNormal"/>
              <w:jc w:val="center"/>
            </w:pPr>
            <w:r>
              <w:rPr>
                <w:color w:val="392C69"/>
              </w:rPr>
              <w:t>от 08.08.2018 N 132-п)</w:t>
            </w:r>
          </w:p>
        </w:tc>
      </w:tr>
    </w:tbl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части 5 статьи 136</w:t>
        </w:r>
      </w:hyperlink>
      <w:r>
        <w:t xml:space="preserve"> Бюджетного кодекса Российской Федерации, в целях совершенствования организации межбюджетных отношений и повышения эффективности расходования бюджетных средств приказываю:</w:t>
      </w:r>
    </w:p>
    <w:p w:rsidR="0091639F" w:rsidRDefault="0091639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Минфина Республики Алтай от 08.08.2018 N 132-п)</w:t>
      </w:r>
    </w:p>
    <w:p w:rsidR="0091639F" w:rsidRDefault="0091639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приостановления (сокращения) предоставления межбюджетных трансфертов (за исключением субвенций) местным бюджетам из республиканского бюджета Республики Алтай.</w:t>
      </w:r>
    </w:p>
    <w:p w:rsidR="0091639F" w:rsidRDefault="0091639F">
      <w:pPr>
        <w:pStyle w:val="ConsPlusNormal"/>
        <w:spacing w:before="220"/>
        <w:ind w:firstLine="540"/>
        <w:jc w:val="both"/>
      </w:pPr>
      <w:r>
        <w:t xml:space="preserve">2. Отделу межбюджетных отношений организовывать реализацию </w:t>
      </w:r>
      <w:hyperlink w:anchor="P34" w:history="1">
        <w:r>
          <w:rPr>
            <w:color w:val="0000FF"/>
          </w:rPr>
          <w:t>Порядка</w:t>
        </w:r>
      </w:hyperlink>
      <w:r>
        <w:t xml:space="preserve"> приостановления (сокращения) предоставления межбюджетных трансфертов (за исключением субвенций) местным бюджетам из республиканского бюджета Республики Алтай.</w:t>
      </w:r>
    </w:p>
    <w:p w:rsidR="0091639F" w:rsidRDefault="0091639F">
      <w:pPr>
        <w:pStyle w:val="ConsPlusNormal"/>
        <w:spacing w:before="220"/>
        <w:ind w:firstLine="540"/>
        <w:jc w:val="both"/>
      </w:pPr>
      <w:r>
        <w:t>3. Приказ Министерства финансов Республики Алтай от 1 ноября 2007 года N 124-п "Об утверждении порядка приостановления (сокращения) предоставления межбюджетных трансфертов местным бюджетам из республиканского бюджета Республики Алтай" признать утратившим силу.</w:t>
      </w:r>
    </w:p>
    <w:p w:rsidR="0091639F" w:rsidRDefault="0091639F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финансов Республики Алтай М.В.Прядко.</w:t>
      </w: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jc w:val="right"/>
      </w:pPr>
      <w:r>
        <w:t>Исполняющий обязанности министра</w:t>
      </w:r>
    </w:p>
    <w:p w:rsidR="0091639F" w:rsidRDefault="0091639F">
      <w:pPr>
        <w:pStyle w:val="ConsPlusNormal"/>
        <w:jc w:val="right"/>
      </w:pPr>
      <w:r>
        <w:t>Н.В.РЕЗЦОВА</w:t>
      </w: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jc w:val="right"/>
        <w:outlineLvl w:val="0"/>
      </w:pPr>
      <w:r>
        <w:t>Утвержден</w:t>
      </w:r>
    </w:p>
    <w:p w:rsidR="0091639F" w:rsidRDefault="0091639F">
      <w:pPr>
        <w:pStyle w:val="ConsPlusNormal"/>
        <w:jc w:val="right"/>
      </w:pPr>
      <w:r>
        <w:t>Приказом</w:t>
      </w:r>
    </w:p>
    <w:p w:rsidR="0091639F" w:rsidRDefault="0091639F">
      <w:pPr>
        <w:pStyle w:val="ConsPlusNormal"/>
        <w:jc w:val="right"/>
      </w:pPr>
      <w:r>
        <w:t>Министерства финансов</w:t>
      </w:r>
    </w:p>
    <w:p w:rsidR="0091639F" w:rsidRDefault="0091639F">
      <w:pPr>
        <w:pStyle w:val="ConsPlusNormal"/>
        <w:jc w:val="right"/>
      </w:pPr>
      <w:r>
        <w:t>Республики Алтай</w:t>
      </w:r>
    </w:p>
    <w:p w:rsidR="0091639F" w:rsidRDefault="0091639F">
      <w:pPr>
        <w:pStyle w:val="ConsPlusNormal"/>
        <w:jc w:val="right"/>
      </w:pPr>
      <w:r>
        <w:t>от 23 апреля 2014 г. N 56-п</w:t>
      </w: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Title"/>
        <w:jc w:val="center"/>
      </w:pPr>
      <w:bookmarkStart w:id="0" w:name="P34"/>
      <w:bookmarkEnd w:id="0"/>
      <w:r>
        <w:t>ПОРЯДОК</w:t>
      </w:r>
    </w:p>
    <w:p w:rsidR="0091639F" w:rsidRDefault="0091639F">
      <w:pPr>
        <w:pStyle w:val="ConsPlusTitle"/>
        <w:jc w:val="center"/>
      </w:pPr>
      <w:r>
        <w:t>ПРИОСТАНОВЛЕНИЯ (СОКРАЩЕНИЯ) ПРЕДОСТАВЛЕНИЯ МЕЖБЮДЖЕТНЫХ</w:t>
      </w:r>
    </w:p>
    <w:p w:rsidR="0091639F" w:rsidRDefault="0091639F">
      <w:pPr>
        <w:pStyle w:val="ConsPlusTitle"/>
        <w:jc w:val="center"/>
      </w:pPr>
      <w:r>
        <w:t>ТРАНСФЕРТОВ МЕСТНЫМ БЮДЖЕТАМ ИЗ РЕСПУБЛИКАНСКОГО БЮДЖЕТА</w:t>
      </w:r>
    </w:p>
    <w:p w:rsidR="0091639F" w:rsidRDefault="0091639F">
      <w:pPr>
        <w:pStyle w:val="ConsPlusTitle"/>
        <w:jc w:val="center"/>
      </w:pPr>
      <w:r>
        <w:lastRenderedPageBreak/>
        <w:t>РЕСПУБЛИКИ АЛТАЙ</w:t>
      </w:r>
    </w:p>
    <w:p w:rsidR="0091639F" w:rsidRDefault="009163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63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39F" w:rsidRDefault="009163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639F" w:rsidRDefault="009163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</w:t>
            </w:r>
          </w:p>
          <w:p w:rsidR="0091639F" w:rsidRDefault="0091639F">
            <w:pPr>
              <w:pStyle w:val="ConsPlusNormal"/>
              <w:jc w:val="center"/>
            </w:pPr>
            <w:r>
              <w:rPr>
                <w:color w:val="392C69"/>
              </w:rPr>
              <w:t>от 08.08.2018 N 132-п)</w:t>
            </w:r>
          </w:p>
        </w:tc>
      </w:tr>
    </w:tbl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ind w:firstLine="540"/>
        <w:jc w:val="both"/>
      </w:pPr>
      <w:r>
        <w:t xml:space="preserve">1. Приостановление (сокращение) предоставления межбюджетных трансфертов (за исключением субвенций) из республиканского бюджета Республики Алтай соответствующим местным бюджетам осуществляется в соответствии с </w:t>
      </w:r>
      <w:hyperlink r:id="rId9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91639F" w:rsidRDefault="0091639F">
      <w:pPr>
        <w:pStyle w:val="ConsPlusNormal"/>
        <w:spacing w:before="220"/>
        <w:ind w:firstLine="540"/>
        <w:jc w:val="both"/>
      </w:pPr>
      <w:r>
        <w:t>2. Решение о приостановлении (сокращении) предоставления межбюджетных трансфертов (за исключением субвенций) принимается Министерством финансов Республики Алтай на основании выявленных фактов нарушения бюджетного законодательства.</w:t>
      </w:r>
    </w:p>
    <w:p w:rsidR="0091639F" w:rsidRDefault="0091639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Республики Алтай от 08.08.2018 N 132-п)</w:t>
      </w:r>
    </w:p>
    <w:p w:rsidR="0091639F" w:rsidRDefault="0091639F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3. До принятия решения о приостановлении (сокращении) предоставления межбюджетных трансфертов (за исключением субвенций) Министерством финансов Республики Алтай выносится предупреждение в форме </w:t>
      </w:r>
      <w:hyperlink w:anchor="P62" w:history="1">
        <w:r>
          <w:rPr>
            <w:color w:val="0000FF"/>
          </w:rPr>
          <w:t>уведомления</w:t>
        </w:r>
      </w:hyperlink>
      <w:r>
        <w:t xml:space="preserve"> согласно приложению к настоящему Порядку, которое доводится до сведения главы муниципального образования (лица, исполняющего его обязанности).</w:t>
      </w:r>
    </w:p>
    <w:p w:rsidR="0091639F" w:rsidRDefault="0091639F">
      <w:pPr>
        <w:pStyle w:val="ConsPlusNormal"/>
        <w:spacing w:before="220"/>
        <w:ind w:firstLine="540"/>
        <w:jc w:val="both"/>
      </w:pPr>
      <w:r>
        <w:t xml:space="preserve">4. Органы местного самоуправления при получении уведомления, указанного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настоящего Порядка, обязаны принять меры по устранению указанных в уведомлении нарушений. По истечении 7 календарных дней с момента вынесения предупреждения (получения уведомления) представляют в Министерство финансов Республики Алтай информацию об устранении нарушений с приложением необходимых документов.</w:t>
      </w:r>
    </w:p>
    <w:p w:rsidR="0091639F" w:rsidRDefault="0091639F">
      <w:pPr>
        <w:pStyle w:val="ConsPlusNormal"/>
        <w:spacing w:before="220"/>
        <w:ind w:firstLine="540"/>
        <w:jc w:val="both"/>
      </w:pPr>
      <w:r>
        <w:t>5. В случае неустранения органами местного самоуправления всех нарушений, указанных в уведомлении, Министерство финансов Республики Алтай принимает решение о приостановлении (сокращении) предоставления межбюджетных трансфертов (за исключением субвенций).</w:t>
      </w:r>
    </w:p>
    <w:p w:rsidR="0091639F" w:rsidRDefault="0091639F">
      <w:pPr>
        <w:pStyle w:val="ConsPlusNormal"/>
        <w:spacing w:before="220"/>
        <w:ind w:firstLine="540"/>
        <w:jc w:val="both"/>
      </w:pPr>
      <w:r>
        <w:t>6. Решение о приостановлении (сокращении) предоставления межбюджетных трансфертов (за исключением субвенций) утверждается приказом Министерства финансов Республики Алтай, в котором также указывается нарушение, послужившее основанием для приостановления (сокращения) предоставления межбюджетных трансфертов.</w:t>
      </w:r>
    </w:p>
    <w:p w:rsidR="0091639F" w:rsidRDefault="0091639F">
      <w:pPr>
        <w:pStyle w:val="ConsPlusNormal"/>
        <w:spacing w:before="220"/>
        <w:ind w:firstLine="540"/>
        <w:jc w:val="both"/>
      </w:pPr>
      <w:r>
        <w:t>7. Приказ о приостановлении (сокращении) предоставления межбюджетных трансфертов (за исключением субвенций) вступает в силу с момента его подписания.</w:t>
      </w:r>
    </w:p>
    <w:p w:rsidR="0091639F" w:rsidRDefault="0091639F">
      <w:pPr>
        <w:pStyle w:val="ConsPlusNormal"/>
        <w:spacing w:before="220"/>
        <w:ind w:firstLine="540"/>
        <w:jc w:val="both"/>
      </w:pPr>
      <w:r>
        <w:t>8. При устранении всех нарушений, указанных в приказе, соответствующий орган местного самоуправления письменно информирует об этом Министерство финансов Республики Алтай, с приложением необходимых документов, подтверждающих факт устранения нарушения.</w:t>
      </w:r>
    </w:p>
    <w:p w:rsidR="0091639F" w:rsidRDefault="0091639F">
      <w:pPr>
        <w:pStyle w:val="ConsPlusNormal"/>
        <w:spacing w:before="220"/>
        <w:ind w:firstLine="540"/>
        <w:jc w:val="both"/>
      </w:pPr>
      <w:r>
        <w:t>9. Министерство финансов Республики Алтай в течение 3 рабочих дней после поступления информации об устранении нарушения принимает решение об отмене ранее принятого решения о приостановлении (сокращении) предоставления межбюджетных трансфертов либо об отказе его отмены, такое решение утверждается приказом.</w:t>
      </w: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jc w:val="right"/>
        <w:outlineLvl w:val="1"/>
      </w:pPr>
      <w:r>
        <w:t>Приложение</w:t>
      </w:r>
    </w:p>
    <w:p w:rsidR="0091639F" w:rsidRDefault="009163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63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39F" w:rsidRDefault="009163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639F" w:rsidRDefault="009163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</w:t>
            </w:r>
          </w:p>
          <w:p w:rsidR="0091639F" w:rsidRDefault="0091639F">
            <w:pPr>
              <w:pStyle w:val="ConsPlusNormal"/>
              <w:jc w:val="center"/>
            </w:pPr>
            <w:r>
              <w:rPr>
                <w:color w:val="392C69"/>
              </w:rPr>
              <w:t>от 08.08.2018 N 132-п)</w:t>
            </w:r>
          </w:p>
        </w:tc>
      </w:tr>
    </w:tbl>
    <w:p w:rsidR="0091639F" w:rsidRDefault="0091639F">
      <w:pPr>
        <w:pStyle w:val="ConsPlusNormal"/>
        <w:jc w:val="both"/>
      </w:pPr>
    </w:p>
    <w:p w:rsidR="0091639F" w:rsidRDefault="0091639F">
      <w:pPr>
        <w:pStyle w:val="ConsPlusNonformat"/>
        <w:jc w:val="both"/>
      </w:pPr>
      <w:bookmarkStart w:id="2" w:name="P62"/>
      <w:bookmarkEnd w:id="2"/>
      <w:r>
        <w:t xml:space="preserve">                                УВЕДОМЛЕНИЕ</w:t>
      </w:r>
    </w:p>
    <w:p w:rsidR="0091639F" w:rsidRDefault="0091639F">
      <w:pPr>
        <w:pStyle w:val="ConsPlusNonformat"/>
        <w:jc w:val="both"/>
      </w:pPr>
      <w:r>
        <w:t xml:space="preserve">                  МИНИСТЕРСТВА ФИНАНСОВ РЕСПУБЛИКИ АЛТАЙ</w:t>
      </w:r>
    </w:p>
    <w:p w:rsidR="0091639F" w:rsidRDefault="0091639F">
      <w:pPr>
        <w:pStyle w:val="ConsPlusNonformat"/>
        <w:jc w:val="both"/>
      </w:pPr>
      <w:r>
        <w:t xml:space="preserve">         О ВЫЯВЛЕННЫХ ФАКТАХ НАРУШЕНИЯ БЮДЖЕТНОГО ЗАКОНОДАТЕЛЬСТВА</w:t>
      </w:r>
    </w:p>
    <w:p w:rsidR="0091639F" w:rsidRDefault="0091639F">
      <w:pPr>
        <w:pStyle w:val="ConsPlusNonformat"/>
        <w:jc w:val="both"/>
      </w:pPr>
    </w:p>
    <w:p w:rsidR="0091639F" w:rsidRDefault="0091639F">
      <w:pPr>
        <w:pStyle w:val="ConsPlusNonformat"/>
        <w:jc w:val="both"/>
      </w:pPr>
      <w:r>
        <w:t>"___" _______________ г.</w:t>
      </w:r>
    </w:p>
    <w:p w:rsidR="0091639F" w:rsidRDefault="0091639F">
      <w:pPr>
        <w:pStyle w:val="ConsPlusNonformat"/>
        <w:jc w:val="both"/>
      </w:pPr>
    </w:p>
    <w:p w:rsidR="0091639F" w:rsidRDefault="0091639F">
      <w:pPr>
        <w:pStyle w:val="ConsPlusNonformat"/>
        <w:jc w:val="both"/>
      </w:pPr>
      <w:r>
        <w:t xml:space="preserve">    Настоящим  документом  уведомляем  Вас  о  допущенных  Вами нарушениях:</w:t>
      </w:r>
    </w:p>
    <w:p w:rsidR="0091639F" w:rsidRDefault="0091639F">
      <w:pPr>
        <w:pStyle w:val="ConsPlusNonformat"/>
        <w:jc w:val="both"/>
      </w:pPr>
      <w:r>
        <w:t>___________________________________________________________________________</w:t>
      </w:r>
    </w:p>
    <w:p w:rsidR="0091639F" w:rsidRDefault="0091639F">
      <w:pPr>
        <w:pStyle w:val="ConsPlusNonformat"/>
        <w:jc w:val="both"/>
      </w:pPr>
    </w:p>
    <w:p w:rsidR="0091639F" w:rsidRDefault="0091639F">
      <w:pPr>
        <w:pStyle w:val="ConsPlusNonformat"/>
        <w:jc w:val="both"/>
      </w:pPr>
      <w:r>
        <w:t>(согласно акту от __________ N _____)</w:t>
      </w:r>
    </w:p>
    <w:p w:rsidR="0091639F" w:rsidRDefault="0091639F">
      <w:pPr>
        <w:pStyle w:val="ConsPlusNonformat"/>
        <w:jc w:val="both"/>
      </w:pPr>
    </w:p>
    <w:p w:rsidR="0091639F" w:rsidRDefault="0091639F">
      <w:pPr>
        <w:pStyle w:val="ConsPlusNonformat"/>
        <w:jc w:val="both"/>
      </w:pPr>
      <w:r>
        <w:t xml:space="preserve">    В случае непринятия мер по устранению указанных в уведомлении нарушений</w:t>
      </w:r>
    </w:p>
    <w:p w:rsidR="0091639F" w:rsidRDefault="0091639F">
      <w:pPr>
        <w:pStyle w:val="ConsPlusNonformat"/>
        <w:jc w:val="both"/>
      </w:pPr>
      <w:r>
        <w:t>в  течение  7  календарных  дней Министерство финансов Республики Алтай, на</w:t>
      </w:r>
    </w:p>
    <w:p w:rsidR="0091639F" w:rsidRDefault="0091639F">
      <w:pPr>
        <w:pStyle w:val="ConsPlusNonformat"/>
        <w:jc w:val="both"/>
      </w:pPr>
      <w:r>
        <w:t>основании приказа от __________________ N ____________, принимает решение о</w:t>
      </w:r>
    </w:p>
    <w:p w:rsidR="0091639F" w:rsidRDefault="0091639F">
      <w:pPr>
        <w:pStyle w:val="ConsPlusNonformat"/>
        <w:jc w:val="both"/>
      </w:pPr>
      <w:r>
        <w:t>приостановлении (сокращении) предоставления межбюджетных трансфертов.</w:t>
      </w:r>
    </w:p>
    <w:p w:rsidR="0091639F" w:rsidRDefault="0091639F">
      <w:pPr>
        <w:pStyle w:val="ConsPlusNonformat"/>
        <w:jc w:val="both"/>
      </w:pPr>
    </w:p>
    <w:p w:rsidR="0091639F" w:rsidRDefault="0091639F">
      <w:pPr>
        <w:pStyle w:val="ConsPlusNonformat"/>
        <w:jc w:val="both"/>
      </w:pPr>
      <w:r>
        <w:t>Руководитель                                              _________________</w:t>
      </w:r>
    </w:p>
    <w:p w:rsidR="0091639F" w:rsidRDefault="0091639F">
      <w:pPr>
        <w:pStyle w:val="ConsPlusNonformat"/>
        <w:jc w:val="both"/>
      </w:pPr>
    </w:p>
    <w:p w:rsidR="0091639F" w:rsidRDefault="0091639F">
      <w:pPr>
        <w:pStyle w:val="ConsPlusNonformat"/>
        <w:jc w:val="both"/>
      </w:pPr>
      <w:r>
        <w:t xml:space="preserve">    М.П.</w:t>
      </w: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jc w:val="both"/>
      </w:pPr>
    </w:p>
    <w:p w:rsidR="0091639F" w:rsidRDefault="00916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2BE" w:rsidRDefault="003542BE">
      <w:bookmarkStart w:id="3" w:name="_GoBack"/>
      <w:bookmarkEnd w:id="3"/>
    </w:p>
    <w:sectPr w:rsidR="003542BE" w:rsidSect="00FC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9F"/>
    <w:rsid w:val="003542BE"/>
    <w:rsid w:val="009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686A2-4ECB-46AC-BE65-A9EB31C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DB4BAD2B8FBEF65A6173A82563C403F105CFDD258DC2866C080EAF60F35FF3F2937698E7F75DC0D694AE3AE85079E9D5FAFC98D0FA1976B6BDAb1I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DB4BAD2B8FBEF65A6173A82563C403F105CFDD258DC2866C080EAF60F35FF3F2937698E7F75DC0D694AECAE85079E9D5FAFC98D0FA1976B6BDAb1I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DB4BAD2B8FBEF65A60937943A6B4C3A1905F9D455D7793B9FDBB7A1063FA878666E29CC7377D759380EBEA8D153C4C850B1CE930DbAI3L" TargetMode="External"/><Relationship Id="rId11" Type="http://schemas.openxmlformats.org/officeDocument/2006/relationships/hyperlink" Target="consultantplus://offline/ref=93BDB4BAD2B8FBEF65A6173A82563C403F105CFDD258DC2866C080EAF60F35FF3F2937698E7F75DC0D694BEBAE85079E9D5FAFC98D0FA1976B6BDAb1I6L" TargetMode="External"/><Relationship Id="rId5" Type="http://schemas.openxmlformats.org/officeDocument/2006/relationships/hyperlink" Target="consultantplus://offline/ref=93BDB4BAD2B8FBEF65A6173A82563C403F105CFDD258DC2866C080EAF60F35FF3F2937698E7F75DC0D694AEDAE85079E9D5FAFC98D0FA1976B6BDAb1I6L" TargetMode="External"/><Relationship Id="rId10" Type="http://schemas.openxmlformats.org/officeDocument/2006/relationships/hyperlink" Target="consultantplus://offline/ref=93BDB4BAD2B8FBEF65A6173A82563C403F105CFDD258DC2866C080EAF60F35FF3F2937698E7F75DC0D694AE2AE85079E9D5FAFC98D0FA1976B6BDAb1I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BDB4BAD2B8FBEF65A60937943A6B4C3A1905F9D455D7793B9FDBB7A1063FA878666E29CC7377D759380EBEA8D153C4C850B1CE930DbA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Куранакова Виктория Андреевна</dc:creator>
  <cp:keywords/>
  <dc:description/>
  <cp:lastModifiedBy>Куранакова Виктория Андреевна</cp:lastModifiedBy>
  <cp:revision>1</cp:revision>
  <dcterms:created xsi:type="dcterms:W3CDTF">2020-02-05T11:08:00Z</dcterms:created>
  <dcterms:modified xsi:type="dcterms:W3CDTF">2020-02-05T11:08:00Z</dcterms:modified>
</cp:coreProperties>
</file>