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A43" w:rsidRDefault="00851A43" w:rsidP="00851A4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851A43" w:rsidRDefault="00851A43" w:rsidP="00851A4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851A43" w:rsidRDefault="00851A43" w:rsidP="00851A4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851A43" w:rsidRPr="005400DC" w:rsidRDefault="00851A43" w:rsidP="00851A4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5400DC">
        <w:rPr>
          <w:rFonts w:ascii="Times New Roman" w:hAnsi="Times New Roman"/>
          <w:sz w:val="28"/>
          <w:szCs w:val="28"/>
        </w:rPr>
        <w:t>ПРИКАЗ</w:t>
      </w:r>
    </w:p>
    <w:p w:rsidR="00851A43" w:rsidRPr="00D15DB3" w:rsidRDefault="00851A43" w:rsidP="00851A43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 xml:space="preserve">от «___» </w:t>
      </w:r>
      <w:r>
        <w:rPr>
          <w:rFonts w:ascii="Times New Roman" w:hAnsi="Times New Roman" w:cs="Times New Roman"/>
          <w:sz w:val="28"/>
          <w:szCs w:val="28"/>
        </w:rPr>
        <w:t xml:space="preserve">августа </w:t>
      </w:r>
      <w:r w:rsidRPr="005400DC">
        <w:rPr>
          <w:rFonts w:ascii="Times New Roman" w:hAnsi="Times New Roman" w:cs="Times New Roman"/>
          <w:sz w:val="28"/>
          <w:szCs w:val="28"/>
        </w:rPr>
        <w:t>20</w:t>
      </w:r>
      <w:r w:rsidR="00AB6A3F">
        <w:rPr>
          <w:rFonts w:ascii="Times New Roman" w:hAnsi="Times New Roman" w:cs="Times New Roman"/>
          <w:sz w:val="28"/>
          <w:szCs w:val="28"/>
        </w:rPr>
        <w:t>20</w:t>
      </w:r>
      <w:r w:rsidRPr="005400DC">
        <w:rPr>
          <w:rFonts w:ascii="Times New Roman" w:hAnsi="Times New Roman" w:cs="Times New Roman"/>
          <w:sz w:val="28"/>
          <w:szCs w:val="28"/>
        </w:rPr>
        <w:t xml:space="preserve"> г. № </w:t>
      </w:r>
      <w:r w:rsidRPr="00D15DB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:rsidR="00851A43" w:rsidRPr="005400DC" w:rsidRDefault="00851A43" w:rsidP="00851A4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851A43" w:rsidRPr="005400DC" w:rsidRDefault="00851A43" w:rsidP="00851A4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51A43" w:rsidRDefault="00851A43" w:rsidP="00851A4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5400DC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в Положение о порядке и методике </w:t>
      </w:r>
    </w:p>
    <w:p w:rsidR="00851A43" w:rsidRDefault="00851A43" w:rsidP="00851A4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</w:t>
      </w:r>
    </w:p>
    <w:p w:rsidR="00851A43" w:rsidRDefault="00851A43" w:rsidP="00851A4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Алтай от 14 августа 2018 года № 136-п</w:t>
      </w:r>
    </w:p>
    <w:p w:rsidR="00851A43" w:rsidRPr="00F000BA" w:rsidRDefault="00851A43" w:rsidP="00851A43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851A43" w:rsidRPr="005400DC" w:rsidRDefault="00851A43" w:rsidP="00851A4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B76289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Pr="005400DC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851A43" w:rsidRDefault="00AB6A3F" w:rsidP="00851A43">
      <w:pPr>
        <w:pStyle w:val="2"/>
        <w:spacing w:before="0" w:beforeAutospacing="0" w:after="0" w:afterAutospacing="0"/>
        <w:ind w:firstLine="709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 xml:space="preserve">Внести в </w:t>
      </w:r>
      <w:r w:rsidR="00851A43">
        <w:rPr>
          <w:rFonts w:eastAsiaTheme="minorHAnsi"/>
          <w:b w:val="0"/>
          <w:bCs w:val="0"/>
          <w:sz w:val="28"/>
          <w:szCs w:val="28"/>
          <w:lang w:eastAsia="en-US"/>
        </w:rPr>
        <w:t>П</w:t>
      </w:r>
      <w:r w:rsidR="00851A43" w:rsidRPr="008D49D8">
        <w:rPr>
          <w:rFonts w:eastAsiaTheme="minorHAnsi"/>
          <w:b w:val="0"/>
          <w:bCs w:val="0"/>
          <w:sz w:val="28"/>
          <w:szCs w:val="28"/>
          <w:lang w:eastAsia="en-US"/>
        </w:rPr>
        <w:t>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№ 136-п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следующие изменения:</w:t>
      </w:r>
    </w:p>
    <w:p w:rsidR="00AB6A3F" w:rsidRDefault="00AB6A3F" w:rsidP="00AB6A3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подпункт «и» пункта 25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Pr="0042128D">
        <w:rPr>
          <w:rFonts w:ascii="Times New Roman" w:hAnsi="Times New Roman" w:cs="Times New Roman"/>
          <w:sz w:val="28"/>
          <w:szCs w:val="28"/>
        </w:rPr>
        <w:t>(далее - указы Президента Российской Федерации)</w:t>
      </w:r>
      <w:r>
        <w:rPr>
          <w:rFonts w:ascii="Times New Roman" w:hAnsi="Times New Roman" w:cs="Times New Roman"/>
          <w:sz w:val="28"/>
          <w:szCs w:val="28"/>
        </w:rPr>
        <w:t xml:space="preserve">» дополнить словами «, </w:t>
      </w:r>
      <w:r w:rsidRPr="0042128D">
        <w:rPr>
          <w:rFonts w:ascii="Times New Roman" w:hAnsi="Times New Roman" w:cs="Times New Roman"/>
          <w:sz w:val="28"/>
          <w:szCs w:val="28"/>
        </w:rPr>
        <w:t>а также распоряжения Правительства Российской Федерации от 17 октября 2018 года № 2245-р «Об утверждении Концепции подготовки спортивного резерва в РФ до 2025 года»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6A3F" w:rsidRPr="00AB6A3F" w:rsidRDefault="00AB6A3F" w:rsidP="00AB6A3F">
      <w:pPr>
        <w:pStyle w:val="2"/>
        <w:spacing w:before="0" w:beforeAutospacing="0" w:after="0" w:afterAutospacing="0"/>
        <w:ind w:firstLine="709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AB6A3F">
        <w:rPr>
          <w:b w:val="0"/>
          <w:sz w:val="28"/>
          <w:szCs w:val="28"/>
        </w:rPr>
        <w:t xml:space="preserve">б) </w:t>
      </w:r>
      <w:r>
        <w:rPr>
          <w:b w:val="0"/>
          <w:sz w:val="28"/>
          <w:szCs w:val="28"/>
        </w:rPr>
        <w:t>в</w:t>
      </w:r>
      <w:r w:rsidRPr="00AB6A3F">
        <w:rPr>
          <w:b w:val="0"/>
          <w:sz w:val="28"/>
          <w:szCs w:val="28"/>
        </w:rPr>
        <w:t xml:space="preserve"> подпункте «а» пункта 49 раздела </w:t>
      </w:r>
      <w:r w:rsidRPr="00AB6A3F">
        <w:rPr>
          <w:b w:val="0"/>
          <w:sz w:val="28"/>
          <w:szCs w:val="28"/>
          <w:lang w:val="en-US"/>
        </w:rPr>
        <w:t>IV</w:t>
      </w:r>
      <w:r w:rsidRPr="00AB6A3F">
        <w:rPr>
          <w:b w:val="0"/>
          <w:sz w:val="28"/>
          <w:szCs w:val="28"/>
        </w:rPr>
        <w:t xml:space="preserve"> слова «на 3%» заменить словами «на 3,5%»</w:t>
      </w:r>
      <w:r w:rsidR="001F4D4A">
        <w:rPr>
          <w:b w:val="0"/>
          <w:sz w:val="28"/>
          <w:szCs w:val="28"/>
        </w:rPr>
        <w:t>.</w:t>
      </w:r>
      <w:bookmarkStart w:id="0" w:name="_GoBack"/>
      <w:bookmarkEnd w:id="0"/>
    </w:p>
    <w:p w:rsidR="00851A43" w:rsidRDefault="00851A43" w:rsidP="00851A4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851A43" w:rsidRDefault="00851A43" w:rsidP="00851A4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851A43" w:rsidRDefault="00851A43" w:rsidP="00851A4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5"/>
        <w:gridCol w:w="4650"/>
      </w:tblGrid>
      <w:tr w:rsidR="00851A43" w:rsidTr="00953E0E">
        <w:tc>
          <w:tcPr>
            <w:tcW w:w="4804" w:type="dxa"/>
          </w:tcPr>
          <w:p w:rsidR="00851A43" w:rsidRDefault="00851A43" w:rsidP="00953E0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767" w:type="dxa"/>
          </w:tcPr>
          <w:p w:rsidR="00851A43" w:rsidRDefault="00851A43" w:rsidP="00953E0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1A43" w:rsidRDefault="00851A43" w:rsidP="00953E0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1A43" w:rsidRDefault="00851A43" w:rsidP="00953E0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851A43" w:rsidRDefault="00851A43" w:rsidP="00851A4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851A43" w:rsidRDefault="00851A43" w:rsidP="00851A4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851A43" w:rsidRDefault="00851A43" w:rsidP="00851A4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24233" w:rsidRDefault="00624233"/>
    <w:sectPr w:rsidR="00624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B51"/>
    <w:rsid w:val="001F4D4A"/>
    <w:rsid w:val="004A7B51"/>
    <w:rsid w:val="00624233"/>
    <w:rsid w:val="00851A43"/>
    <w:rsid w:val="00AB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A8F9"/>
  <w15:chartTrackingRefBased/>
  <w15:docId w15:val="{0CBA6D19-82C5-449F-9F46-C8FEE0FE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A43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851A43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1A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851A43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3">
    <w:name w:val="Table Grid"/>
    <w:basedOn w:val="a1"/>
    <w:uiPriority w:val="59"/>
    <w:rsid w:val="00851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929</Characters>
  <Application>Microsoft Office Word</Application>
  <DocSecurity>0</DocSecurity>
  <Lines>7</Lines>
  <Paragraphs>2</Paragraphs>
  <ScaleCrop>false</ScaleCrop>
  <Company>diakov.net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4</cp:revision>
  <dcterms:created xsi:type="dcterms:W3CDTF">2020-08-05T09:58:00Z</dcterms:created>
  <dcterms:modified xsi:type="dcterms:W3CDTF">2020-08-05T10:30:00Z</dcterms:modified>
</cp:coreProperties>
</file>