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143" w:rsidRPr="00B50143" w:rsidRDefault="007F19DD" w:rsidP="00B50143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9</w:t>
      </w:r>
    </w:p>
    <w:p w:rsidR="00B50143" w:rsidRPr="00B50143" w:rsidRDefault="00B50143" w:rsidP="00B50143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B50143" w:rsidRPr="00B50143" w:rsidRDefault="00B50143" w:rsidP="00B50143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</w:t>
      </w:r>
    </w:p>
    <w:p w:rsidR="00B50143" w:rsidRPr="00B50143" w:rsidRDefault="00B50143" w:rsidP="00B50143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Закон Республики Алтай</w:t>
      </w:r>
    </w:p>
    <w:p w:rsidR="00B50143" w:rsidRPr="00B50143" w:rsidRDefault="00B50143" w:rsidP="00B50143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B50143" w:rsidRPr="00B50143" w:rsidRDefault="00B50143" w:rsidP="00B50143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2020 год</w:t>
      </w:r>
    </w:p>
    <w:p w:rsidR="00B50143" w:rsidRPr="00B50143" w:rsidRDefault="00B50143" w:rsidP="00B50143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2021 и 2022 годов»</w:t>
      </w:r>
    </w:p>
    <w:p w:rsidR="00B50143" w:rsidRPr="00B50143" w:rsidRDefault="00B50143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6A44" w:rsidRPr="00B50143" w:rsidRDefault="00B50143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26A44"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DF44F1"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826A44" w:rsidRPr="00B50143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826A44" w:rsidRPr="00B50143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826A44" w:rsidRPr="00B50143" w:rsidRDefault="00DF44F1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2020</w:t>
      </w:r>
      <w:r w:rsidR="00826A44"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D871EC" w:rsidRPr="00B50143" w:rsidRDefault="00D871EC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2021 и 2022 годов»</w:t>
      </w:r>
    </w:p>
    <w:p w:rsidR="00D871EC" w:rsidRPr="00B50143" w:rsidRDefault="00826A44" w:rsidP="00D871EC">
      <w:pPr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</w:t>
      </w:r>
    </w:p>
    <w:tbl>
      <w:tblPr>
        <w:tblStyle w:val="a3"/>
        <w:tblW w:w="9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14"/>
      </w:tblGrid>
      <w:tr w:rsidR="00173354" w:rsidRPr="00173354" w:rsidTr="00036FBC">
        <w:trPr>
          <w:trHeight w:val="793"/>
        </w:trPr>
        <w:tc>
          <w:tcPr>
            <w:tcW w:w="9714" w:type="dxa"/>
            <w:hideMark/>
          </w:tcPr>
          <w:p w:rsidR="00173354" w:rsidRPr="00826A44" w:rsidRDefault="00826A44" w:rsidP="00DF44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C6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73354"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бюджетных ассигнований, направляемых на государственную поддержку семьи и детей, на плановый период 202</w:t>
            </w:r>
            <w:r w:rsidR="00DF44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173354"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 202</w:t>
            </w:r>
            <w:r w:rsidR="00DF44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173354"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годов</w:t>
            </w:r>
          </w:p>
        </w:tc>
      </w:tr>
    </w:tbl>
    <w:p w:rsidR="00173354" w:rsidRDefault="00173354"/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2694"/>
        <w:gridCol w:w="4002"/>
        <w:gridCol w:w="1418"/>
        <w:gridCol w:w="1525"/>
      </w:tblGrid>
      <w:tr w:rsidR="006B6544" w:rsidRPr="00173354" w:rsidTr="003854D7">
        <w:trPr>
          <w:trHeight w:val="202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B50143" w:rsidRDefault="00173354" w:rsidP="001733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01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173354" w:rsidRPr="00173354" w:rsidTr="003854D7">
        <w:trPr>
          <w:trHeight w:val="402"/>
        </w:trPr>
        <w:tc>
          <w:tcPr>
            <w:tcW w:w="269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002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DF44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DF44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6B6544" w:rsidRPr="00173354" w:rsidTr="003854D7">
        <w:trPr>
          <w:trHeight w:val="402"/>
        </w:trPr>
        <w:tc>
          <w:tcPr>
            <w:tcW w:w="2694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02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5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173354" w:rsidTr="003854D7">
        <w:trPr>
          <w:trHeight w:val="322"/>
        </w:trPr>
        <w:tc>
          <w:tcPr>
            <w:tcW w:w="2694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02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5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3854D7" w:rsidTr="003854D7">
        <w:trPr>
          <w:trHeight w:val="3556"/>
        </w:trPr>
        <w:tc>
          <w:tcPr>
            <w:tcW w:w="2694" w:type="dxa"/>
            <w:noWrap/>
            <w:hideMark/>
          </w:tcPr>
          <w:p w:rsidR="00173354" w:rsidRPr="003854D7" w:rsidRDefault="00173354" w:rsidP="0017335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4002" w:type="dxa"/>
            <w:hideMark/>
          </w:tcPr>
          <w:p w:rsidR="00173354" w:rsidRPr="003854D7" w:rsidRDefault="00173354" w:rsidP="00826A4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Федеральный зак</w:t>
            </w:r>
            <w:r w:rsidR="00DA6AA8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он от 21 декабря </w:t>
            </w:r>
            <w:r w:rsidR="00826A44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1996 года № 159-ФЗ </w:t>
            </w: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«О дополнительных гарантиях по  социальной поддержке детей-сирот и детей, оставшихся без попечения родителей», </w:t>
            </w:r>
            <w:r w:rsidR="00862E42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</w:t>
            </w:r>
            <w:r w:rsidR="00DA6AA8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6 апреля </w:t>
            </w: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2018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года </w:t>
            </w: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58 639,3</w:t>
            </w:r>
          </w:p>
        </w:tc>
        <w:tc>
          <w:tcPr>
            <w:tcW w:w="1525" w:type="dxa"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58 639,3</w:t>
            </w:r>
          </w:p>
        </w:tc>
      </w:tr>
      <w:tr w:rsidR="006B6544" w:rsidRPr="003854D7" w:rsidTr="003854D7">
        <w:trPr>
          <w:trHeight w:val="1860"/>
        </w:trPr>
        <w:tc>
          <w:tcPr>
            <w:tcW w:w="2694" w:type="dxa"/>
            <w:hideMark/>
          </w:tcPr>
          <w:p w:rsidR="00173354" w:rsidRPr="003854D7" w:rsidRDefault="00173354" w:rsidP="00173354">
            <w:pPr>
              <w:spacing w:after="3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002" w:type="dxa"/>
            <w:hideMark/>
          </w:tcPr>
          <w:p w:rsidR="00173354" w:rsidRPr="003854D7" w:rsidRDefault="00DA6AA8" w:rsidP="00826A4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26 марта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2013 года № 12-РЗ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113 291,4</w:t>
            </w:r>
          </w:p>
        </w:tc>
        <w:tc>
          <w:tcPr>
            <w:tcW w:w="1525" w:type="dxa"/>
            <w:noWrap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113 760,7</w:t>
            </w:r>
          </w:p>
        </w:tc>
      </w:tr>
      <w:tr w:rsidR="006B6544" w:rsidRPr="003854D7" w:rsidTr="003854D7">
        <w:trPr>
          <w:trHeight w:val="2536"/>
        </w:trPr>
        <w:tc>
          <w:tcPr>
            <w:tcW w:w="2694" w:type="dxa"/>
            <w:hideMark/>
          </w:tcPr>
          <w:p w:rsidR="00173354" w:rsidRPr="003854D7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4002" w:type="dxa"/>
            <w:hideMark/>
          </w:tcPr>
          <w:p w:rsidR="00173354" w:rsidRPr="003854D7" w:rsidRDefault="00862E42" w:rsidP="0017335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</w:t>
            </w:r>
            <w:r w:rsidR="00DA6AA8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6 апреля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2018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418" w:type="dxa"/>
            <w:hideMark/>
          </w:tcPr>
          <w:p w:rsidR="00173354" w:rsidRPr="003854D7" w:rsidRDefault="00173354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132,0</w:t>
            </w:r>
          </w:p>
        </w:tc>
        <w:tc>
          <w:tcPr>
            <w:tcW w:w="1525" w:type="dxa"/>
            <w:hideMark/>
          </w:tcPr>
          <w:p w:rsidR="00173354" w:rsidRPr="003854D7" w:rsidRDefault="00173354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132,0</w:t>
            </w:r>
          </w:p>
        </w:tc>
      </w:tr>
      <w:tr w:rsidR="006B6544" w:rsidRPr="003854D7" w:rsidTr="003854D7">
        <w:trPr>
          <w:trHeight w:val="2606"/>
        </w:trPr>
        <w:tc>
          <w:tcPr>
            <w:tcW w:w="2694" w:type="dxa"/>
            <w:hideMark/>
          </w:tcPr>
          <w:p w:rsidR="00173354" w:rsidRPr="003854D7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002" w:type="dxa"/>
            <w:hideMark/>
          </w:tcPr>
          <w:p w:rsidR="00173354" w:rsidRPr="003854D7" w:rsidRDefault="00DA6AA8" w:rsidP="00B501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26 марта </w:t>
            </w:r>
            <w:r w:rsidR="00862E42" w:rsidRPr="003854D7">
              <w:rPr>
                <w:rFonts w:ascii="Times New Roman" w:eastAsia="Times New Roman" w:hAnsi="Times New Roman" w:cs="Times New Roman"/>
                <w:lang w:eastAsia="ru-RU"/>
              </w:rPr>
              <w:t>2013 года № 12-РЗ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</w:t>
            </w:r>
            <w:r w:rsidR="00862E42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418" w:type="dxa"/>
            <w:hideMark/>
          </w:tcPr>
          <w:p w:rsidR="00173354" w:rsidRPr="003854D7" w:rsidRDefault="00DF44F1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420,0</w:t>
            </w:r>
          </w:p>
        </w:tc>
        <w:tc>
          <w:tcPr>
            <w:tcW w:w="1525" w:type="dxa"/>
            <w:hideMark/>
          </w:tcPr>
          <w:p w:rsidR="00173354" w:rsidRPr="003854D7" w:rsidRDefault="00DF44F1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420,0</w:t>
            </w:r>
          </w:p>
        </w:tc>
      </w:tr>
      <w:tr w:rsidR="00DF44F1" w:rsidRPr="003854D7" w:rsidTr="003854D7">
        <w:trPr>
          <w:trHeight w:val="6035"/>
        </w:trPr>
        <w:tc>
          <w:tcPr>
            <w:tcW w:w="2694" w:type="dxa"/>
            <w:hideMark/>
          </w:tcPr>
          <w:p w:rsidR="00DF44F1" w:rsidRPr="003854D7" w:rsidRDefault="00DF44F1" w:rsidP="00DF44F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Выплаты на содержание ребенка в семье опекуна и приемной семье, а также вознаграждение, причитающееся приемному родителю, в том числе дополнительные гарантии </w:t>
            </w:r>
          </w:p>
        </w:tc>
        <w:tc>
          <w:tcPr>
            <w:tcW w:w="4002" w:type="dxa"/>
            <w:hideMark/>
          </w:tcPr>
          <w:p w:rsidR="00DF44F1" w:rsidRPr="003854D7" w:rsidRDefault="00DA6AA8" w:rsidP="00DF44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закон от 21 декабря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1996 года № 159-ФЗ  «О дополнительных гарантиях по  социальной поддержке детей-сирот и детей, оставшихся без попечения родителей», </w:t>
            </w: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31 марта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>2008 года 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постановление Правител</w:t>
            </w: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ьства Республики Алтай от 30 апреля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>2019</w:t>
            </w:r>
            <w:r w:rsidR="00862E42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№ 121 </w:t>
            </w:r>
            <w:r w:rsidR="00862E42" w:rsidRPr="003854D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>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418" w:type="dxa"/>
            <w:hideMark/>
          </w:tcPr>
          <w:p w:rsidR="00DF44F1" w:rsidRPr="003854D7" w:rsidRDefault="00DA6AA8" w:rsidP="00DF44F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157 814,3</w:t>
            </w:r>
          </w:p>
        </w:tc>
        <w:tc>
          <w:tcPr>
            <w:tcW w:w="1525" w:type="dxa"/>
            <w:hideMark/>
          </w:tcPr>
          <w:p w:rsidR="00DF44F1" w:rsidRPr="003854D7" w:rsidRDefault="00DA6AA8" w:rsidP="00DF44F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157 814,3</w:t>
            </w:r>
          </w:p>
        </w:tc>
      </w:tr>
      <w:tr w:rsidR="006B6544" w:rsidRPr="003854D7" w:rsidTr="003854D7">
        <w:trPr>
          <w:trHeight w:val="838"/>
        </w:trPr>
        <w:tc>
          <w:tcPr>
            <w:tcW w:w="2694" w:type="dxa"/>
            <w:hideMark/>
          </w:tcPr>
          <w:p w:rsidR="00173354" w:rsidRPr="003854D7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Выплата единовременного пособия при всех формах 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устройства детей, лишенных родительского попечения, в семью </w:t>
            </w:r>
          </w:p>
        </w:tc>
        <w:tc>
          <w:tcPr>
            <w:tcW w:w="4002" w:type="dxa"/>
            <w:hideMark/>
          </w:tcPr>
          <w:p w:rsidR="00173354" w:rsidRPr="003854D7" w:rsidRDefault="00DA6AA8" w:rsidP="00826A4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Федеральный закон от 19 мая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1995 года №</w:t>
            </w:r>
            <w:r w:rsidR="00862E42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81-ФЗ «О государственных пособиях гражданам, имеющим детей»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3 319,8</w:t>
            </w:r>
          </w:p>
        </w:tc>
        <w:tc>
          <w:tcPr>
            <w:tcW w:w="1525" w:type="dxa"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3 507,1</w:t>
            </w:r>
          </w:p>
        </w:tc>
      </w:tr>
      <w:tr w:rsidR="00863A7F" w:rsidRPr="003854D7" w:rsidTr="003854D7">
        <w:trPr>
          <w:trHeight w:val="1686"/>
        </w:trPr>
        <w:tc>
          <w:tcPr>
            <w:tcW w:w="2694" w:type="dxa"/>
          </w:tcPr>
          <w:p w:rsidR="00863A7F" w:rsidRPr="003854D7" w:rsidRDefault="00863A7F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  <w:tc>
          <w:tcPr>
            <w:tcW w:w="4002" w:type="dxa"/>
          </w:tcPr>
          <w:p w:rsidR="00863A7F" w:rsidRPr="003854D7" w:rsidRDefault="00863A7F" w:rsidP="00826A44">
            <w:pPr>
              <w:spacing w:after="3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Постановление Правительства Республики Алтай от 5 июля 2018 года            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418" w:type="dxa"/>
          </w:tcPr>
          <w:p w:rsidR="00863A7F" w:rsidRPr="003854D7" w:rsidRDefault="00863A7F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25 494,1</w:t>
            </w:r>
          </w:p>
        </w:tc>
        <w:tc>
          <w:tcPr>
            <w:tcW w:w="1525" w:type="dxa"/>
            <w:noWrap/>
          </w:tcPr>
          <w:p w:rsidR="00863A7F" w:rsidRPr="003854D7" w:rsidRDefault="00863A7F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30 567,8</w:t>
            </w:r>
          </w:p>
        </w:tc>
      </w:tr>
      <w:tr w:rsidR="006B6544" w:rsidRPr="003854D7" w:rsidTr="003854D7">
        <w:trPr>
          <w:trHeight w:val="2111"/>
        </w:trPr>
        <w:tc>
          <w:tcPr>
            <w:tcW w:w="2694" w:type="dxa"/>
            <w:hideMark/>
          </w:tcPr>
          <w:p w:rsidR="00173354" w:rsidRPr="003854D7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002" w:type="dxa"/>
            <w:hideMark/>
          </w:tcPr>
          <w:p w:rsidR="00173354" w:rsidRPr="003854D7" w:rsidRDefault="00DA6AA8" w:rsidP="00826A44">
            <w:pPr>
              <w:spacing w:after="3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15 ноября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2013 года № 59-РЗ </w:t>
            </w:r>
            <w:r w:rsidR="00826A44" w:rsidRPr="003854D7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Об образовании в Республике Алтай»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49 689,0</w:t>
            </w:r>
          </w:p>
        </w:tc>
        <w:tc>
          <w:tcPr>
            <w:tcW w:w="1525" w:type="dxa"/>
            <w:noWrap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49 689,0</w:t>
            </w:r>
          </w:p>
        </w:tc>
      </w:tr>
      <w:tr w:rsidR="006B6544" w:rsidRPr="003854D7" w:rsidTr="003854D7">
        <w:trPr>
          <w:trHeight w:val="1487"/>
        </w:trPr>
        <w:tc>
          <w:tcPr>
            <w:tcW w:w="2694" w:type="dxa"/>
            <w:hideMark/>
          </w:tcPr>
          <w:p w:rsidR="00173354" w:rsidRPr="003854D7" w:rsidRDefault="005A69F4" w:rsidP="0017335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002" w:type="dxa"/>
            <w:hideMark/>
          </w:tcPr>
          <w:p w:rsidR="00173354" w:rsidRPr="003854D7" w:rsidRDefault="005A69F4" w:rsidP="00B5014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Постановление Правительства Республики Алтай от 26</w:t>
            </w:r>
            <w:r w:rsidR="00B50143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декабря 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2019 года </w:t>
            </w:r>
            <w:r w:rsidR="00B50143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№ 379 «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 утверждении государствен</w:t>
            </w:r>
            <w:r w:rsidR="00B50143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программы Республики Алтай «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Комплексн</w:t>
            </w:r>
            <w:r w:rsidR="00B50143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ое развитие сельских территорий»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17 560,8</w:t>
            </w:r>
          </w:p>
        </w:tc>
        <w:tc>
          <w:tcPr>
            <w:tcW w:w="1525" w:type="dxa"/>
            <w:noWrap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82 166,3</w:t>
            </w:r>
          </w:p>
        </w:tc>
      </w:tr>
      <w:tr w:rsidR="006B6544" w:rsidRPr="003854D7" w:rsidTr="003854D7">
        <w:trPr>
          <w:trHeight w:val="2895"/>
        </w:trPr>
        <w:tc>
          <w:tcPr>
            <w:tcW w:w="2694" w:type="dxa"/>
            <w:hideMark/>
          </w:tcPr>
          <w:p w:rsidR="00173354" w:rsidRPr="003854D7" w:rsidRDefault="00173354" w:rsidP="003854D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 </w:t>
            </w:r>
          </w:p>
        </w:tc>
        <w:tc>
          <w:tcPr>
            <w:tcW w:w="4002" w:type="dxa"/>
            <w:hideMark/>
          </w:tcPr>
          <w:p w:rsidR="00173354" w:rsidRPr="003854D7" w:rsidRDefault="00DA6AA8" w:rsidP="00826A4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закон от 19 мая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1995 года № 81-ФЗ «О государственных пособиях гражданам, имеющим детей»</w:t>
            </w:r>
          </w:p>
        </w:tc>
        <w:tc>
          <w:tcPr>
            <w:tcW w:w="1418" w:type="dxa"/>
            <w:hideMark/>
          </w:tcPr>
          <w:p w:rsidR="00173354" w:rsidRPr="003854D7" w:rsidRDefault="00DF44F1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6 843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,1</w:t>
            </w:r>
          </w:p>
        </w:tc>
        <w:tc>
          <w:tcPr>
            <w:tcW w:w="1525" w:type="dxa"/>
            <w:noWrap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7 110,8</w:t>
            </w:r>
          </w:p>
        </w:tc>
      </w:tr>
      <w:tr w:rsidR="006B6544" w:rsidRPr="003854D7" w:rsidTr="003854D7">
        <w:trPr>
          <w:trHeight w:val="627"/>
        </w:trPr>
        <w:tc>
          <w:tcPr>
            <w:tcW w:w="2694" w:type="dxa"/>
            <w:hideMark/>
          </w:tcPr>
          <w:p w:rsidR="00173354" w:rsidRPr="003854D7" w:rsidRDefault="00173354" w:rsidP="0017335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002" w:type="dxa"/>
            <w:hideMark/>
          </w:tcPr>
          <w:p w:rsidR="00173354" w:rsidRPr="003854D7" w:rsidRDefault="00173354" w:rsidP="00826A4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</w:t>
            </w:r>
            <w:r w:rsidR="00DA6AA8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1 декабря </w:t>
            </w: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2004 года № 60-РЗ   «О ежемесячном пособии на ребенка»</w:t>
            </w:r>
          </w:p>
        </w:tc>
        <w:tc>
          <w:tcPr>
            <w:tcW w:w="1418" w:type="dxa"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96 091,3</w:t>
            </w:r>
          </w:p>
        </w:tc>
        <w:tc>
          <w:tcPr>
            <w:tcW w:w="1525" w:type="dxa"/>
            <w:noWrap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96 091,3</w:t>
            </w:r>
          </w:p>
        </w:tc>
      </w:tr>
      <w:tr w:rsidR="006B6544" w:rsidRPr="003854D7" w:rsidTr="003854D7">
        <w:trPr>
          <w:trHeight w:val="978"/>
        </w:trPr>
        <w:tc>
          <w:tcPr>
            <w:tcW w:w="2694" w:type="dxa"/>
            <w:hideMark/>
          </w:tcPr>
          <w:p w:rsidR="00173354" w:rsidRPr="003854D7" w:rsidRDefault="00173354" w:rsidP="0017335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4002" w:type="dxa"/>
            <w:hideMark/>
          </w:tcPr>
          <w:p w:rsidR="00173354" w:rsidRPr="003854D7" w:rsidRDefault="00DA6AA8" w:rsidP="0017335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11 октября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81 182,4</w:t>
            </w:r>
          </w:p>
        </w:tc>
        <w:tc>
          <w:tcPr>
            <w:tcW w:w="1525" w:type="dxa"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81 182,4</w:t>
            </w:r>
          </w:p>
        </w:tc>
      </w:tr>
      <w:tr w:rsidR="006B6544" w:rsidRPr="003854D7" w:rsidTr="003854D7">
        <w:trPr>
          <w:trHeight w:val="1106"/>
        </w:trPr>
        <w:tc>
          <w:tcPr>
            <w:tcW w:w="2694" w:type="dxa"/>
            <w:hideMark/>
          </w:tcPr>
          <w:p w:rsidR="00173354" w:rsidRPr="003854D7" w:rsidRDefault="00173354" w:rsidP="00B501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Предоставление  регионального материнского (семейного) капитала</w:t>
            </w:r>
          </w:p>
        </w:tc>
        <w:tc>
          <w:tcPr>
            <w:tcW w:w="4002" w:type="dxa"/>
            <w:hideMark/>
          </w:tcPr>
          <w:p w:rsidR="00B50143" w:rsidRPr="003854D7" w:rsidRDefault="00862E42" w:rsidP="00B501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</w:t>
            </w:r>
            <w:r w:rsidR="00DA6AA8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8 июля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418" w:type="dxa"/>
            <w:hideMark/>
          </w:tcPr>
          <w:p w:rsidR="00173354" w:rsidRPr="003854D7" w:rsidRDefault="00173354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16 000,0</w:t>
            </w:r>
          </w:p>
        </w:tc>
        <w:tc>
          <w:tcPr>
            <w:tcW w:w="1525" w:type="dxa"/>
            <w:hideMark/>
          </w:tcPr>
          <w:p w:rsidR="00173354" w:rsidRPr="003854D7" w:rsidRDefault="00173354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16 000,0</w:t>
            </w:r>
          </w:p>
        </w:tc>
      </w:tr>
      <w:tr w:rsidR="006B6544" w:rsidRPr="003854D7" w:rsidTr="003854D7">
        <w:trPr>
          <w:trHeight w:val="1119"/>
        </w:trPr>
        <w:tc>
          <w:tcPr>
            <w:tcW w:w="2694" w:type="dxa"/>
            <w:hideMark/>
          </w:tcPr>
          <w:p w:rsidR="00173354" w:rsidRPr="003854D7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Организация отдыха, оздоровления детей</w:t>
            </w:r>
          </w:p>
        </w:tc>
        <w:tc>
          <w:tcPr>
            <w:tcW w:w="4002" w:type="dxa"/>
            <w:hideMark/>
          </w:tcPr>
          <w:p w:rsidR="00173354" w:rsidRPr="003854D7" w:rsidRDefault="00DA6AA8" w:rsidP="0017335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закон от 24 июля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1998 года № 124-ФЗ «Об основных гарантиях прав ребенка в Российской Федерации»</w:t>
            </w:r>
          </w:p>
        </w:tc>
        <w:tc>
          <w:tcPr>
            <w:tcW w:w="1418" w:type="dxa"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54 799,3</w:t>
            </w:r>
          </w:p>
        </w:tc>
        <w:tc>
          <w:tcPr>
            <w:tcW w:w="1525" w:type="dxa"/>
            <w:hideMark/>
          </w:tcPr>
          <w:p w:rsidR="00173354" w:rsidRPr="003854D7" w:rsidRDefault="00DF44F1" w:rsidP="00DA6AA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  <w:r w:rsidR="00DA6AA8" w:rsidRPr="003854D7">
              <w:rPr>
                <w:rFonts w:ascii="Times New Roman" w:eastAsia="Times New Roman" w:hAnsi="Times New Roman" w:cs="Times New Roman"/>
                <w:lang w:eastAsia="ru-RU"/>
              </w:rPr>
              <w:t> 799,3</w:t>
            </w:r>
          </w:p>
        </w:tc>
      </w:tr>
      <w:tr w:rsidR="006B6544" w:rsidRPr="003854D7" w:rsidTr="003854D7">
        <w:trPr>
          <w:trHeight w:val="2961"/>
        </w:trPr>
        <w:tc>
          <w:tcPr>
            <w:tcW w:w="2694" w:type="dxa"/>
            <w:hideMark/>
          </w:tcPr>
          <w:p w:rsidR="00173354" w:rsidRPr="003854D7" w:rsidRDefault="00173354" w:rsidP="003854D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</w:t>
            </w:r>
            <w:r w:rsidR="003854D7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полномочий физическими лицами)</w:t>
            </w:r>
          </w:p>
        </w:tc>
        <w:tc>
          <w:tcPr>
            <w:tcW w:w="4002" w:type="dxa"/>
            <w:hideMark/>
          </w:tcPr>
          <w:p w:rsidR="00173354" w:rsidRPr="003854D7" w:rsidRDefault="00DA6AA8" w:rsidP="00826A4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закон от 19 мая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1995 года № 81-ФЗ  «О государственных пособиях гражданам, имеющим детей»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291 335,8</w:t>
            </w:r>
          </w:p>
        </w:tc>
        <w:tc>
          <w:tcPr>
            <w:tcW w:w="1525" w:type="dxa"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302 749,1</w:t>
            </w:r>
          </w:p>
        </w:tc>
      </w:tr>
      <w:tr w:rsidR="006B6544" w:rsidRPr="003854D7" w:rsidTr="003854D7">
        <w:trPr>
          <w:trHeight w:val="2046"/>
        </w:trPr>
        <w:tc>
          <w:tcPr>
            <w:tcW w:w="2694" w:type="dxa"/>
            <w:hideMark/>
          </w:tcPr>
          <w:p w:rsidR="00173354" w:rsidRPr="003854D7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жильем молодых семей</w:t>
            </w:r>
          </w:p>
        </w:tc>
        <w:tc>
          <w:tcPr>
            <w:tcW w:w="4002" w:type="dxa"/>
            <w:hideMark/>
          </w:tcPr>
          <w:p w:rsidR="00173354" w:rsidRPr="003854D7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Постановление Правител</w:t>
            </w:r>
            <w:r w:rsidR="00DA6AA8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ьства Республики Алтай от 25 сентября 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  <w:r w:rsidR="00DA6AA8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277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418" w:type="dxa"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14 509,4</w:t>
            </w:r>
          </w:p>
        </w:tc>
        <w:tc>
          <w:tcPr>
            <w:tcW w:w="1525" w:type="dxa"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14 601,8</w:t>
            </w:r>
          </w:p>
        </w:tc>
      </w:tr>
      <w:tr w:rsidR="006B6544" w:rsidRPr="003854D7" w:rsidTr="003854D7">
        <w:trPr>
          <w:trHeight w:val="1544"/>
        </w:trPr>
        <w:tc>
          <w:tcPr>
            <w:tcW w:w="2694" w:type="dxa"/>
            <w:hideMark/>
          </w:tcPr>
          <w:p w:rsidR="00173354" w:rsidRPr="003854D7" w:rsidRDefault="00173354" w:rsidP="003854D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</w:t>
            </w:r>
            <w:r w:rsid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002" w:type="dxa"/>
            <w:hideMark/>
          </w:tcPr>
          <w:p w:rsidR="00173354" w:rsidRPr="003854D7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Федеральный закон от 24 июня 1999 года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418" w:type="dxa"/>
            <w:hideMark/>
          </w:tcPr>
          <w:p w:rsidR="00173354" w:rsidRPr="003854D7" w:rsidRDefault="00173354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56,4</w:t>
            </w:r>
          </w:p>
        </w:tc>
        <w:tc>
          <w:tcPr>
            <w:tcW w:w="1525" w:type="dxa"/>
            <w:hideMark/>
          </w:tcPr>
          <w:p w:rsidR="00173354" w:rsidRPr="003854D7" w:rsidRDefault="00173354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56,4</w:t>
            </w:r>
          </w:p>
        </w:tc>
      </w:tr>
      <w:tr w:rsidR="006B6544" w:rsidRPr="003854D7" w:rsidTr="003854D7">
        <w:trPr>
          <w:trHeight w:val="718"/>
        </w:trPr>
        <w:tc>
          <w:tcPr>
            <w:tcW w:w="2694" w:type="dxa"/>
            <w:hideMark/>
          </w:tcPr>
          <w:p w:rsidR="00173354" w:rsidRPr="003854D7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002" w:type="dxa"/>
            <w:hideMark/>
          </w:tcPr>
          <w:p w:rsidR="00173354" w:rsidRPr="003854D7" w:rsidRDefault="00DA6AA8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Федеральный закон  от 28 декабря </w:t>
            </w:r>
            <w:r w:rsidR="00173354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320 008,8</w:t>
            </w:r>
          </w:p>
        </w:tc>
        <w:tc>
          <w:tcPr>
            <w:tcW w:w="1525" w:type="dxa"/>
            <w:hideMark/>
          </w:tcPr>
          <w:p w:rsidR="00173354" w:rsidRPr="003854D7" w:rsidRDefault="00DA6AA8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423 471,2</w:t>
            </w:r>
          </w:p>
        </w:tc>
      </w:tr>
      <w:tr w:rsidR="003935DC" w:rsidRPr="003854D7" w:rsidTr="003854D7">
        <w:trPr>
          <w:trHeight w:val="552"/>
        </w:trPr>
        <w:tc>
          <w:tcPr>
            <w:tcW w:w="2694" w:type="dxa"/>
          </w:tcPr>
          <w:p w:rsidR="003935DC" w:rsidRPr="003854D7" w:rsidRDefault="003935DC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4002" w:type="dxa"/>
          </w:tcPr>
          <w:p w:rsidR="003935DC" w:rsidRPr="003854D7" w:rsidRDefault="001572B9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Указ Президента Российской Федерации от 7 мая 2012 года № 606 «О мерах по реализации демографической политики Российской Федерации»</w:t>
            </w:r>
          </w:p>
        </w:tc>
        <w:tc>
          <w:tcPr>
            <w:tcW w:w="1418" w:type="dxa"/>
          </w:tcPr>
          <w:p w:rsidR="003935DC" w:rsidRPr="003854D7" w:rsidRDefault="003935DC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170 085,9</w:t>
            </w:r>
          </w:p>
        </w:tc>
        <w:tc>
          <w:tcPr>
            <w:tcW w:w="1525" w:type="dxa"/>
          </w:tcPr>
          <w:p w:rsidR="003935DC" w:rsidRPr="003854D7" w:rsidRDefault="003935DC" w:rsidP="001733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213 242,8</w:t>
            </w:r>
          </w:p>
        </w:tc>
      </w:tr>
      <w:tr w:rsidR="006B6544" w:rsidRPr="003854D7" w:rsidTr="003854D7">
        <w:trPr>
          <w:trHeight w:val="403"/>
        </w:trPr>
        <w:tc>
          <w:tcPr>
            <w:tcW w:w="2694" w:type="dxa"/>
            <w:noWrap/>
            <w:vAlign w:val="center"/>
            <w:hideMark/>
          </w:tcPr>
          <w:p w:rsidR="00173354" w:rsidRPr="003854D7" w:rsidRDefault="00173354" w:rsidP="008A7BD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4002" w:type="dxa"/>
            <w:noWrap/>
            <w:hideMark/>
          </w:tcPr>
          <w:p w:rsidR="00173354" w:rsidRPr="003854D7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vAlign w:val="center"/>
            <w:hideMark/>
          </w:tcPr>
          <w:p w:rsidR="00173354" w:rsidRPr="003854D7" w:rsidRDefault="00173354" w:rsidP="00002F8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1</w:t>
            </w:r>
            <w:r w:rsidR="00863A7F" w:rsidRPr="0038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480 273,1</w:t>
            </w:r>
            <w:r w:rsidRPr="0038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</w:t>
            </w:r>
          </w:p>
        </w:tc>
        <w:tc>
          <w:tcPr>
            <w:tcW w:w="1525" w:type="dxa"/>
            <w:vAlign w:val="center"/>
            <w:hideMark/>
          </w:tcPr>
          <w:p w:rsidR="00173354" w:rsidRPr="003854D7" w:rsidRDefault="00173354" w:rsidP="00002F8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863A7F" w:rsidRPr="0038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709 001,6</w:t>
            </w:r>
            <w:r w:rsidR="00C82EFC" w:rsidRPr="0038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</w:p>
        </w:tc>
      </w:tr>
    </w:tbl>
    <w:p w:rsidR="003F0FB3" w:rsidRPr="003854D7" w:rsidRDefault="003F0FB3" w:rsidP="00C82EFC">
      <w:pPr>
        <w:ind w:hanging="709"/>
        <w:rPr>
          <w:rFonts w:ascii="Times New Roman" w:hAnsi="Times New Roman" w:cs="Times New Roman"/>
        </w:rPr>
      </w:pPr>
    </w:p>
    <w:sectPr w:rsidR="003F0FB3" w:rsidRPr="003854D7" w:rsidSect="007F19DD">
      <w:headerReference w:type="default" r:id="rId7"/>
      <w:pgSz w:w="11906" w:h="16838"/>
      <w:pgMar w:top="1418" w:right="851" w:bottom="1134" w:left="1418" w:header="709" w:footer="709" w:gutter="0"/>
      <w:pgNumType w:start="8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E17" w:rsidRDefault="00F17E17" w:rsidP="00AC5EDA">
      <w:pPr>
        <w:spacing w:after="0" w:line="240" w:lineRule="auto"/>
      </w:pPr>
      <w:r>
        <w:separator/>
      </w:r>
    </w:p>
  </w:endnote>
  <w:endnote w:type="continuationSeparator" w:id="0">
    <w:p w:rsidR="00F17E17" w:rsidRDefault="00F17E17" w:rsidP="00AC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E17" w:rsidRDefault="00F17E17" w:rsidP="00AC5EDA">
      <w:pPr>
        <w:spacing w:after="0" w:line="240" w:lineRule="auto"/>
      </w:pPr>
      <w:r>
        <w:separator/>
      </w:r>
    </w:p>
  </w:footnote>
  <w:footnote w:type="continuationSeparator" w:id="0">
    <w:p w:rsidR="00F17E17" w:rsidRDefault="00F17E17" w:rsidP="00AC5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06195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F19DD" w:rsidRPr="007F19DD" w:rsidRDefault="007F19D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F19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F19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F19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82</w:t>
        </w:r>
        <w:r w:rsidRPr="007F19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C5EDA" w:rsidRDefault="00AC5ED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354"/>
    <w:rsid w:val="00002F86"/>
    <w:rsid w:val="00036FBC"/>
    <w:rsid w:val="00055691"/>
    <w:rsid w:val="001230DE"/>
    <w:rsid w:val="001572B9"/>
    <w:rsid w:val="00173354"/>
    <w:rsid w:val="001B46B7"/>
    <w:rsid w:val="00244F41"/>
    <w:rsid w:val="003854D7"/>
    <w:rsid w:val="003935DC"/>
    <w:rsid w:val="003F0FB3"/>
    <w:rsid w:val="004F3A3E"/>
    <w:rsid w:val="0055190E"/>
    <w:rsid w:val="005762C4"/>
    <w:rsid w:val="005A69F4"/>
    <w:rsid w:val="006502ED"/>
    <w:rsid w:val="006B6544"/>
    <w:rsid w:val="00740698"/>
    <w:rsid w:val="007F19DD"/>
    <w:rsid w:val="00826A44"/>
    <w:rsid w:val="00860990"/>
    <w:rsid w:val="00862E42"/>
    <w:rsid w:val="00863A7F"/>
    <w:rsid w:val="008A7BD7"/>
    <w:rsid w:val="0099152B"/>
    <w:rsid w:val="00AC5EDA"/>
    <w:rsid w:val="00B211E2"/>
    <w:rsid w:val="00B30B2F"/>
    <w:rsid w:val="00B50143"/>
    <w:rsid w:val="00B60A7D"/>
    <w:rsid w:val="00C82EFC"/>
    <w:rsid w:val="00CB6A0F"/>
    <w:rsid w:val="00CF49C1"/>
    <w:rsid w:val="00D871EC"/>
    <w:rsid w:val="00DA4D54"/>
    <w:rsid w:val="00DA6AA8"/>
    <w:rsid w:val="00DE5872"/>
    <w:rsid w:val="00DF44F1"/>
    <w:rsid w:val="00E22821"/>
    <w:rsid w:val="00E34C41"/>
    <w:rsid w:val="00E97B10"/>
    <w:rsid w:val="00F1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6701B"/>
  <w15:docId w15:val="{486A4C77-D7D0-49E3-8C8A-90B75E8F2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33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5EDA"/>
  </w:style>
  <w:style w:type="paragraph" w:styleId="a6">
    <w:name w:val="footer"/>
    <w:basedOn w:val="a"/>
    <w:link w:val="a7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5EDA"/>
  </w:style>
  <w:style w:type="paragraph" w:styleId="a8">
    <w:name w:val="Balloon Text"/>
    <w:basedOn w:val="a"/>
    <w:link w:val="a9"/>
    <w:uiPriority w:val="99"/>
    <w:semiHidden/>
    <w:unhideWhenUsed/>
    <w:rsid w:val="00036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6F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29B2A-38A4-430C-B061-562D033AD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1266</Words>
  <Characters>7221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Сумачакова</dc:creator>
  <cp:keywords/>
  <dc:description/>
  <cp:lastModifiedBy>kuchuganova</cp:lastModifiedBy>
  <cp:revision>35</cp:revision>
  <cp:lastPrinted>2020-10-23T05:04:00Z</cp:lastPrinted>
  <dcterms:created xsi:type="dcterms:W3CDTF">2019-10-20T08:36:00Z</dcterms:created>
  <dcterms:modified xsi:type="dcterms:W3CDTF">2020-10-26T05:44:00Z</dcterms:modified>
</cp:coreProperties>
</file>