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64044">
        <w:rPr>
          <w:rFonts w:ascii="Times New Roman" w:hAnsi="Times New Roman" w:cs="Times New Roman"/>
          <w:sz w:val="24"/>
          <w:szCs w:val="24"/>
        </w:rPr>
        <w:t>Приложение 2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AD33D1" w:rsidRPr="00364044" w:rsidRDefault="007D1107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Республики Алтай на 2020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и на плановый период</w:t>
      </w:r>
      <w:r w:rsidR="00353C64">
        <w:rPr>
          <w:rFonts w:ascii="Times New Roman" w:hAnsi="Times New Roman" w:cs="Times New Roman"/>
          <w:sz w:val="24"/>
          <w:szCs w:val="24"/>
        </w:rPr>
        <w:t xml:space="preserve"> </w:t>
      </w:r>
      <w:r w:rsidRPr="00364044">
        <w:rPr>
          <w:rFonts w:ascii="Times New Roman" w:hAnsi="Times New Roman" w:cs="Times New Roman"/>
          <w:sz w:val="24"/>
          <w:szCs w:val="24"/>
        </w:rPr>
        <w:t>202</w:t>
      </w:r>
      <w:r w:rsidR="007D1107" w:rsidRPr="00364044">
        <w:rPr>
          <w:rFonts w:ascii="Times New Roman" w:hAnsi="Times New Roman" w:cs="Times New Roman"/>
          <w:sz w:val="24"/>
          <w:szCs w:val="24"/>
        </w:rPr>
        <w:t>1</w:t>
      </w:r>
      <w:r w:rsidRPr="00364044">
        <w:rPr>
          <w:rFonts w:ascii="Times New Roman" w:hAnsi="Times New Roman" w:cs="Times New Roman"/>
          <w:sz w:val="24"/>
          <w:szCs w:val="24"/>
        </w:rPr>
        <w:t xml:space="preserve"> и 202</w:t>
      </w:r>
      <w:r w:rsidR="007D1107" w:rsidRPr="00364044">
        <w:rPr>
          <w:rFonts w:ascii="Times New Roman" w:hAnsi="Times New Roman" w:cs="Times New Roman"/>
          <w:sz w:val="24"/>
          <w:szCs w:val="24"/>
        </w:rPr>
        <w:t>2</w:t>
      </w:r>
      <w:r w:rsidRPr="00364044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3D1" w:rsidRPr="00364044" w:rsidRDefault="00AD33D1" w:rsidP="00AD33D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D33D1" w:rsidRPr="00364044" w:rsidRDefault="00D854FC" w:rsidP="00AD33D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«</w:t>
      </w:r>
      <w:r w:rsidR="00AD33D1" w:rsidRPr="00364044">
        <w:rPr>
          <w:rFonts w:ascii="Times New Roman" w:hAnsi="Times New Roman" w:cs="Times New Roman"/>
          <w:sz w:val="24"/>
          <w:szCs w:val="24"/>
        </w:rPr>
        <w:t>Приложение 2</w:t>
      </w:r>
    </w:p>
    <w:p w:rsidR="00AD33D1" w:rsidRPr="00364044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AD33D1" w:rsidRPr="00364044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0862A9" w:rsidRPr="00364044" w:rsidRDefault="007D1107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Республики Алтай на 2020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AD33D1" w:rsidRPr="00364044" w:rsidRDefault="000862A9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 xml:space="preserve">и </w:t>
      </w:r>
      <w:r w:rsidR="00AD33D1" w:rsidRPr="00364044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7D1107" w:rsidRPr="00364044">
        <w:rPr>
          <w:rFonts w:ascii="Times New Roman" w:hAnsi="Times New Roman" w:cs="Times New Roman"/>
          <w:sz w:val="24"/>
          <w:szCs w:val="24"/>
        </w:rPr>
        <w:t>1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и 202</w:t>
      </w:r>
      <w:r w:rsidR="007D1107" w:rsidRPr="00364044">
        <w:rPr>
          <w:rFonts w:ascii="Times New Roman" w:hAnsi="Times New Roman" w:cs="Times New Roman"/>
          <w:sz w:val="24"/>
          <w:szCs w:val="24"/>
        </w:rPr>
        <w:t>2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3D1" w:rsidRPr="0000318F" w:rsidRDefault="00AD33D1" w:rsidP="00AD33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33D1" w:rsidRDefault="00AD33D1" w:rsidP="00AD33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51587" w:rsidRDefault="00651587" w:rsidP="00AD33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8214D" w:rsidRDefault="00AD33D1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8214D">
        <w:rPr>
          <w:rFonts w:ascii="Times New Roman" w:hAnsi="Times New Roman" w:cs="Times New Roman"/>
          <w:sz w:val="28"/>
          <w:szCs w:val="28"/>
        </w:rPr>
        <w:t>Источники финансирования дефицит</w:t>
      </w:r>
      <w:r w:rsidR="009D22C2" w:rsidRPr="00F8214D">
        <w:rPr>
          <w:rFonts w:ascii="Times New Roman" w:hAnsi="Times New Roman" w:cs="Times New Roman"/>
          <w:sz w:val="28"/>
          <w:szCs w:val="28"/>
        </w:rPr>
        <w:t>а</w:t>
      </w:r>
      <w:r w:rsidR="00353C64">
        <w:rPr>
          <w:rFonts w:ascii="Times New Roman" w:hAnsi="Times New Roman" w:cs="Times New Roman"/>
          <w:sz w:val="28"/>
          <w:szCs w:val="28"/>
        </w:rPr>
        <w:t xml:space="preserve"> 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Pr="00F8214D">
        <w:rPr>
          <w:rFonts w:ascii="Times New Roman" w:hAnsi="Times New Roman" w:cs="Times New Roman"/>
          <w:sz w:val="28"/>
          <w:szCs w:val="28"/>
        </w:rPr>
        <w:t>бюджет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а </w:t>
      </w:r>
    </w:p>
    <w:p w:rsidR="009D22C2" w:rsidRPr="00F8214D" w:rsidRDefault="007D1107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D33D1" w:rsidRPr="000C448B" w:rsidRDefault="00AD33D1" w:rsidP="00AD33D1">
      <w:pPr>
        <w:pStyle w:val="ConsPlusNormal"/>
        <w:jc w:val="both"/>
        <w:rPr>
          <w:rFonts w:ascii="Times New Roman" w:hAnsi="Times New Roman" w:cs="Times New Roman"/>
          <w:sz w:val="32"/>
          <w:szCs w:val="32"/>
        </w:rPr>
      </w:pPr>
    </w:p>
    <w:p w:rsidR="00AD33D1" w:rsidRPr="000973EA" w:rsidRDefault="008061DB" w:rsidP="00F8214D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0973EA"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            </w:t>
      </w:r>
      <w:r w:rsidR="000973EA">
        <w:rPr>
          <w:rFonts w:ascii="Times New Roman" w:hAnsi="Times New Roman" w:cs="Times New Roman"/>
          <w:sz w:val="20"/>
        </w:rPr>
        <w:t xml:space="preserve">                 </w:t>
      </w:r>
      <w:r w:rsidR="00AD33D1" w:rsidRPr="000973EA">
        <w:rPr>
          <w:rFonts w:ascii="Times New Roman" w:hAnsi="Times New Roman" w:cs="Times New Roman"/>
          <w:sz w:val="20"/>
        </w:rPr>
        <w:t>(тыс. рублей)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808"/>
        <w:gridCol w:w="3111"/>
        <w:gridCol w:w="1720"/>
      </w:tblGrid>
      <w:tr w:rsidR="00AD33D1" w:rsidTr="00651587">
        <w:tc>
          <w:tcPr>
            <w:tcW w:w="4808" w:type="dxa"/>
          </w:tcPr>
          <w:p w:rsidR="00AD33D1" w:rsidRPr="0000318F" w:rsidRDefault="00AD33D1" w:rsidP="00AD33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</w:tcPr>
          <w:p w:rsidR="00C24585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Pr="00CE5DFA" w:rsidRDefault="00AD33D1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720" w:type="dxa"/>
          </w:tcPr>
          <w:p w:rsidR="00C24585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Default="00AD33D1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C24585" w:rsidRPr="00CE5DFA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7533" w:rsidTr="00034F7E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0" w:type="dxa"/>
          </w:tcPr>
          <w:p w:rsidR="00BC7533" w:rsidRPr="003E2E3E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2037C">
              <w:rPr>
                <w:rFonts w:ascii="Times New Roman" w:hAnsi="Times New Roman" w:cs="Times New Roman"/>
                <w:b/>
                <w:sz w:val="24"/>
                <w:szCs w:val="24"/>
              </w:rPr>
              <w:t>- 1 047 276,5</w:t>
            </w:r>
          </w:p>
        </w:tc>
      </w:tr>
      <w:tr w:rsidR="00BC7533" w:rsidTr="00524308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000 01 00 00 00 00 0000 000</w:t>
            </w:r>
          </w:p>
        </w:tc>
        <w:tc>
          <w:tcPr>
            <w:tcW w:w="1720" w:type="dxa"/>
          </w:tcPr>
          <w:p w:rsidR="00BC7533" w:rsidRPr="0092037C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7C">
              <w:rPr>
                <w:rFonts w:ascii="Times New Roman" w:hAnsi="Times New Roman" w:cs="Times New Roman"/>
                <w:b/>
                <w:sz w:val="24"/>
                <w:szCs w:val="24"/>
              </w:rPr>
              <w:t>1 047 276,5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533" w:rsidTr="00524308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906 01 05 00 00 00 0000 000</w:t>
            </w:r>
          </w:p>
        </w:tc>
        <w:tc>
          <w:tcPr>
            <w:tcW w:w="1720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854 384,5</w:t>
            </w:r>
          </w:p>
        </w:tc>
      </w:tr>
      <w:tr w:rsidR="00BC7533" w:rsidTr="00524308">
        <w:tc>
          <w:tcPr>
            <w:tcW w:w="4808" w:type="dxa"/>
            <w:vAlign w:val="center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111" w:type="dxa"/>
            <w:vAlign w:val="center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906 01 05 00 00 00 0000 500</w:t>
            </w:r>
          </w:p>
        </w:tc>
        <w:tc>
          <w:tcPr>
            <w:tcW w:w="1720" w:type="dxa"/>
          </w:tcPr>
          <w:p w:rsidR="00BC7533" w:rsidRPr="00A63401" w:rsidRDefault="00BC7533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634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23CA">
              <w:rPr>
                <w:rFonts w:ascii="Times New Roman" w:hAnsi="Times New Roman" w:cs="Times New Roman"/>
                <w:sz w:val="24"/>
                <w:szCs w:val="24"/>
              </w:rPr>
              <w:t>9 022 346,7</w:t>
            </w:r>
          </w:p>
        </w:tc>
      </w:tr>
      <w:tr w:rsidR="009B23CA" w:rsidTr="009B23CA">
        <w:tc>
          <w:tcPr>
            <w:tcW w:w="4808" w:type="dxa"/>
            <w:vAlign w:val="center"/>
          </w:tcPr>
          <w:p w:rsidR="009B23CA" w:rsidRPr="0000318F" w:rsidRDefault="009B23CA" w:rsidP="009B2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3111" w:type="dxa"/>
            <w:vAlign w:val="center"/>
          </w:tcPr>
          <w:p w:rsidR="009B23CA" w:rsidRPr="0000318F" w:rsidRDefault="009B23CA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906 01 05 02 00 00 0000 500</w:t>
            </w:r>
          </w:p>
        </w:tc>
        <w:tc>
          <w:tcPr>
            <w:tcW w:w="1720" w:type="dxa"/>
            <w:vAlign w:val="center"/>
          </w:tcPr>
          <w:p w:rsidR="009B23CA" w:rsidRPr="009B23CA" w:rsidRDefault="009B23CA" w:rsidP="009B2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3CA">
              <w:rPr>
                <w:rFonts w:ascii="Times New Roman" w:hAnsi="Times New Roman" w:cs="Times New Roman"/>
                <w:sz w:val="24"/>
                <w:szCs w:val="24"/>
              </w:rPr>
              <w:t>-29 022 346,7</w:t>
            </w:r>
          </w:p>
        </w:tc>
      </w:tr>
      <w:tr w:rsidR="009B23CA" w:rsidTr="009B23CA">
        <w:tc>
          <w:tcPr>
            <w:tcW w:w="4808" w:type="dxa"/>
            <w:vAlign w:val="center"/>
          </w:tcPr>
          <w:p w:rsidR="009B23CA" w:rsidRPr="0000318F" w:rsidRDefault="009B23CA" w:rsidP="009B2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3111" w:type="dxa"/>
            <w:vAlign w:val="center"/>
          </w:tcPr>
          <w:p w:rsidR="009B23CA" w:rsidRPr="0000318F" w:rsidRDefault="009B23CA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906 01 05 02 01 00 0000 510</w:t>
            </w:r>
          </w:p>
        </w:tc>
        <w:tc>
          <w:tcPr>
            <w:tcW w:w="1720" w:type="dxa"/>
            <w:vAlign w:val="center"/>
          </w:tcPr>
          <w:p w:rsidR="009B23CA" w:rsidRPr="009B23CA" w:rsidRDefault="009B23CA" w:rsidP="009B2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3CA">
              <w:rPr>
                <w:rFonts w:ascii="Times New Roman" w:hAnsi="Times New Roman" w:cs="Times New Roman"/>
                <w:sz w:val="24"/>
                <w:szCs w:val="24"/>
              </w:rPr>
              <w:t>-29 022 346,7</w:t>
            </w:r>
          </w:p>
        </w:tc>
      </w:tr>
      <w:tr w:rsidR="009B23CA" w:rsidTr="009B23CA">
        <w:tc>
          <w:tcPr>
            <w:tcW w:w="4808" w:type="dxa"/>
            <w:vAlign w:val="center"/>
          </w:tcPr>
          <w:p w:rsidR="009B23CA" w:rsidRPr="0000318F" w:rsidRDefault="009B23CA" w:rsidP="009B2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1" w:type="dxa"/>
            <w:vAlign w:val="center"/>
          </w:tcPr>
          <w:p w:rsidR="009B23CA" w:rsidRPr="0000318F" w:rsidRDefault="009B23CA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906 01 05 02 01 02 0000 510</w:t>
            </w:r>
          </w:p>
        </w:tc>
        <w:tc>
          <w:tcPr>
            <w:tcW w:w="1720" w:type="dxa"/>
            <w:vAlign w:val="center"/>
          </w:tcPr>
          <w:p w:rsidR="009B23CA" w:rsidRPr="009B23CA" w:rsidRDefault="009B23CA" w:rsidP="009B2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3CA">
              <w:rPr>
                <w:rFonts w:ascii="Times New Roman" w:hAnsi="Times New Roman" w:cs="Times New Roman"/>
                <w:sz w:val="24"/>
                <w:szCs w:val="24"/>
              </w:rPr>
              <w:t>-29 022 346,7</w:t>
            </w:r>
          </w:p>
        </w:tc>
      </w:tr>
      <w:tr w:rsidR="00BC7533" w:rsidTr="00524308">
        <w:tc>
          <w:tcPr>
            <w:tcW w:w="4808" w:type="dxa"/>
            <w:vAlign w:val="center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111" w:type="dxa"/>
            <w:vAlign w:val="center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906 01 05 00 00 00 0000 600</w:t>
            </w:r>
          </w:p>
        </w:tc>
        <w:tc>
          <w:tcPr>
            <w:tcW w:w="1720" w:type="dxa"/>
          </w:tcPr>
          <w:p w:rsidR="00BC7533" w:rsidRPr="00A63401" w:rsidRDefault="00BC7533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0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9B23CA">
              <w:rPr>
                <w:rFonts w:ascii="Times New Roman" w:hAnsi="Times New Roman" w:cs="Times New Roman"/>
                <w:sz w:val="24"/>
                <w:szCs w:val="24"/>
              </w:rPr>
              <w:t> 876 731,2</w:t>
            </w:r>
          </w:p>
        </w:tc>
      </w:tr>
      <w:tr w:rsidR="009B23CA" w:rsidTr="009B23CA">
        <w:tc>
          <w:tcPr>
            <w:tcW w:w="4808" w:type="dxa"/>
            <w:vAlign w:val="center"/>
          </w:tcPr>
          <w:p w:rsidR="009B23CA" w:rsidRPr="0000318F" w:rsidRDefault="009B23CA" w:rsidP="009B2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111" w:type="dxa"/>
            <w:vAlign w:val="center"/>
          </w:tcPr>
          <w:p w:rsidR="009B23CA" w:rsidRPr="0000318F" w:rsidRDefault="009B23CA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906 01 05 02 00 00 0000 600</w:t>
            </w:r>
          </w:p>
        </w:tc>
        <w:tc>
          <w:tcPr>
            <w:tcW w:w="1720" w:type="dxa"/>
            <w:vAlign w:val="center"/>
          </w:tcPr>
          <w:p w:rsidR="009B23CA" w:rsidRPr="009B23CA" w:rsidRDefault="009B23CA" w:rsidP="009B2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3CA">
              <w:rPr>
                <w:rFonts w:ascii="Times New Roman" w:hAnsi="Times New Roman" w:cs="Times New Roman"/>
                <w:sz w:val="24"/>
                <w:szCs w:val="24"/>
              </w:rPr>
              <w:t>29 876 731,2</w:t>
            </w:r>
          </w:p>
        </w:tc>
      </w:tr>
      <w:tr w:rsidR="009B23CA" w:rsidTr="009B23CA">
        <w:tc>
          <w:tcPr>
            <w:tcW w:w="4808" w:type="dxa"/>
            <w:vAlign w:val="center"/>
          </w:tcPr>
          <w:p w:rsidR="009B23CA" w:rsidRPr="0000318F" w:rsidRDefault="009B23CA" w:rsidP="009B2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3111" w:type="dxa"/>
            <w:vAlign w:val="center"/>
          </w:tcPr>
          <w:p w:rsidR="009B23CA" w:rsidRPr="0000318F" w:rsidRDefault="009B23CA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906 01 05 02 01 00 0000 610</w:t>
            </w:r>
          </w:p>
        </w:tc>
        <w:tc>
          <w:tcPr>
            <w:tcW w:w="1720" w:type="dxa"/>
            <w:vAlign w:val="center"/>
          </w:tcPr>
          <w:p w:rsidR="009B23CA" w:rsidRPr="009B23CA" w:rsidRDefault="009B23CA" w:rsidP="009B2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3CA">
              <w:rPr>
                <w:rFonts w:ascii="Times New Roman" w:hAnsi="Times New Roman" w:cs="Times New Roman"/>
                <w:sz w:val="24"/>
                <w:szCs w:val="24"/>
              </w:rPr>
              <w:t>29 876 731,2</w:t>
            </w:r>
          </w:p>
        </w:tc>
      </w:tr>
      <w:tr w:rsidR="009B23CA" w:rsidTr="009B23CA">
        <w:tc>
          <w:tcPr>
            <w:tcW w:w="4808" w:type="dxa"/>
            <w:vAlign w:val="center"/>
          </w:tcPr>
          <w:p w:rsidR="009B23CA" w:rsidRPr="0000318F" w:rsidRDefault="009B23CA" w:rsidP="009B2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1" w:type="dxa"/>
            <w:vAlign w:val="center"/>
          </w:tcPr>
          <w:p w:rsidR="009B23CA" w:rsidRPr="0000318F" w:rsidRDefault="009B23CA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906 01 05 02 01 02 0000 610</w:t>
            </w:r>
          </w:p>
        </w:tc>
        <w:tc>
          <w:tcPr>
            <w:tcW w:w="1720" w:type="dxa"/>
            <w:vAlign w:val="center"/>
          </w:tcPr>
          <w:p w:rsidR="009B23CA" w:rsidRPr="009B23CA" w:rsidRDefault="009B23CA" w:rsidP="009B2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3CA">
              <w:rPr>
                <w:rFonts w:ascii="Times New Roman" w:hAnsi="Times New Roman" w:cs="Times New Roman"/>
                <w:sz w:val="24"/>
                <w:szCs w:val="24"/>
              </w:rPr>
              <w:t>29 876 731,2</w:t>
            </w:r>
          </w:p>
        </w:tc>
      </w:tr>
      <w:tr w:rsidR="00BC7533" w:rsidTr="00034F7E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906 01 02 00 00 00 0000 000</w:t>
            </w:r>
          </w:p>
        </w:tc>
        <w:tc>
          <w:tcPr>
            <w:tcW w:w="1720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192 892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906 01 02 00 00 00 0000 700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906 01 02 00 00 02 0000 710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906 01 02 00 00 00 0000 800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204 685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906 01 02 00 00 02 0000 810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204 685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7533" w:rsidTr="00034F7E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Бюджетные кредиты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других бюджетов бюджетной системы Российской Федерации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валюте Российской Федерации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906 01 03 00 00 00 0000 000</w:t>
            </w:r>
          </w:p>
        </w:tc>
        <w:tc>
          <w:tcPr>
            <w:tcW w:w="1720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бюджетных кредитов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906 01 03 01 00 00 0000 700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кредитов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кредитов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бюджетами субъектов Российской Федерации в валюте Российской Федерации (получение бюджетных кредитов за счет средств федерального бюджета на пополнение остатков средств на счетах бюджетов субъектов Российской Федерации)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7533" w:rsidTr="00BC7533">
        <w:trPr>
          <w:trHeight w:val="1146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бюджетных кредитов, полученных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906 01 03 01 00 00 0000 800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C7533" w:rsidTr="00BC7533">
        <w:trPr>
          <w:trHeight w:val="1445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бюджетами субъектов Российской Федерации кредитов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бюджетами субъектов Российской Федерации кредитов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в валюте Российской Федерации (погашение бюджетных кредитов на пополнение остатков средств на счетах бюджетов субъектов Российской Федерации, предоставленных за счет средств федерального бюджета)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C7533" w:rsidTr="00034F7E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Иные источники внутреннего финансирования дефицитов бюджетов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000 01 06 00 00 00 0000 000</w:t>
            </w:r>
          </w:p>
        </w:tc>
        <w:tc>
          <w:tcPr>
            <w:tcW w:w="1720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C7533" w:rsidTr="00034F7E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01 06 01 00 00 0000 000</w:t>
            </w:r>
          </w:p>
        </w:tc>
        <w:tc>
          <w:tcPr>
            <w:tcW w:w="1720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01 06 01 00 00 0000 630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01 06 01 00 02 0000 630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C7533" w:rsidTr="00034F7E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906 01 06 05 00 00 0000 000</w:t>
            </w:r>
          </w:p>
        </w:tc>
        <w:tc>
          <w:tcPr>
            <w:tcW w:w="1720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-57,2</w:t>
            </w:r>
          </w:p>
        </w:tc>
      </w:tr>
      <w:tr w:rsidR="00BC7533" w:rsidTr="008061DB">
        <w:trPr>
          <w:trHeight w:val="907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906 01 06 05 00 00 0000 600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391 244,6</w:t>
            </w:r>
          </w:p>
        </w:tc>
      </w:tr>
      <w:tr w:rsidR="00BC7533" w:rsidTr="008061DB">
        <w:trPr>
          <w:trHeight w:val="1190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C7533" w:rsidTr="008061DB">
        <w:trPr>
          <w:trHeight w:val="1503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906 01 06 05 02 02 0000 640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391 244,6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906 01 06 05 00 00 0000 500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391 301,8</w:t>
            </w:r>
          </w:p>
        </w:tc>
      </w:tr>
      <w:tr w:rsidR="00BC7533" w:rsidTr="008061DB">
        <w:trPr>
          <w:trHeight w:val="1124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C7533" w:rsidTr="008061DB">
        <w:trPr>
          <w:trHeight w:val="1423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906 01 06 05 02 02 0000 540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391 301,8</w:t>
            </w:r>
          </w:p>
        </w:tc>
      </w:tr>
      <w:tr w:rsidR="00BC7533" w:rsidTr="008061DB">
        <w:trPr>
          <w:trHeight w:val="606"/>
        </w:trPr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905 01 06 08 00 00 0000 000</w:t>
            </w:r>
          </w:p>
        </w:tc>
        <w:tc>
          <w:tcPr>
            <w:tcW w:w="1720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57,2</w:t>
            </w:r>
          </w:p>
        </w:tc>
      </w:tr>
      <w:tr w:rsidR="00BC7533" w:rsidTr="008061DB">
        <w:trPr>
          <w:trHeight w:val="600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905 01 06 08 00 00 0000 600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C7533" w:rsidTr="008061DB">
        <w:trPr>
          <w:trHeight w:val="1175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2»</w:t>
            </w:r>
          </w:p>
        </w:tc>
      </w:tr>
    </w:tbl>
    <w:p w:rsidR="00AD33D1" w:rsidRDefault="00AD33D1"/>
    <w:sectPr w:rsidR="00AD33D1" w:rsidSect="00F019DA">
      <w:headerReference w:type="default" r:id="rId6"/>
      <w:pgSz w:w="11906" w:h="16838"/>
      <w:pgMar w:top="1418" w:right="851" w:bottom="1134" w:left="1418" w:header="709" w:footer="709" w:gutter="0"/>
      <w:pgNumType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496" w:rsidRDefault="008D0496" w:rsidP="00704869">
      <w:pPr>
        <w:spacing w:after="0" w:line="240" w:lineRule="auto"/>
      </w:pPr>
      <w:r>
        <w:separator/>
      </w:r>
    </w:p>
  </w:endnote>
  <w:endnote w:type="continuationSeparator" w:id="0">
    <w:p w:rsidR="008D0496" w:rsidRDefault="008D0496" w:rsidP="00704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496" w:rsidRDefault="008D0496" w:rsidP="00704869">
      <w:pPr>
        <w:spacing w:after="0" w:line="240" w:lineRule="auto"/>
      </w:pPr>
      <w:r>
        <w:separator/>
      </w:r>
    </w:p>
  </w:footnote>
  <w:footnote w:type="continuationSeparator" w:id="0">
    <w:p w:rsidR="008D0496" w:rsidRDefault="008D0496" w:rsidP="00704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22326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D045F" w:rsidRPr="000D045F" w:rsidRDefault="000D045F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D04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D045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D04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19DA">
          <w:rPr>
            <w:rFonts w:ascii="Times New Roman" w:hAnsi="Times New Roman" w:cs="Times New Roman"/>
            <w:noProof/>
            <w:sz w:val="24"/>
            <w:szCs w:val="24"/>
          </w:rPr>
          <w:t>19</w:t>
        </w:r>
        <w:r w:rsidRPr="000D045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04869" w:rsidRDefault="0070486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3D1"/>
    <w:rsid w:val="0001013E"/>
    <w:rsid w:val="000862A9"/>
    <w:rsid w:val="000973EA"/>
    <w:rsid w:val="000A7BB1"/>
    <w:rsid w:val="000C448B"/>
    <w:rsid w:val="000D045F"/>
    <w:rsid w:val="001B5CCA"/>
    <w:rsid w:val="002360E9"/>
    <w:rsid w:val="00251970"/>
    <w:rsid w:val="0033375B"/>
    <w:rsid w:val="00353C64"/>
    <w:rsid w:val="00364044"/>
    <w:rsid w:val="00400011"/>
    <w:rsid w:val="004A7ED5"/>
    <w:rsid w:val="004C7F1D"/>
    <w:rsid w:val="004E088E"/>
    <w:rsid w:val="00544EFE"/>
    <w:rsid w:val="006355B0"/>
    <w:rsid w:val="00651587"/>
    <w:rsid w:val="00656644"/>
    <w:rsid w:val="006E3A25"/>
    <w:rsid w:val="007010F3"/>
    <w:rsid w:val="00704869"/>
    <w:rsid w:val="007867ED"/>
    <w:rsid w:val="007A4E65"/>
    <w:rsid w:val="007D1107"/>
    <w:rsid w:val="008061DB"/>
    <w:rsid w:val="00825400"/>
    <w:rsid w:val="008507FB"/>
    <w:rsid w:val="00865931"/>
    <w:rsid w:val="008A774B"/>
    <w:rsid w:val="008D0496"/>
    <w:rsid w:val="008F254B"/>
    <w:rsid w:val="00903027"/>
    <w:rsid w:val="009B23CA"/>
    <w:rsid w:val="009D22C2"/>
    <w:rsid w:val="00A104D9"/>
    <w:rsid w:val="00A547B7"/>
    <w:rsid w:val="00AD33D1"/>
    <w:rsid w:val="00BC7533"/>
    <w:rsid w:val="00C03825"/>
    <w:rsid w:val="00C24585"/>
    <w:rsid w:val="00C65C0D"/>
    <w:rsid w:val="00D74036"/>
    <w:rsid w:val="00D854FC"/>
    <w:rsid w:val="00E44B79"/>
    <w:rsid w:val="00E5309B"/>
    <w:rsid w:val="00EE6087"/>
    <w:rsid w:val="00F019DA"/>
    <w:rsid w:val="00F54D8E"/>
    <w:rsid w:val="00F82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98E86D-518E-452A-A0A0-B4E55C9ED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47B7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47B7"/>
    <w:rPr>
      <w:rFonts w:ascii="Arial" w:hAnsi="Arial" w:cs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4869"/>
  </w:style>
  <w:style w:type="paragraph" w:styleId="a8">
    <w:name w:val="footer"/>
    <w:basedOn w:val="a"/>
    <w:link w:val="a9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4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21</cp:revision>
  <cp:lastPrinted>2020-12-16T15:07:00Z</cp:lastPrinted>
  <dcterms:created xsi:type="dcterms:W3CDTF">2020-03-02T12:17:00Z</dcterms:created>
  <dcterms:modified xsi:type="dcterms:W3CDTF">2020-12-16T15:09:00Z</dcterms:modified>
</cp:coreProperties>
</file>