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3BAB" w:rsidRPr="00AE3F22" w:rsidRDefault="00733BAB" w:rsidP="00E62AAD">
      <w:pPr>
        <w:jc w:val="right"/>
        <w:rPr>
          <w:rFonts w:ascii="Times New Roman" w:hAnsi="Times New Roman"/>
          <w:sz w:val="22"/>
          <w:szCs w:val="22"/>
        </w:rPr>
      </w:pPr>
      <w:bookmarkStart w:id="0" w:name="bookmark0"/>
      <w:r w:rsidRPr="00AE3F22">
        <w:rPr>
          <w:rFonts w:ascii="Times New Roman" w:hAnsi="Times New Roman"/>
          <w:sz w:val="22"/>
          <w:szCs w:val="22"/>
        </w:rPr>
        <w:t xml:space="preserve">Приложение </w:t>
      </w:r>
      <w:r w:rsidR="006215BF" w:rsidRPr="00AE3F22">
        <w:rPr>
          <w:rFonts w:ascii="Times New Roman" w:hAnsi="Times New Roman"/>
          <w:sz w:val="22"/>
          <w:szCs w:val="22"/>
        </w:rPr>
        <w:t>10</w:t>
      </w:r>
    </w:p>
    <w:p w:rsidR="00733BAB" w:rsidRPr="00AE3F22" w:rsidRDefault="00733BAB" w:rsidP="00733BAB">
      <w:pPr>
        <w:jc w:val="right"/>
        <w:rPr>
          <w:rFonts w:ascii="Times New Roman" w:hAnsi="Times New Roman"/>
          <w:sz w:val="22"/>
          <w:szCs w:val="22"/>
        </w:rPr>
      </w:pPr>
      <w:r w:rsidRPr="00AE3F22">
        <w:rPr>
          <w:rFonts w:ascii="Times New Roman" w:hAnsi="Times New Roman"/>
          <w:sz w:val="22"/>
          <w:szCs w:val="22"/>
        </w:rPr>
        <w:t>к Закону Республики Алтай</w:t>
      </w:r>
    </w:p>
    <w:p w:rsidR="00733BAB" w:rsidRPr="00AE3F22" w:rsidRDefault="00733BAB" w:rsidP="00733BAB">
      <w:pPr>
        <w:jc w:val="right"/>
        <w:rPr>
          <w:rFonts w:ascii="Times New Roman" w:hAnsi="Times New Roman"/>
          <w:sz w:val="22"/>
          <w:szCs w:val="22"/>
        </w:rPr>
      </w:pPr>
      <w:r w:rsidRPr="00AE3F22">
        <w:rPr>
          <w:rFonts w:ascii="Times New Roman" w:hAnsi="Times New Roman"/>
          <w:sz w:val="22"/>
          <w:szCs w:val="22"/>
        </w:rPr>
        <w:t>«О республиканском бюджете</w:t>
      </w:r>
    </w:p>
    <w:p w:rsidR="00733BAB" w:rsidRPr="00AE3F22" w:rsidRDefault="006215BF" w:rsidP="00733BAB">
      <w:pPr>
        <w:jc w:val="right"/>
        <w:rPr>
          <w:rFonts w:ascii="Times New Roman" w:hAnsi="Times New Roman"/>
          <w:sz w:val="22"/>
          <w:szCs w:val="22"/>
        </w:rPr>
      </w:pPr>
      <w:r w:rsidRPr="00AE3F22">
        <w:rPr>
          <w:rFonts w:ascii="Times New Roman" w:hAnsi="Times New Roman"/>
          <w:sz w:val="22"/>
          <w:szCs w:val="22"/>
        </w:rPr>
        <w:t>Республики Алтай на 2020</w:t>
      </w:r>
      <w:r w:rsidR="00733BAB" w:rsidRPr="00AE3F22">
        <w:rPr>
          <w:rFonts w:ascii="Times New Roman" w:hAnsi="Times New Roman"/>
          <w:sz w:val="22"/>
          <w:szCs w:val="22"/>
        </w:rPr>
        <w:t xml:space="preserve"> год</w:t>
      </w:r>
    </w:p>
    <w:p w:rsidR="00733BAB" w:rsidRPr="009363F6" w:rsidRDefault="006215BF" w:rsidP="00733BAB">
      <w:pPr>
        <w:jc w:val="right"/>
        <w:rPr>
          <w:rFonts w:ascii="Times New Roman" w:hAnsi="Times New Roman"/>
          <w:sz w:val="20"/>
          <w:szCs w:val="20"/>
        </w:rPr>
      </w:pPr>
      <w:r w:rsidRPr="00AE3F22">
        <w:rPr>
          <w:rFonts w:ascii="Times New Roman" w:hAnsi="Times New Roman"/>
          <w:sz w:val="22"/>
          <w:szCs w:val="22"/>
        </w:rPr>
        <w:t>и на плановый период 2021</w:t>
      </w:r>
      <w:r w:rsidR="00733BAB" w:rsidRPr="00AE3F22">
        <w:rPr>
          <w:rFonts w:ascii="Times New Roman" w:hAnsi="Times New Roman"/>
          <w:sz w:val="22"/>
          <w:szCs w:val="22"/>
        </w:rPr>
        <w:t xml:space="preserve"> и 202</w:t>
      </w:r>
      <w:r w:rsidRPr="00AE3F22">
        <w:rPr>
          <w:rFonts w:ascii="Times New Roman" w:hAnsi="Times New Roman"/>
          <w:sz w:val="22"/>
          <w:szCs w:val="22"/>
        </w:rPr>
        <w:t>2</w:t>
      </w:r>
      <w:r w:rsidR="00733BAB" w:rsidRPr="00AE3F22">
        <w:rPr>
          <w:rFonts w:ascii="Times New Roman" w:hAnsi="Times New Roman"/>
          <w:sz w:val="22"/>
          <w:szCs w:val="22"/>
        </w:rPr>
        <w:t xml:space="preserve"> годов»</w:t>
      </w:r>
    </w:p>
    <w:p w:rsidR="00733BAB" w:rsidRPr="00D76104" w:rsidRDefault="00733BAB" w:rsidP="00733BAB">
      <w:pPr>
        <w:jc w:val="right"/>
        <w:rPr>
          <w:rFonts w:ascii="Times New Roman" w:hAnsi="Times New Roman"/>
          <w:szCs w:val="20"/>
        </w:rPr>
      </w:pPr>
    </w:p>
    <w:p w:rsidR="00FE577A" w:rsidRPr="00D76104" w:rsidRDefault="00FE577A" w:rsidP="00733BAB">
      <w:pPr>
        <w:jc w:val="right"/>
        <w:rPr>
          <w:rFonts w:ascii="Times New Roman" w:hAnsi="Times New Roman"/>
          <w:szCs w:val="20"/>
        </w:rPr>
      </w:pPr>
    </w:p>
    <w:p w:rsidR="00FE577A" w:rsidRPr="00D76104" w:rsidRDefault="00FE577A" w:rsidP="00733BAB">
      <w:pPr>
        <w:jc w:val="right"/>
        <w:rPr>
          <w:rFonts w:ascii="Times New Roman" w:hAnsi="Times New Roman"/>
          <w:szCs w:val="20"/>
        </w:rPr>
      </w:pPr>
    </w:p>
    <w:p w:rsidR="001A2829" w:rsidRPr="00FE2245" w:rsidRDefault="008A4190" w:rsidP="009363F6">
      <w:pPr>
        <w:pStyle w:val="10"/>
        <w:keepNext/>
        <w:keepLines/>
        <w:shd w:val="clear" w:color="auto" w:fill="auto"/>
        <w:spacing w:before="0" w:after="0" w:line="276" w:lineRule="auto"/>
        <w:rPr>
          <w:sz w:val="26"/>
          <w:szCs w:val="26"/>
        </w:rPr>
      </w:pPr>
      <w:r w:rsidRPr="00FE2245">
        <w:rPr>
          <w:sz w:val="26"/>
          <w:szCs w:val="26"/>
        </w:rPr>
        <w:t>Объем бюджетных ассигнований, направляемых на исполнение публичных нормативных обязательств</w:t>
      </w:r>
      <w:r w:rsidR="002900E0" w:rsidRPr="00FE2245">
        <w:rPr>
          <w:sz w:val="26"/>
          <w:szCs w:val="26"/>
        </w:rPr>
        <w:t xml:space="preserve">, </w:t>
      </w:r>
    </w:p>
    <w:p w:rsidR="008A4190" w:rsidRDefault="002900E0" w:rsidP="009363F6">
      <w:pPr>
        <w:pStyle w:val="10"/>
        <w:keepNext/>
        <w:keepLines/>
        <w:shd w:val="clear" w:color="auto" w:fill="auto"/>
        <w:spacing w:before="0" w:after="0" w:line="276" w:lineRule="auto"/>
        <w:rPr>
          <w:sz w:val="26"/>
          <w:szCs w:val="26"/>
        </w:rPr>
      </w:pPr>
      <w:r w:rsidRPr="00FE2245">
        <w:rPr>
          <w:sz w:val="26"/>
          <w:szCs w:val="26"/>
        </w:rPr>
        <w:t>на плановый период 2021 и 2022 годов</w:t>
      </w:r>
    </w:p>
    <w:p w:rsidR="00782510" w:rsidRDefault="00782510" w:rsidP="009363F6">
      <w:pPr>
        <w:pStyle w:val="10"/>
        <w:keepNext/>
        <w:keepLines/>
        <w:shd w:val="clear" w:color="auto" w:fill="auto"/>
        <w:spacing w:before="0" w:after="0" w:line="276" w:lineRule="auto"/>
        <w:rPr>
          <w:sz w:val="26"/>
          <w:szCs w:val="26"/>
        </w:rPr>
      </w:pPr>
    </w:p>
    <w:p w:rsidR="008A4190" w:rsidRDefault="00782510" w:rsidP="00782510">
      <w:pPr>
        <w:jc w:val="center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(в ред. Закона Республики Алтай от 17.11.2020 № 61-РЗ)</w:t>
      </w:r>
    </w:p>
    <w:p w:rsidR="008A4190" w:rsidRPr="00386423" w:rsidRDefault="008A4190" w:rsidP="00733BAB">
      <w:pPr>
        <w:jc w:val="right"/>
        <w:rPr>
          <w:rFonts w:ascii="Times New Roman" w:hAnsi="Times New Roman"/>
          <w:sz w:val="16"/>
          <w:szCs w:val="16"/>
        </w:rPr>
      </w:pPr>
      <w:r w:rsidRPr="00386423">
        <w:rPr>
          <w:rFonts w:ascii="Times New Roman" w:hAnsi="Times New Roman"/>
          <w:sz w:val="16"/>
          <w:szCs w:val="16"/>
        </w:rPr>
        <w:t>(тыс. рублей)</w:t>
      </w:r>
    </w:p>
    <w:tbl>
      <w:tblPr>
        <w:tblStyle w:val="ab"/>
        <w:tblW w:w="14581" w:type="dxa"/>
        <w:tblInd w:w="108" w:type="dxa"/>
        <w:tblLook w:val="04A0" w:firstRow="1" w:lastRow="0" w:firstColumn="1" w:lastColumn="0" w:noHBand="0" w:noVBand="1"/>
      </w:tblPr>
      <w:tblGrid>
        <w:gridCol w:w="1514"/>
        <w:gridCol w:w="2806"/>
        <w:gridCol w:w="3665"/>
        <w:gridCol w:w="1019"/>
        <w:gridCol w:w="1041"/>
        <w:gridCol w:w="992"/>
        <w:gridCol w:w="1276"/>
        <w:gridCol w:w="1134"/>
        <w:gridCol w:w="1134"/>
      </w:tblGrid>
      <w:tr w:rsidR="00386423" w:rsidTr="00386423">
        <w:trPr>
          <w:trHeight w:val="311"/>
        </w:trPr>
        <w:tc>
          <w:tcPr>
            <w:tcW w:w="1514" w:type="dxa"/>
            <w:vMerge w:val="restart"/>
            <w:vAlign w:val="center"/>
          </w:tcPr>
          <w:p w:rsidR="00386423" w:rsidRPr="0070385B" w:rsidRDefault="00386423" w:rsidP="00386423">
            <w:pPr>
              <w:pStyle w:val="2"/>
              <w:shd w:val="clear" w:color="auto" w:fill="auto"/>
              <w:spacing w:after="0" w:line="197" w:lineRule="exact"/>
              <w:jc w:val="center"/>
              <w:rPr>
                <w:b/>
                <w:sz w:val="16"/>
                <w:szCs w:val="16"/>
              </w:rPr>
            </w:pPr>
            <w:r w:rsidRPr="0070385B">
              <w:rPr>
                <w:rStyle w:val="aa"/>
                <w:sz w:val="16"/>
                <w:szCs w:val="16"/>
              </w:rPr>
              <w:t>Главный</w:t>
            </w:r>
          </w:p>
          <w:p w:rsidR="00386423" w:rsidRPr="0070385B" w:rsidRDefault="00386423" w:rsidP="00386423">
            <w:pPr>
              <w:pStyle w:val="2"/>
              <w:shd w:val="clear" w:color="auto" w:fill="auto"/>
              <w:spacing w:after="0" w:line="197" w:lineRule="exact"/>
              <w:jc w:val="center"/>
              <w:rPr>
                <w:b/>
                <w:sz w:val="16"/>
                <w:szCs w:val="16"/>
              </w:rPr>
            </w:pPr>
            <w:r w:rsidRPr="0070385B">
              <w:rPr>
                <w:rStyle w:val="aa"/>
                <w:sz w:val="16"/>
                <w:szCs w:val="16"/>
              </w:rPr>
              <w:t>распорядитель</w:t>
            </w:r>
          </w:p>
          <w:p w:rsidR="00386423" w:rsidRPr="0070385B" w:rsidRDefault="00386423" w:rsidP="00386423">
            <w:pPr>
              <w:pStyle w:val="2"/>
              <w:shd w:val="clear" w:color="auto" w:fill="auto"/>
              <w:spacing w:after="0" w:line="197" w:lineRule="exact"/>
              <w:jc w:val="center"/>
              <w:rPr>
                <w:b/>
                <w:sz w:val="16"/>
                <w:szCs w:val="16"/>
              </w:rPr>
            </w:pPr>
            <w:r w:rsidRPr="0070385B">
              <w:rPr>
                <w:rStyle w:val="aa"/>
                <w:sz w:val="16"/>
                <w:szCs w:val="16"/>
              </w:rPr>
              <w:t>бюджетных</w:t>
            </w:r>
          </w:p>
          <w:p w:rsidR="00386423" w:rsidRPr="0070385B" w:rsidRDefault="00386423" w:rsidP="00386423">
            <w:pPr>
              <w:pStyle w:val="2"/>
              <w:shd w:val="clear" w:color="auto" w:fill="auto"/>
              <w:spacing w:after="0" w:line="197" w:lineRule="exact"/>
              <w:jc w:val="center"/>
              <w:rPr>
                <w:b/>
                <w:sz w:val="16"/>
                <w:szCs w:val="16"/>
              </w:rPr>
            </w:pPr>
            <w:r w:rsidRPr="0070385B">
              <w:rPr>
                <w:rStyle w:val="aa"/>
                <w:sz w:val="16"/>
                <w:szCs w:val="16"/>
              </w:rPr>
              <w:t>средств</w:t>
            </w:r>
          </w:p>
        </w:tc>
        <w:tc>
          <w:tcPr>
            <w:tcW w:w="2806" w:type="dxa"/>
            <w:vMerge w:val="restart"/>
            <w:vAlign w:val="center"/>
          </w:tcPr>
          <w:p w:rsidR="00386423" w:rsidRPr="0070385B" w:rsidRDefault="00386423" w:rsidP="00386423">
            <w:pPr>
              <w:pStyle w:val="2"/>
              <w:shd w:val="clear" w:color="auto" w:fill="auto"/>
              <w:spacing w:after="0" w:line="197" w:lineRule="exact"/>
              <w:jc w:val="center"/>
              <w:rPr>
                <w:b/>
                <w:sz w:val="16"/>
                <w:szCs w:val="16"/>
              </w:rPr>
            </w:pPr>
            <w:r w:rsidRPr="0070385B">
              <w:rPr>
                <w:rStyle w:val="aa"/>
                <w:sz w:val="16"/>
                <w:szCs w:val="16"/>
              </w:rPr>
              <w:t>Наименование публичного нормативного обязательства</w:t>
            </w:r>
          </w:p>
        </w:tc>
        <w:tc>
          <w:tcPr>
            <w:tcW w:w="3665" w:type="dxa"/>
            <w:vMerge w:val="restart"/>
            <w:vAlign w:val="center"/>
          </w:tcPr>
          <w:p w:rsidR="00386423" w:rsidRPr="0070385B" w:rsidRDefault="00386423" w:rsidP="00386423">
            <w:pPr>
              <w:pStyle w:val="2"/>
              <w:shd w:val="clear" w:color="auto" w:fill="auto"/>
              <w:spacing w:after="0" w:line="197" w:lineRule="exact"/>
              <w:jc w:val="center"/>
              <w:rPr>
                <w:b/>
                <w:sz w:val="16"/>
                <w:szCs w:val="16"/>
              </w:rPr>
            </w:pPr>
            <w:r w:rsidRPr="0070385B">
              <w:rPr>
                <w:rStyle w:val="aa"/>
                <w:sz w:val="16"/>
                <w:szCs w:val="16"/>
              </w:rPr>
              <w:t>Нормативный правовой акт, определяющий публичное нормативное обязательство</w:t>
            </w:r>
          </w:p>
        </w:tc>
        <w:tc>
          <w:tcPr>
            <w:tcW w:w="3052" w:type="dxa"/>
            <w:gridSpan w:val="3"/>
            <w:vAlign w:val="center"/>
          </w:tcPr>
          <w:p w:rsidR="00386423" w:rsidRPr="0070385B" w:rsidRDefault="003933BF" w:rsidP="003933BF">
            <w:pPr>
              <w:pStyle w:val="2"/>
              <w:shd w:val="clear" w:color="auto" w:fill="auto"/>
              <w:spacing w:after="0" w:line="150" w:lineRule="exact"/>
              <w:jc w:val="center"/>
              <w:rPr>
                <w:b/>
                <w:sz w:val="16"/>
                <w:szCs w:val="16"/>
              </w:rPr>
            </w:pPr>
            <w:r>
              <w:rPr>
                <w:rStyle w:val="11"/>
                <w:b/>
                <w:sz w:val="16"/>
                <w:szCs w:val="16"/>
              </w:rPr>
              <w:t>2021</w:t>
            </w:r>
            <w:r w:rsidR="008B66CC">
              <w:rPr>
                <w:rStyle w:val="11"/>
                <w:b/>
                <w:sz w:val="16"/>
                <w:szCs w:val="16"/>
              </w:rPr>
              <w:t xml:space="preserve"> </w:t>
            </w:r>
            <w:r w:rsidRPr="0070385B">
              <w:rPr>
                <w:rStyle w:val="aa"/>
                <w:sz w:val="16"/>
                <w:szCs w:val="16"/>
              </w:rPr>
              <w:t>год</w:t>
            </w:r>
          </w:p>
        </w:tc>
        <w:tc>
          <w:tcPr>
            <w:tcW w:w="3544" w:type="dxa"/>
            <w:gridSpan w:val="3"/>
            <w:vAlign w:val="center"/>
          </w:tcPr>
          <w:p w:rsidR="00386423" w:rsidRPr="0070385B" w:rsidRDefault="00386423" w:rsidP="00386423">
            <w:pPr>
              <w:pStyle w:val="2"/>
              <w:shd w:val="clear" w:color="auto" w:fill="auto"/>
              <w:spacing w:after="0" w:line="150" w:lineRule="exact"/>
              <w:jc w:val="center"/>
              <w:rPr>
                <w:b/>
                <w:sz w:val="16"/>
                <w:szCs w:val="16"/>
              </w:rPr>
            </w:pPr>
            <w:r w:rsidRPr="0070385B">
              <w:rPr>
                <w:rStyle w:val="11"/>
                <w:b/>
                <w:sz w:val="16"/>
                <w:szCs w:val="16"/>
              </w:rPr>
              <w:t>2</w:t>
            </w:r>
            <w:r w:rsidR="003933BF">
              <w:rPr>
                <w:rStyle w:val="11"/>
                <w:b/>
                <w:sz w:val="16"/>
                <w:szCs w:val="16"/>
              </w:rPr>
              <w:t>022</w:t>
            </w:r>
            <w:r w:rsidR="008B66CC">
              <w:rPr>
                <w:rStyle w:val="11"/>
                <w:b/>
                <w:sz w:val="16"/>
                <w:szCs w:val="16"/>
              </w:rPr>
              <w:t xml:space="preserve"> </w:t>
            </w:r>
            <w:r w:rsidRPr="0070385B">
              <w:rPr>
                <w:rStyle w:val="aa"/>
                <w:sz w:val="16"/>
                <w:szCs w:val="16"/>
              </w:rPr>
              <w:t>год</w:t>
            </w:r>
          </w:p>
        </w:tc>
      </w:tr>
      <w:tr w:rsidR="00386423" w:rsidTr="00386423">
        <w:tc>
          <w:tcPr>
            <w:tcW w:w="1514" w:type="dxa"/>
            <w:vMerge/>
            <w:vAlign w:val="center"/>
          </w:tcPr>
          <w:p w:rsidR="00386423" w:rsidRPr="0070385B" w:rsidRDefault="00386423" w:rsidP="0038642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806" w:type="dxa"/>
            <w:vMerge/>
            <w:vAlign w:val="center"/>
          </w:tcPr>
          <w:p w:rsidR="00386423" w:rsidRPr="0070385B" w:rsidRDefault="00386423" w:rsidP="0038642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665" w:type="dxa"/>
            <w:vMerge/>
            <w:vAlign w:val="center"/>
          </w:tcPr>
          <w:p w:rsidR="00386423" w:rsidRPr="0070385B" w:rsidRDefault="00386423" w:rsidP="0038642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19" w:type="dxa"/>
            <w:vMerge w:val="restart"/>
            <w:vAlign w:val="center"/>
          </w:tcPr>
          <w:p w:rsidR="00386423" w:rsidRPr="0070385B" w:rsidRDefault="00386423" w:rsidP="0038642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0385B">
              <w:rPr>
                <w:rStyle w:val="aa"/>
                <w:rFonts w:eastAsia="Courier New"/>
                <w:sz w:val="16"/>
                <w:szCs w:val="16"/>
              </w:rPr>
              <w:t>Всего</w:t>
            </w:r>
          </w:p>
        </w:tc>
        <w:tc>
          <w:tcPr>
            <w:tcW w:w="2033" w:type="dxa"/>
            <w:gridSpan w:val="2"/>
            <w:vAlign w:val="center"/>
          </w:tcPr>
          <w:p w:rsidR="00386423" w:rsidRPr="0070385B" w:rsidRDefault="00386423" w:rsidP="0038642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0385B">
              <w:rPr>
                <w:rStyle w:val="aa"/>
                <w:rFonts w:eastAsia="Courier New"/>
                <w:sz w:val="16"/>
                <w:szCs w:val="16"/>
              </w:rPr>
              <w:t>в том числе</w:t>
            </w:r>
          </w:p>
        </w:tc>
        <w:tc>
          <w:tcPr>
            <w:tcW w:w="1276" w:type="dxa"/>
            <w:vMerge w:val="restart"/>
            <w:vAlign w:val="center"/>
          </w:tcPr>
          <w:p w:rsidR="00386423" w:rsidRPr="0070385B" w:rsidRDefault="00386423" w:rsidP="0038642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0385B">
              <w:rPr>
                <w:rStyle w:val="aa"/>
                <w:rFonts w:eastAsia="Courier New"/>
                <w:sz w:val="16"/>
                <w:szCs w:val="16"/>
              </w:rPr>
              <w:t>Всего</w:t>
            </w:r>
          </w:p>
        </w:tc>
        <w:tc>
          <w:tcPr>
            <w:tcW w:w="2268" w:type="dxa"/>
            <w:gridSpan w:val="2"/>
            <w:vAlign w:val="center"/>
          </w:tcPr>
          <w:p w:rsidR="00386423" w:rsidRPr="0070385B" w:rsidRDefault="00386423" w:rsidP="0038642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0385B">
              <w:rPr>
                <w:rStyle w:val="aa"/>
                <w:rFonts w:eastAsia="Courier New"/>
                <w:sz w:val="16"/>
                <w:szCs w:val="16"/>
              </w:rPr>
              <w:t>в том числе</w:t>
            </w:r>
          </w:p>
        </w:tc>
      </w:tr>
      <w:tr w:rsidR="00386423" w:rsidTr="00FE2245">
        <w:tc>
          <w:tcPr>
            <w:tcW w:w="1514" w:type="dxa"/>
            <w:vMerge/>
            <w:tcBorders>
              <w:bottom w:val="single" w:sz="4" w:space="0" w:color="auto"/>
            </w:tcBorders>
            <w:vAlign w:val="center"/>
          </w:tcPr>
          <w:p w:rsidR="00386423" w:rsidRPr="0070385B" w:rsidRDefault="00386423" w:rsidP="0038642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806" w:type="dxa"/>
            <w:vMerge/>
            <w:tcBorders>
              <w:bottom w:val="single" w:sz="4" w:space="0" w:color="auto"/>
            </w:tcBorders>
            <w:vAlign w:val="center"/>
          </w:tcPr>
          <w:p w:rsidR="00386423" w:rsidRPr="0070385B" w:rsidRDefault="00386423" w:rsidP="0038642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665" w:type="dxa"/>
            <w:vMerge/>
            <w:tcBorders>
              <w:bottom w:val="single" w:sz="4" w:space="0" w:color="auto"/>
            </w:tcBorders>
            <w:vAlign w:val="center"/>
          </w:tcPr>
          <w:p w:rsidR="00386423" w:rsidRPr="0070385B" w:rsidRDefault="00386423" w:rsidP="0038642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19" w:type="dxa"/>
            <w:vMerge/>
            <w:tcBorders>
              <w:bottom w:val="single" w:sz="4" w:space="0" w:color="auto"/>
            </w:tcBorders>
            <w:vAlign w:val="center"/>
          </w:tcPr>
          <w:p w:rsidR="00386423" w:rsidRPr="0070385B" w:rsidRDefault="00386423" w:rsidP="0038642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41" w:type="dxa"/>
            <w:tcBorders>
              <w:bottom w:val="single" w:sz="4" w:space="0" w:color="auto"/>
            </w:tcBorders>
            <w:vAlign w:val="center"/>
          </w:tcPr>
          <w:p w:rsidR="00386423" w:rsidRPr="0070385B" w:rsidRDefault="00386423" w:rsidP="00386423">
            <w:pPr>
              <w:pStyle w:val="2"/>
              <w:shd w:val="clear" w:color="auto" w:fill="auto"/>
              <w:spacing w:after="0" w:line="197" w:lineRule="exact"/>
              <w:jc w:val="center"/>
              <w:rPr>
                <w:b/>
                <w:sz w:val="16"/>
                <w:szCs w:val="16"/>
              </w:rPr>
            </w:pPr>
            <w:r w:rsidRPr="0070385B">
              <w:rPr>
                <w:rStyle w:val="aa"/>
                <w:sz w:val="16"/>
                <w:szCs w:val="16"/>
              </w:rPr>
              <w:t>Федераль</w:t>
            </w:r>
            <w:r w:rsidR="00D76104">
              <w:rPr>
                <w:rStyle w:val="aa"/>
                <w:sz w:val="16"/>
                <w:szCs w:val="16"/>
              </w:rPr>
              <w:t>-</w:t>
            </w:r>
            <w:r w:rsidRPr="0070385B">
              <w:rPr>
                <w:rStyle w:val="aa"/>
                <w:sz w:val="16"/>
                <w:szCs w:val="16"/>
              </w:rPr>
              <w:t>ные средства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386423" w:rsidRPr="00D76104" w:rsidRDefault="00386423" w:rsidP="00386423">
            <w:pPr>
              <w:pStyle w:val="2"/>
              <w:shd w:val="clear" w:color="auto" w:fill="auto"/>
              <w:spacing w:after="0" w:line="197" w:lineRule="exact"/>
              <w:jc w:val="center"/>
              <w:rPr>
                <w:b/>
                <w:sz w:val="16"/>
                <w:szCs w:val="16"/>
              </w:rPr>
            </w:pPr>
            <w:r w:rsidRPr="0070385B">
              <w:rPr>
                <w:rStyle w:val="aa"/>
                <w:sz w:val="16"/>
                <w:szCs w:val="16"/>
              </w:rPr>
              <w:t>Республи</w:t>
            </w:r>
            <w:r w:rsidR="00D76104">
              <w:rPr>
                <w:rStyle w:val="aa"/>
                <w:sz w:val="16"/>
                <w:szCs w:val="16"/>
              </w:rPr>
              <w:t>-</w:t>
            </w:r>
          </w:p>
          <w:p w:rsidR="00386423" w:rsidRPr="0070385B" w:rsidRDefault="00386423" w:rsidP="00386423">
            <w:pPr>
              <w:pStyle w:val="2"/>
              <w:shd w:val="clear" w:color="auto" w:fill="auto"/>
              <w:spacing w:after="0" w:line="197" w:lineRule="exact"/>
              <w:jc w:val="center"/>
              <w:rPr>
                <w:b/>
                <w:sz w:val="16"/>
                <w:szCs w:val="16"/>
              </w:rPr>
            </w:pPr>
            <w:r w:rsidRPr="0070385B">
              <w:rPr>
                <w:rStyle w:val="aa"/>
                <w:sz w:val="16"/>
                <w:szCs w:val="16"/>
              </w:rPr>
              <w:t>канские</w:t>
            </w:r>
          </w:p>
          <w:p w:rsidR="00386423" w:rsidRPr="0070385B" w:rsidRDefault="00386423" w:rsidP="00386423">
            <w:pPr>
              <w:pStyle w:val="2"/>
              <w:shd w:val="clear" w:color="auto" w:fill="auto"/>
              <w:spacing w:after="0" w:line="197" w:lineRule="exact"/>
              <w:jc w:val="center"/>
              <w:rPr>
                <w:b/>
                <w:sz w:val="16"/>
                <w:szCs w:val="16"/>
              </w:rPr>
            </w:pPr>
            <w:r w:rsidRPr="0070385B">
              <w:rPr>
                <w:rStyle w:val="aa"/>
                <w:sz w:val="16"/>
                <w:szCs w:val="16"/>
              </w:rPr>
              <w:t>средства</w:t>
            </w: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vAlign w:val="center"/>
          </w:tcPr>
          <w:p w:rsidR="00386423" w:rsidRPr="0070385B" w:rsidRDefault="00386423" w:rsidP="0038642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386423" w:rsidRPr="0070385B" w:rsidRDefault="00124876" w:rsidP="00386423">
            <w:pPr>
              <w:pStyle w:val="2"/>
              <w:shd w:val="clear" w:color="auto" w:fill="auto"/>
              <w:spacing w:after="0" w:line="197" w:lineRule="exact"/>
              <w:jc w:val="center"/>
              <w:rPr>
                <w:b/>
                <w:sz w:val="16"/>
                <w:szCs w:val="16"/>
              </w:rPr>
            </w:pPr>
            <w:r>
              <w:rPr>
                <w:rStyle w:val="aa"/>
                <w:sz w:val="16"/>
                <w:szCs w:val="16"/>
              </w:rPr>
              <w:t>Федераль</w:t>
            </w:r>
            <w:r w:rsidR="00D76104">
              <w:rPr>
                <w:rStyle w:val="aa"/>
                <w:sz w:val="16"/>
                <w:szCs w:val="16"/>
              </w:rPr>
              <w:t>-</w:t>
            </w:r>
            <w:r w:rsidR="00386423" w:rsidRPr="0070385B">
              <w:rPr>
                <w:rStyle w:val="aa"/>
                <w:sz w:val="16"/>
                <w:szCs w:val="16"/>
              </w:rPr>
              <w:t>ные средства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386423" w:rsidRPr="00D76104" w:rsidRDefault="00386423" w:rsidP="00386423">
            <w:pPr>
              <w:pStyle w:val="2"/>
              <w:shd w:val="clear" w:color="auto" w:fill="auto"/>
              <w:spacing w:after="0" w:line="197" w:lineRule="exact"/>
              <w:jc w:val="center"/>
              <w:rPr>
                <w:b/>
                <w:sz w:val="16"/>
                <w:szCs w:val="16"/>
              </w:rPr>
            </w:pPr>
            <w:r w:rsidRPr="0070385B">
              <w:rPr>
                <w:rStyle w:val="aa"/>
                <w:sz w:val="16"/>
                <w:szCs w:val="16"/>
              </w:rPr>
              <w:t>Республи</w:t>
            </w:r>
            <w:r w:rsidR="00D76104">
              <w:rPr>
                <w:rStyle w:val="aa"/>
                <w:sz w:val="16"/>
                <w:szCs w:val="16"/>
              </w:rPr>
              <w:t>-</w:t>
            </w:r>
          </w:p>
          <w:p w:rsidR="00386423" w:rsidRPr="0070385B" w:rsidRDefault="00386423" w:rsidP="00386423">
            <w:pPr>
              <w:pStyle w:val="2"/>
              <w:shd w:val="clear" w:color="auto" w:fill="auto"/>
              <w:spacing w:after="0" w:line="197" w:lineRule="exact"/>
              <w:jc w:val="center"/>
              <w:rPr>
                <w:b/>
                <w:sz w:val="16"/>
                <w:szCs w:val="16"/>
              </w:rPr>
            </w:pPr>
            <w:r w:rsidRPr="0070385B">
              <w:rPr>
                <w:rStyle w:val="aa"/>
                <w:sz w:val="16"/>
                <w:szCs w:val="16"/>
              </w:rPr>
              <w:t>канские</w:t>
            </w:r>
          </w:p>
          <w:p w:rsidR="00386423" w:rsidRPr="0070385B" w:rsidRDefault="00386423" w:rsidP="00386423">
            <w:pPr>
              <w:pStyle w:val="2"/>
              <w:shd w:val="clear" w:color="auto" w:fill="auto"/>
              <w:spacing w:after="0" w:line="197" w:lineRule="exact"/>
              <w:jc w:val="center"/>
              <w:rPr>
                <w:b/>
                <w:sz w:val="16"/>
                <w:szCs w:val="16"/>
              </w:rPr>
            </w:pPr>
            <w:r w:rsidRPr="0070385B">
              <w:rPr>
                <w:rStyle w:val="aa"/>
                <w:sz w:val="16"/>
                <w:szCs w:val="16"/>
              </w:rPr>
              <w:t>средства</w:t>
            </w:r>
          </w:p>
        </w:tc>
      </w:tr>
      <w:tr w:rsidR="00B7743D" w:rsidTr="00FE2245">
        <w:tc>
          <w:tcPr>
            <w:tcW w:w="1514" w:type="dxa"/>
            <w:tcBorders>
              <w:bottom w:val="nil"/>
            </w:tcBorders>
            <w:vAlign w:val="center"/>
          </w:tcPr>
          <w:p w:rsidR="00B7743D" w:rsidRPr="002B0D97" w:rsidRDefault="001B05FA" w:rsidP="001B05FA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Министерство </w:t>
            </w:r>
            <w:r w:rsidRPr="001E7003">
              <w:rPr>
                <w:rFonts w:ascii="Times New Roman" w:hAnsi="Times New Roman" w:cs="Times New Roman"/>
                <w:sz w:val="16"/>
                <w:szCs w:val="16"/>
              </w:rPr>
              <w:t>здраво</w:t>
            </w:r>
            <w:r w:rsidR="00B7743D" w:rsidRPr="001E7003">
              <w:rPr>
                <w:rFonts w:ascii="Times New Roman" w:hAnsi="Times New Roman" w:cs="Times New Roman"/>
                <w:sz w:val="16"/>
                <w:szCs w:val="16"/>
              </w:rPr>
              <w:t xml:space="preserve">охранения </w:t>
            </w:r>
            <w:r w:rsidR="00B7743D" w:rsidRPr="002B0D97">
              <w:rPr>
                <w:rFonts w:ascii="Times New Roman" w:hAnsi="Times New Roman" w:cs="Times New Roman"/>
                <w:sz w:val="16"/>
                <w:szCs w:val="16"/>
              </w:rPr>
              <w:t xml:space="preserve">Республики Алтай </w:t>
            </w:r>
          </w:p>
        </w:tc>
        <w:tc>
          <w:tcPr>
            <w:tcW w:w="2806" w:type="dxa"/>
            <w:tcBorders>
              <w:bottom w:val="nil"/>
            </w:tcBorders>
            <w:vAlign w:val="center"/>
          </w:tcPr>
          <w:p w:rsidR="00B7743D" w:rsidRPr="00593C8E" w:rsidRDefault="00B7743D" w:rsidP="00B7743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93C8E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 w:rsidR="001E7003">
              <w:rPr>
                <w:rFonts w:ascii="Times New Roman" w:hAnsi="Times New Roman" w:cs="Times New Roman"/>
                <w:sz w:val="16"/>
                <w:szCs w:val="16"/>
              </w:rPr>
              <w:t>оциальная поддержка детей-сирот</w:t>
            </w:r>
            <w:r w:rsidRPr="00593C8E">
              <w:rPr>
                <w:rFonts w:ascii="Times New Roman" w:hAnsi="Times New Roman" w:cs="Times New Roman"/>
                <w:sz w:val="16"/>
                <w:szCs w:val="16"/>
              </w:rPr>
              <w:t xml:space="preserve">  и детей, оставшихся</w:t>
            </w:r>
            <w:r w:rsidR="001E7003">
              <w:rPr>
                <w:rFonts w:ascii="Times New Roman" w:hAnsi="Times New Roman" w:cs="Times New Roman"/>
                <w:sz w:val="16"/>
                <w:szCs w:val="16"/>
              </w:rPr>
              <w:t xml:space="preserve"> без попечения родителей, а так</w:t>
            </w:r>
            <w:r w:rsidR="00D450E5">
              <w:rPr>
                <w:rFonts w:ascii="Times New Roman" w:hAnsi="Times New Roman" w:cs="Times New Roman"/>
                <w:sz w:val="16"/>
                <w:szCs w:val="16"/>
              </w:rPr>
              <w:t>же лиц из их числа</w:t>
            </w:r>
            <w:r w:rsidRPr="00593C8E">
              <w:rPr>
                <w:rFonts w:ascii="Times New Roman" w:hAnsi="Times New Roman" w:cs="Times New Roman"/>
                <w:sz w:val="16"/>
                <w:szCs w:val="16"/>
              </w:rPr>
              <w:t xml:space="preserve"> в образовательных государственных организациях Республики Алтай </w:t>
            </w:r>
          </w:p>
        </w:tc>
        <w:tc>
          <w:tcPr>
            <w:tcW w:w="3665" w:type="dxa"/>
            <w:tcBorders>
              <w:bottom w:val="nil"/>
            </w:tcBorders>
            <w:vAlign w:val="center"/>
          </w:tcPr>
          <w:p w:rsidR="00B7743D" w:rsidRPr="00593C8E" w:rsidRDefault="00B7743D" w:rsidP="00FE224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93C8E">
              <w:rPr>
                <w:rFonts w:ascii="Times New Roman" w:hAnsi="Times New Roman" w:cs="Times New Roman"/>
                <w:sz w:val="16"/>
                <w:szCs w:val="16"/>
              </w:rPr>
              <w:t xml:space="preserve">Федеральный закон от 21 декабря 1996 года  </w:t>
            </w:r>
            <w:r w:rsidR="00FE2245">
              <w:rPr>
                <w:rFonts w:ascii="Times New Roman" w:hAnsi="Times New Roman" w:cs="Times New Roman"/>
                <w:sz w:val="16"/>
                <w:szCs w:val="16"/>
              </w:rPr>
              <w:t xml:space="preserve">            </w:t>
            </w:r>
            <w:r w:rsidRPr="00593C8E">
              <w:rPr>
                <w:rFonts w:ascii="Times New Roman" w:hAnsi="Times New Roman" w:cs="Times New Roman"/>
                <w:sz w:val="16"/>
                <w:szCs w:val="16"/>
              </w:rPr>
              <w:t>№ 159-ФЗ «О дополнительных гарантиях по  социальной поддержке детей-сирот и детей, оставшихся без попечения родителей», Закон Республики Алтай от 6 апреля 2018 года № 8-РЗ  «О мерах социальной поддержки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и признании утратившими силу некоторых законодательных актов Республики Алтай», постановление Правительства Республики Алтай от 30 апреля 2019 года  № 121 «Об утверждении положений о предоставлении</w:t>
            </w:r>
            <w:r w:rsidR="00FE2245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r w:rsidRPr="00593C8E">
              <w:rPr>
                <w:rFonts w:ascii="Times New Roman" w:hAnsi="Times New Roman" w:cs="Times New Roman"/>
                <w:sz w:val="16"/>
                <w:szCs w:val="16"/>
              </w:rPr>
              <w:t xml:space="preserve"> мер</w:t>
            </w:r>
            <w:r w:rsidR="00FE224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593C8E">
              <w:rPr>
                <w:rFonts w:ascii="Times New Roman" w:hAnsi="Times New Roman" w:cs="Times New Roman"/>
                <w:sz w:val="16"/>
                <w:szCs w:val="16"/>
              </w:rPr>
              <w:t xml:space="preserve"> социальной</w:t>
            </w:r>
            <w:r w:rsidR="00FE224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593C8E">
              <w:rPr>
                <w:rFonts w:ascii="Times New Roman" w:hAnsi="Times New Roman" w:cs="Times New Roman"/>
                <w:sz w:val="16"/>
                <w:szCs w:val="16"/>
              </w:rPr>
              <w:t xml:space="preserve"> поддержки </w:t>
            </w:r>
            <w:r w:rsidR="00FE224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593C8E">
              <w:rPr>
                <w:rFonts w:ascii="Times New Roman" w:hAnsi="Times New Roman" w:cs="Times New Roman"/>
                <w:sz w:val="16"/>
                <w:szCs w:val="16"/>
              </w:rPr>
              <w:t xml:space="preserve">по </w:t>
            </w:r>
          </w:p>
        </w:tc>
        <w:tc>
          <w:tcPr>
            <w:tcW w:w="1019" w:type="dxa"/>
            <w:tcBorders>
              <w:bottom w:val="nil"/>
            </w:tcBorders>
            <w:vAlign w:val="center"/>
          </w:tcPr>
          <w:p w:rsidR="00B7743D" w:rsidRPr="002B0D97" w:rsidRDefault="00B7743D" w:rsidP="00B7743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B0D97">
              <w:rPr>
                <w:rFonts w:ascii="Times New Roman" w:hAnsi="Times New Roman" w:cs="Times New Roman"/>
                <w:sz w:val="16"/>
                <w:szCs w:val="16"/>
              </w:rPr>
              <w:t>110,3</w:t>
            </w:r>
          </w:p>
        </w:tc>
        <w:tc>
          <w:tcPr>
            <w:tcW w:w="1041" w:type="dxa"/>
            <w:tcBorders>
              <w:bottom w:val="nil"/>
            </w:tcBorders>
            <w:vAlign w:val="center"/>
          </w:tcPr>
          <w:p w:rsidR="00B7743D" w:rsidRPr="002B0D97" w:rsidRDefault="00B7743D" w:rsidP="00B7743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nil"/>
            </w:tcBorders>
            <w:vAlign w:val="center"/>
          </w:tcPr>
          <w:p w:rsidR="00B7743D" w:rsidRPr="002B0D97" w:rsidRDefault="00B7743D" w:rsidP="00B7743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B0D97">
              <w:rPr>
                <w:rFonts w:ascii="Times New Roman" w:hAnsi="Times New Roman" w:cs="Times New Roman"/>
                <w:sz w:val="16"/>
                <w:szCs w:val="16"/>
              </w:rPr>
              <w:t>110,3</w:t>
            </w:r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:rsidR="00B7743D" w:rsidRPr="002B0D97" w:rsidRDefault="00B7743D" w:rsidP="00B7743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B0D97">
              <w:rPr>
                <w:rFonts w:ascii="Times New Roman" w:hAnsi="Times New Roman" w:cs="Times New Roman"/>
                <w:sz w:val="16"/>
                <w:szCs w:val="16"/>
              </w:rPr>
              <w:t>110,3</w:t>
            </w:r>
          </w:p>
        </w:tc>
        <w:tc>
          <w:tcPr>
            <w:tcW w:w="1134" w:type="dxa"/>
            <w:tcBorders>
              <w:bottom w:val="nil"/>
            </w:tcBorders>
            <w:vAlign w:val="center"/>
          </w:tcPr>
          <w:p w:rsidR="00B7743D" w:rsidRPr="002B0D97" w:rsidRDefault="00B7743D" w:rsidP="00B7743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bottom w:val="nil"/>
            </w:tcBorders>
            <w:vAlign w:val="center"/>
          </w:tcPr>
          <w:p w:rsidR="00B7743D" w:rsidRPr="002B0D97" w:rsidRDefault="00B7743D" w:rsidP="00B7743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B0D97">
              <w:rPr>
                <w:rFonts w:ascii="Times New Roman" w:hAnsi="Times New Roman" w:cs="Times New Roman"/>
                <w:sz w:val="16"/>
                <w:szCs w:val="16"/>
              </w:rPr>
              <w:t>110,3</w:t>
            </w:r>
          </w:p>
        </w:tc>
      </w:tr>
      <w:tr w:rsidR="00FE2245" w:rsidTr="00FE2245">
        <w:tc>
          <w:tcPr>
            <w:tcW w:w="1514" w:type="dxa"/>
            <w:tcBorders>
              <w:top w:val="nil"/>
            </w:tcBorders>
            <w:vAlign w:val="center"/>
          </w:tcPr>
          <w:p w:rsidR="00FE2245" w:rsidRDefault="00FE2245" w:rsidP="00FE2245">
            <w:pPr>
              <w:spacing w:after="10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tcBorders>
              <w:top w:val="nil"/>
            </w:tcBorders>
            <w:vAlign w:val="center"/>
          </w:tcPr>
          <w:p w:rsidR="00FE2245" w:rsidRPr="00593C8E" w:rsidRDefault="00FE2245" w:rsidP="00FE2245">
            <w:pPr>
              <w:spacing w:after="10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65" w:type="dxa"/>
            <w:tcBorders>
              <w:top w:val="nil"/>
            </w:tcBorders>
            <w:vAlign w:val="center"/>
          </w:tcPr>
          <w:p w:rsidR="00FE2245" w:rsidRPr="00593C8E" w:rsidRDefault="00FE2245" w:rsidP="00FE2245">
            <w:pPr>
              <w:spacing w:after="10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93C8E">
              <w:rPr>
                <w:rFonts w:ascii="Times New Roman" w:hAnsi="Times New Roman" w:cs="Times New Roman"/>
                <w:sz w:val="16"/>
                <w:szCs w:val="16"/>
              </w:rPr>
              <w:t xml:space="preserve">обеспечению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о внесении изменений в некоторые постановления Правительства Республики Алтай и признании утратившими силу некоторых постановлений </w:t>
            </w:r>
            <w:r w:rsidRPr="00593C8E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Правительства Республики Алтай»</w:t>
            </w:r>
          </w:p>
        </w:tc>
        <w:tc>
          <w:tcPr>
            <w:tcW w:w="1019" w:type="dxa"/>
            <w:tcBorders>
              <w:top w:val="nil"/>
            </w:tcBorders>
            <w:vAlign w:val="center"/>
          </w:tcPr>
          <w:p w:rsidR="00FE2245" w:rsidRPr="002B0D97" w:rsidRDefault="00FE2245" w:rsidP="00FE2245">
            <w:pPr>
              <w:spacing w:after="10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tcBorders>
              <w:top w:val="nil"/>
            </w:tcBorders>
            <w:vAlign w:val="center"/>
          </w:tcPr>
          <w:p w:rsidR="00FE2245" w:rsidRDefault="00FE2245" w:rsidP="00FE2245">
            <w:pPr>
              <w:spacing w:after="10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</w:tcBorders>
            <w:vAlign w:val="center"/>
          </w:tcPr>
          <w:p w:rsidR="00FE2245" w:rsidRPr="002B0D97" w:rsidRDefault="00FE2245" w:rsidP="00FE2245">
            <w:pPr>
              <w:spacing w:after="10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</w:tcBorders>
            <w:vAlign w:val="center"/>
          </w:tcPr>
          <w:p w:rsidR="00FE2245" w:rsidRPr="002B0D97" w:rsidRDefault="00FE2245" w:rsidP="00FE2245">
            <w:pPr>
              <w:spacing w:after="10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</w:tcBorders>
            <w:vAlign w:val="center"/>
          </w:tcPr>
          <w:p w:rsidR="00FE2245" w:rsidRDefault="00FE2245" w:rsidP="00FE2245">
            <w:pPr>
              <w:spacing w:after="10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</w:tcBorders>
            <w:vAlign w:val="center"/>
          </w:tcPr>
          <w:p w:rsidR="00FE2245" w:rsidRPr="002B0D97" w:rsidRDefault="00FE2245" w:rsidP="00FE2245">
            <w:pPr>
              <w:spacing w:after="10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C7B94" w:rsidTr="009363F6">
        <w:tc>
          <w:tcPr>
            <w:tcW w:w="7985" w:type="dxa"/>
            <w:gridSpan w:val="3"/>
            <w:vAlign w:val="center"/>
          </w:tcPr>
          <w:p w:rsidR="00CC7B94" w:rsidRPr="0070385B" w:rsidRDefault="00CC7B94" w:rsidP="00FE2245">
            <w:pPr>
              <w:spacing w:before="80" w:after="8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lastRenderedPageBreak/>
              <w:t xml:space="preserve">Итого по министерству </w:t>
            </w:r>
          </w:p>
        </w:tc>
        <w:tc>
          <w:tcPr>
            <w:tcW w:w="1019" w:type="dxa"/>
            <w:vAlign w:val="center"/>
          </w:tcPr>
          <w:p w:rsidR="00CC7B94" w:rsidRPr="0070385B" w:rsidRDefault="00E713B0" w:rsidP="00FE2245">
            <w:pPr>
              <w:spacing w:before="80" w:after="8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110,3</w:t>
            </w:r>
          </w:p>
        </w:tc>
        <w:tc>
          <w:tcPr>
            <w:tcW w:w="1041" w:type="dxa"/>
            <w:vAlign w:val="center"/>
          </w:tcPr>
          <w:p w:rsidR="00CC7B94" w:rsidRPr="00DB3335" w:rsidRDefault="00CC7B94" w:rsidP="00FE2245">
            <w:pPr>
              <w:spacing w:before="80" w:after="8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CC7B94" w:rsidRPr="002B0D97" w:rsidRDefault="00CC7B94" w:rsidP="00FE2245">
            <w:pPr>
              <w:spacing w:before="80" w:after="8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110,3</w:t>
            </w:r>
          </w:p>
        </w:tc>
        <w:tc>
          <w:tcPr>
            <w:tcW w:w="1276" w:type="dxa"/>
            <w:vAlign w:val="center"/>
          </w:tcPr>
          <w:p w:rsidR="00CC7B94" w:rsidRPr="00DB3335" w:rsidRDefault="00E713B0" w:rsidP="00FE2245">
            <w:pPr>
              <w:spacing w:before="80" w:after="8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110,3</w:t>
            </w:r>
          </w:p>
        </w:tc>
        <w:tc>
          <w:tcPr>
            <w:tcW w:w="1134" w:type="dxa"/>
            <w:vAlign w:val="center"/>
          </w:tcPr>
          <w:p w:rsidR="00CC7B94" w:rsidRPr="00DB3335" w:rsidRDefault="00CC7B94" w:rsidP="00FE2245">
            <w:pPr>
              <w:spacing w:before="80" w:after="8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CC7B94" w:rsidRPr="002B0D97" w:rsidRDefault="00CC7B94" w:rsidP="00FE2245">
            <w:pPr>
              <w:spacing w:before="80" w:after="8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110,3</w:t>
            </w:r>
          </w:p>
        </w:tc>
      </w:tr>
      <w:tr w:rsidR="00FE2245" w:rsidTr="00AE3F22">
        <w:trPr>
          <w:trHeight w:val="1402"/>
        </w:trPr>
        <w:tc>
          <w:tcPr>
            <w:tcW w:w="1514" w:type="dxa"/>
            <w:vMerge w:val="restart"/>
            <w:tcBorders>
              <w:bottom w:val="single" w:sz="4" w:space="0" w:color="auto"/>
            </w:tcBorders>
            <w:vAlign w:val="center"/>
          </w:tcPr>
          <w:p w:rsidR="00FE2245" w:rsidRDefault="00FE2245" w:rsidP="001D1D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E2245" w:rsidRDefault="00FE2245" w:rsidP="001D1D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E2245" w:rsidRDefault="00FE2245" w:rsidP="001D1D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E2245" w:rsidRDefault="00FE2245" w:rsidP="001D1D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E2245" w:rsidRDefault="00FE2245" w:rsidP="001D1D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E2245" w:rsidRDefault="00FE2245" w:rsidP="001D1D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E2245" w:rsidRDefault="00FE2245" w:rsidP="001D1D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E2245" w:rsidRDefault="00FE2245" w:rsidP="001D1D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E2245" w:rsidRDefault="00FE2245" w:rsidP="001D1D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E2245" w:rsidRDefault="00FE2245" w:rsidP="001D1D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E2245" w:rsidRDefault="00FE2245" w:rsidP="001D1D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E2245" w:rsidRDefault="00FE2245" w:rsidP="001D1D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E2245" w:rsidRDefault="00FE2245" w:rsidP="001D1D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E2245" w:rsidRDefault="00FE2245" w:rsidP="001D1D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E2245" w:rsidRDefault="00FE2245" w:rsidP="001D1D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E2245" w:rsidRDefault="00FE2245" w:rsidP="001D1D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E2245" w:rsidRDefault="00FE2245" w:rsidP="001D1D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E2245" w:rsidRPr="0070385B" w:rsidRDefault="00FE2245" w:rsidP="001D1D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>Министерство культуры                          Республики Алтай</w:t>
            </w:r>
          </w:p>
          <w:p w:rsidR="00FE2245" w:rsidRDefault="00FE2245" w:rsidP="001D1D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E2245" w:rsidRDefault="00FE2245" w:rsidP="001D1D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E2245" w:rsidRDefault="00FE2245" w:rsidP="001D1D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E2245" w:rsidRDefault="00FE2245" w:rsidP="001D1D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E2245" w:rsidRDefault="00FE2245" w:rsidP="001D1D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E2245" w:rsidRDefault="00FE2245" w:rsidP="001D1D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E2245" w:rsidRDefault="00FE2245" w:rsidP="001D1D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E2245" w:rsidRDefault="00FE2245" w:rsidP="001D1D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E2245" w:rsidRDefault="00FE2245" w:rsidP="001D1D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E2245" w:rsidRDefault="00FE2245" w:rsidP="00FE22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E2245" w:rsidRDefault="00FE2245" w:rsidP="00FE22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E2245" w:rsidRDefault="00FE2245" w:rsidP="00FE22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E2245" w:rsidRPr="0070385B" w:rsidRDefault="00FE2245" w:rsidP="001D1D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vAlign w:val="center"/>
          </w:tcPr>
          <w:p w:rsidR="00FE2245" w:rsidRPr="00451A56" w:rsidRDefault="00FE2245" w:rsidP="00FE2245">
            <w:pPr>
              <w:spacing w:before="60" w:after="80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451A56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оциальная поддержка детей-сирот</w:t>
            </w:r>
            <w:r w:rsidRPr="00451A56">
              <w:rPr>
                <w:rFonts w:ascii="Times New Roman" w:hAnsi="Times New Roman" w:cs="Times New Roman"/>
                <w:sz w:val="16"/>
                <w:szCs w:val="16"/>
              </w:rPr>
              <w:t xml:space="preserve">  и детей, оставшихся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без попечения родителей, а также лиц из их числа</w:t>
            </w:r>
            <w:r w:rsidRPr="00451A56">
              <w:rPr>
                <w:rFonts w:ascii="Times New Roman" w:hAnsi="Times New Roman" w:cs="Times New Roman"/>
                <w:sz w:val="16"/>
                <w:szCs w:val="16"/>
              </w:rPr>
              <w:t xml:space="preserve"> в образовательных государственных организациях Республики Алтай </w:t>
            </w:r>
          </w:p>
        </w:tc>
        <w:tc>
          <w:tcPr>
            <w:tcW w:w="3665" w:type="dxa"/>
            <w:vAlign w:val="center"/>
          </w:tcPr>
          <w:p w:rsidR="00FE2245" w:rsidRPr="00451A56" w:rsidRDefault="00FE2245" w:rsidP="00FE2245">
            <w:pPr>
              <w:spacing w:before="60" w:after="8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51A56">
              <w:rPr>
                <w:rFonts w:ascii="Times New Roman" w:hAnsi="Times New Roman" w:cs="Times New Roman"/>
                <w:sz w:val="16"/>
                <w:szCs w:val="16"/>
              </w:rPr>
              <w:t xml:space="preserve">Федеральный закон от 21 декабря 1996 года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</w:t>
            </w:r>
            <w:r w:rsidRPr="00451A56">
              <w:rPr>
                <w:rFonts w:ascii="Times New Roman" w:hAnsi="Times New Roman" w:cs="Times New Roman"/>
                <w:sz w:val="16"/>
                <w:szCs w:val="16"/>
              </w:rPr>
              <w:t>№ 159-ФЗ «О дополнительных гарантиях по  социальной поддержке детей-сирот и детей, оставшихся без попечения родителей», Закон Республики Алтай от 6 апреля 2018 года № 8-РЗ  «О мерах социальной поддержки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и признании утратившими силу некоторых законодательных актов Республики Алтай», постановление Правительства Республики Алтай от 30 апреля 2019 года  № 121 «Об утверждении положений о предоставлении мер социальной поддержки по обеспечению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о внесении изменений в некоторые постановления Правительства Республики Алтай и признании утратившими силу некоторых постановлений Правительства Республики Алтай»</w:t>
            </w:r>
          </w:p>
        </w:tc>
        <w:tc>
          <w:tcPr>
            <w:tcW w:w="1019" w:type="dxa"/>
            <w:vAlign w:val="center"/>
          </w:tcPr>
          <w:p w:rsidR="00FE2245" w:rsidRPr="002B0D97" w:rsidRDefault="00FE2245" w:rsidP="00FE2245">
            <w:pPr>
              <w:spacing w:before="60"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B0D97">
              <w:rPr>
                <w:rFonts w:ascii="Times New Roman" w:hAnsi="Times New Roman" w:cs="Times New Roman"/>
                <w:sz w:val="16"/>
                <w:szCs w:val="16"/>
              </w:rPr>
              <w:t>34,2</w:t>
            </w:r>
          </w:p>
        </w:tc>
        <w:tc>
          <w:tcPr>
            <w:tcW w:w="1041" w:type="dxa"/>
            <w:vAlign w:val="center"/>
          </w:tcPr>
          <w:p w:rsidR="00FE2245" w:rsidRPr="002B0D97" w:rsidRDefault="00FE2245" w:rsidP="00FE2245">
            <w:pPr>
              <w:spacing w:before="60"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FE2245" w:rsidRPr="002B0D97" w:rsidRDefault="00FE2245" w:rsidP="00FE2245">
            <w:pPr>
              <w:spacing w:before="60"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B0D97">
              <w:rPr>
                <w:rFonts w:ascii="Times New Roman" w:hAnsi="Times New Roman" w:cs="Times New Roman"/>
                <w:sz w:val="16"/>
                <w:szCs w:val="16"/>
              </w:rPr>
              <w:t>34,2</w:t>
            </w:r>
          </w:p>
        </w:tc>
        <w:tc>
          <w:tcPr>
            <w:tcW w:w="1276" w:type="dxa"/>
            <w:vAlign w:val="center"/>
          </w:tcPr>
          <w:p w:rsidR="00FE2245" w:rsidRPr="002B0D97" w:rsidRDefault="00FE2245" w:rsidP="00FE2245">
            <w:pPr>
              <w:spacing w:before="60"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B0D97">
              <w:rPr>
                <w:rFonts w:ascii="Times New Roman" w:hAnsi="Times New Roman" w:cs="Times New Roman"/>
                <w:sz w:val="16"/>
                <w:szCs w:val="16"/>
              </w:rPr>
              <w:t>34,2</w:t>
            </w:r>
          </w:p>
        </w:tc>
        <w:tc>
          <w:tcPr>
            <w:tcW w:w="1134" w:type="dxa"/>
            <w:vAlign w:val="center"/>
          </w:tcPr>
          <w:p w:rsidR="00FE2245" w:rsidRPr="002B0D97" w:rsidRDefault="00FE2245" w:rsidP="00FE2245">
            <w:pPr>
              <w:spacing w:before="60"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FE2245" w:rsidRPr="002B0D97" w:rsidRDefault="00FE2245" w:rsidP="00FE2245">
            <w:pPr>
              <w:spacing w:before="60"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B0D97">
              <w:rPr>
                <w:rFonts w:ascii="Times New Roman" w:hAnsi="Times New Roman" w:cs="Times New Roman"/>
                <w:sz w:val="16"/>
                <w:szCs w:val="16"/>
              </w:rPr>
              <w:t>34,2</w:t>
            </w:r>
          </w:p>
        </w:tc>
      </w:tr>
      <w:tr w:rsidR="00FE2245" w:rsidTr="00AE3F22">
        <w:tc>
          <w:tcPr>
            <w:tcW w:w="1514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2245" w:rsidRPr="0070385B" w:rsidRDefault="00FE2245" w:rsidP="001D1D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vAlign w:val="center"/>
          </w:tcPr>
          <w:p w:rsidR="00FE2245" w:rsidRPr="00451A56" w:rsidRDefault="00FE2245" w:rsidP="00FE2245">
            <w:pPr>
              <w:spacing w:before="60" w:after="8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51A56">
              <w:rPr>
                <w:rFonts w:ascii="Times New Roman" w:hAnsi="Times New Roman" w:cs="Times New Roman"/>
                <w:sz w:val="16"/>
                <w:szCs w:val="16"/>
              </w:rPr>
              <w:t>Премии Правительства Республики Алтай в области культуры и искусства</w:t>
            </w:r>
          </w:p>
        </w:tc>
        <w:tc>
          <w:tcPr>
            <w:tcW w:w="3665" w:type="dxa"/>
            <w:vAlign w:val="center"/>
          </w:tcPr>
          <w:p w:rsidR="00FE2245" w:rsidRPr="00451A56" w:rsidRDefault="00FE2245" w:rsidP="00FE2245">
            <w:pPr>
              <w:spacing w:before="60" w:after="8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51A56">
              <w:rPr>
                <w:rFonts w:ascii="Times New Roman" w:hAnsi="Times New Roman" w:cs="Times New Roman"/>
                <w:sz w:val="16"/>
                <w:szCs w:val="16"/>
              </w:rPr>
              <w:t>Постановление Правительства Республики Алтай от 24 июня 2010 года № 123 «О премиях Правительства Республики Алтай за достижения в области культуры и искусства»</w:t>
            </w:r>
          </w:p>
        </w:tc>
        <w:tc>
          <w:tcPr>
            <w:tcW w:w="1019" w:type="dxa"/>
            <w:vAlign w:val="center"/>
          </w:tcPr>
          <w:p w:rsidR="00FE2245" w:rsidRPr="002B0D97" w:rsidRDefault="00FE2245" w:rsidP="00FE2245">
            <w:pPr>
              <w:spacing w:before="60"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B0D97">
              <w:rPr>
                <w:rFonts w:ascii="Times New Roman" w:hAnsi="Times New Roman" w:cs="Times New Roman"/>
                <w:sz w:val="16"/>
                <w:szCs w:val="16"/>
              </w:rPr>
              <w:t>250,0</w:t>
            </w:r>
          </w:p>
        </w:tc>
        <w:tc>
          <w:tcPr>
            <w:tcW w:w="1041" w:type="dxa"/>
            <w:vAlign w:val="center"/>
          </w:tcPr>
          <w:p w:rsidR="00FE2245" w:rsidRPr="002B0D97" w:rsidRDefault="00FE2245" w:rsidP="00FE2245">
            <w:pPr>
              <w:spacing w:before="60"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FE2245" w:rsidRPr="002B0D97" w:rsidRDefault="00FE2245" w:rsidP="00FE2245">
            <w:pPr>
              <w:spacing w:before="60"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B0D97">
              <w:rPr>
                <w:rFonts w:ascii="Times New Roman" w:hAnsi="Times New Roman" w:cs="Times New Roman"/>
                <w:sz w:val="16"/>
                <w:szCs w:val="16"/>
              </w:rPr>
              <w:t>250,0</w:t>
            </w:r>
          </w:p>
        </w:tc>
        <w:tc>
          <w:tcPr>
            <w:tcW w:w="1276" w:type="dxa"/>
            <w:vAlign w:val="center"/>
          </w:tcPr>
          <w:p w:rsidR="00FE2245" w:rsidRPr="002B0D97" w:rsidRDefault="00FE2245" w:rsidP="00FE2245">
            <w:pPr>
              <w:spacing w:before="60"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B0D97">
              <w:rPr>
                <w:rFonts w:ascii="Times New Roman" w:hAnsi="Times New Roman" w:cs="Times New Roman"/>
                <w:sz w:val="16"/>
                <w:szCs w:val="16"/>
              </w:rPr>
              <w:t>250,0</w:t>
            </w:r>
          </w:p>
        </w:tc>
        <w:tc>
          <w:tcPr>
            <w:tcW w:w="1134" w:type="dxa"/>
            <w:vAlign w:val="center"/>
          </w:tcPr>
          <w:p w:rsidR="00FE2245" w:rsidRPr="002B0D97" w:rsidRDefault="00FE2245" w:rsidP="00FE2245">
            <w:pPr>
              <w:spacing w:before="60"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FE2245" w:rsidRPr="002B0D97" w:rsidRDefault="00FE2245" w:rsidP="00FE2245">
            <w:pPr>
              <w:spacing w:before="60"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B0D97">
              <w:rPr>
                <w:rFonts w:ascii="Times New Roman" w:hAnsi="Times New Roman" w:cs="Times New Roman"/>
                <w:sz w:val="16"/>
                <w:szCs w:val="16"/>
              </w:rPr>
              <w:t>250,0</w:t>
            </w:r>
          </w:p>
        </w:tc>
      </w:tr>
      <w:tr w:rsidR="00FE2245" w:rsidTr="00AE3F22">
        <w:tc>
          <w:tcPr>
            <w:tcW w:w="151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FE2245" w:rsidRPr="0070385B" w:rsidRDefault="00FE2245" w:rsidP="001D1D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vAlign w:val="center"/>
          </w:tcPr>
          <w:p w:rsidR="00FE2245" w:rsidRPr="00451A56" w:rsidRDefault="00FE2245" w:rsidP="00AE3F22">
            <w:pPr>
              <w:spacing w:before="60" w:after="8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51A56">
              <w:rPr>
                <w:rFonts w:ascii="Times New Roman" w:hAnsi="Times New Roman" w:cs="Times New Roman"/>
                <w:sz w:val="16"/>
                <w:szCs w:val="16"/>
              </w:rPr>
              <w:t>Премии Главы Республики Алтай, Председателя Правительства Республики Алтай им</w:t>
            </w:r>
            <w:r w:rsidR="00AE3F22">
              <w:rPr>
                <w:rFonts w:ascii="Times New Roman" w:hAnsi="Times New Roman" w:cs="Times New Roman"/>
                <w:sz w:val="16"/>
                <w:szCs w:val="16"/>
              </w:rPr>
              <w:t xml:space="preserve">ени                      </w:t>
            </w:r>
            <w:r w:rsidRPr="00451A56">
              <w:rPr>
                <w:rFonts w:ascii="Times New Roman" w:hAnsi="Times New Roman" w:cs="Times New Roman"/>
                <w:sz w:val="16"/>
                <w:szCs w:val="16"/>
              </w:rPr>
              <w:t xml:space="preserve"> А.Г. Калкина за достижения в области народного творчества</w:t>
            </w:r>
          </w:p>
        </w:tc>
        <w:tc>
          <w:tcPr>
            <w:tcW w:w="3665" w:type="dxa"/>
            <w:vAlign w:val="center"/>
          </w:tcPr>
          <w:p w:rsidR="00FE2245" w:rsidRPr="00451A56" w:rsidRDefault="00FE2245" w:rsidP="00FE2245">
            <w:pPr>
              <w:spacing w:before="60" w:after="8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51A56">
              <w:rPr>
                <w:rFonts w:ascii="Times New Roman" w:hAnsi="Times New Roman" w:cs="Times New Roman"/>
                <w:sz w:val="16"/>
                <w:szCs w:val="16"/>
              </w:rPr>
              <w:t xml:space="preserve">Указ Главы Республики Алтай, Председателя Правительства Республики Алтай от 28 июля 2011 года № 173-у «Об учреждении премии Главы Республики Алтай, Председателя Правительства Республики Алтай имени  </w:t>
            </w:r>
            <w:r w:rsidR="00F83E9D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</w:t>
            </w:r>
            <w:r w:rsidRPr="00451A56">
              <w:rPr>
                <w:rFonts w:ascii="Times New Roman" w:hAnsi="Times New Roman" w:cs="Times New Roman"/>
                <w:sz w:val="16"/>
                <w:szCs w:val="16"/>
              </w:rPr>
              <w:t>А.Г. Калкина за достижения в области народного творчества»</w:t>
            </w:r>
          </w:p>
        </w:tc>
        <w:tc>
          <w:tcPr>
            <w:tcW w:w="1019" w:type="dxa"/>
            <w:vAlign w:val="center"/>
          </w:tcPr>
          <w:p w:rsidR="00FE2245" w:rsidRPr="002B0D97" w:rsidRDefault="00FE2245" w:rsidP="00FE2245">
            <w:pPr>
              <w:spacing w:before="60"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B0D97">
              <w:rPr>
                <w:rFonts w:ascii="Times New Roman" w:hAnsi="Times New Roman" w:cs="Times New Roman"/>
                <w:sz w:val="16"/>
                <w:szCs w:val="16"/>
              </w:rPr>
              <w:t>120,0</w:t>
            </w:r>
          </w:p>
        </w:tc>
        <w:tc>
          <w:tcPr>
            <w:tcW w:w="1041" w:type="dxa"/>
            <w:vAlign w:val="center"/>
          </w:tcPr>
          <w:p w:rsidR="00FE2245" w:rsidRPr="002B0D97" w:rsidRDefault="00FE2245" w:rsidP="00FE2245">
            <w:pPr>
              <w:spacing w:before="60"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FE2245" w:rsidRPr="002B0D97" w:rsidRDefault="00FE2245" w:rsidP="00FE2245">
            <w:pPr>
              <w:spacing w:before="60"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B0D97">
              <w:rPr>
                <w:rFonts w:ascii="Times New Roman" w:hAnsi="Times New Roman" w:cs="Times New Roman"/>
                <w:sz w:val="16"/>
                <w:szCs w:val="16"/>
              </w:rPr>
              <w:t>120,0</w:t>
            </w:r>
          </w:p>
        </w:tc>
        <w:tc>
          <w:tcPr>
            <w:tcW w:w="1276" w:type="dxa"/>
            <w:vAlign w:val="center"/>
          </w:tcPr>
          <w:p w:rsidR="00FE2245" w:rsidRPr="002B0D97" w:rsidRDefault="00FE2245" w:rsidP="00FE2245">
            <w:pPr>
              <w:spacing w:before="60"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B0D97">
              <w:rPr>
                <w:rFonts w:ascii="Times New Roman" w:hAnsi="Times New Roman" w:cs="Times New Roman"/>
                <w:sz w:val="16"/>
                <w:szCs w:val="16"/>
              </w:rPr>
              <w:t>120,0</w:t>
            </w:r>
          </w:p>
        </w:tc>
        <w:tc>
          <w:tcPr>
            <w:tcW w:w="1134" w:type="dxa"/>
            <w:vAlign w:val="center"/>
          </w:tcPr>
          <w:p w:rsidR="00FE2245" w:rsidRPr="002B0D97" w:rsidRDefault="00FE2245" w:rsidP="00FE2245">
            <w:pPr>
              <w:spacing w:before="60"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FE2245" w:rsidRPr="002B0D97" w:rsidRDefault="00FE2245" w:rsidP="00FE2245">
            <w:pPr>
              <w:spacing w:before="60" w:after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B0D97">
              <w:rPr>
                <w:rFonts w:ascii="Times New Roman" w:hAnsi="Times New Roman" w:cs="Times New Roman"/>
                <w:sz w:val="16"/>
                <w:szCs w:val="16"/>
              </w:rPr>
              <w:t>120,0</w:t>
            </w:r>
          </w:p>
        </w:tc>
      </w:tr>
      <w:tr w:rsidR="00FE2245" w:rsidTr="00AE3F22">
        <w:tc>
          <w:tcPr>
            <w:tcW w:w="1514" w:type="dxa"/>
            <w:vMerge w:val="restart"/>
            <w:tcBorders>
              <w:top w:val="single" w:sz="4" w:space="0" w:color="auto"/>
            </w:tcBorders>
            <w:vAlign w:val="center"/>
          </w:tcPr>
          <w:p w:rsidR="00FE2245" w:rsidRPr="0070385B" w:rsidRDefault="00FE2245" w:rsidP="00AE3F2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>Министерство культуры                          Республики Алтай</w:t>
            </w:r>
          </w:p>
        </w:tc>
        <w:tc>
          <w:tcPr>
            <w:tcW w:w="2806" w:type="dxa"/>
            <w:tcBorders>
              <w:bottom w:val="single" w:sz="4" w:space="0" w:color="auto"/>
            </w:tcBorders>
            <w:vAlign w:val="center"/>
          </w:tcPr>
          <w:p w:rsidR="00FE2245" w:rsidRPr="00451A56" w:rsidRDefault="00FE2245" w:rsidP="00512EC7">
            <w:pPr>
              <w:spacing w:before="20" w:after="2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51A56">
              <w:rPr>
                <w:rFonts w:ascii="Times New Roman" w:hAnsi="Times New Roman" w:cs="Times New Roman"/>
                <w:sz w:val="16"/>
                <w:szCs w:val="16"/>
              </w:rPr>
              <w:t xml:space="preserve">Государственные премии имени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</w:t>
            </w:r>
            <w:r w:rsidRPr="00451A56">
              <w:rPr>
                <w:rFonts w:ascii="Times New Roman" w:hAnsi="Times New Roman" w:cs="Times New Roman"/>
                <w:sz w:val="16"/>
                <w:szCs w:val="16"/>
              </w:rPr>
              <w:t>Г.И. Чорос-Гуркина в области литературы и искусства</w:t>
            </w:r>
          </w:p>
        </w:tc>
        <w:tc>
          <w:tcPr>
            <w:tcW w:w="3665" w:type="dxa"/>
            <w:tcBorders>
              <w:bottom w:val="single" w:sz="4" w:space="0" w:color="auto"/>
            </w:tcBorders>
            <w:vAlign w:val="center"/>
          </w:tcPr>
          <w:p w:rsidR="00FE2245" w:rsidRPr="00451A56" w:rsidRDefault="00FE2245" w:rsidP="00512EC7">
            <w:pPr>
              <w:spacing w:before="20" w:after="2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51A56">
              <w:rPr>
                <w:rFonts w:ascii="Times New Roman" w:hAnsi="Times New Roman" w:cs="Times New Roman"/>
                <w:sz w:val="16"/>
                <w:szCs w:val="16"/>
              </w:rPr>
              <w:t xml:space="preserve">Указ Главы Республики Алтай, Председателя Правительства Республики Алтай от 11 декабря 2015 года № 368-у «Об утверждении положения о присуждении государственной премии Республики Алтай имени Г. И. Чорос-Гуркина в области литературы и исскуства и признании утратившим силу Указа Главы Республики Алтай, Председателя Правительства Республики </w:t>
            </w:r>
            <w:r w:rsidRPr="00451A56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Алтай от 30 июня 2005 года № 117-у»</w:t>
            </w:r>
          </w:p>
        </w:tc>
        <w:tc>
          <w:tcPr>
            <w:tcW w:w="1019" w:type="dxa"/>
            <w:tcBorders>
              <w:bottom w:val="single" w:sz="4" w:space="0" w:color="auto"/>
            </w:tcBorders>
            <w:vAlign w:val="center"/>
          </w:tcPr>
          <w:p w:rsidR="00FE2245" w:rsidRPr="002B0D97" w:rsidRDefault="00FE2245" w:rsidP="00512EC7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B0D97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150,0</w:t>
            </w:r>
          </w:p>
        </w:tc>
        <w:tc>
          <w:tcPr>
            <w:tcW w:w="1041" w:type="dxa"/>
            <w:tcBorders>
              <w:bottom w:val="single" w:sz="4" w:space="0" w:color="auto"/>
            </w:tcBorders>
            <w:vAlign w:val="center"/>
          </w:tcPr>
          <w:p w:rsidR="00FE2245" w:rsidRPr="002B0D97" w:rsidRDefault="00FE2245" w:rsidP="00512EC7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FE2245" w:rsidRPr="002B0D97" w:rsidRDefault="00FE2245" w:rsidP="00512EC7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B0D97">
              <w:rPr>
                <w:rFonts w:ascii="Times New Roman" w:hAnsi="Times New Roman" w:cs="Times New Roman"/>
                <w:sz w:val="16"/>
                <w:szCs w:val="16"/>
              </w:rPr>
              <w:t>150,0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FE2245" w:rsidRPr="002B0D97" w:rsidRDefault="00FE2245" w:rsidP="00512EC7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B0D97">
              <w:rPr>
                <w:rFonts w:ascii="Times New Roman" w:hAnsi="Times New Roman" w:cs="Times New Roman"/>
                <w:sz w:val="16"/>
                <w:szCs w:val="16"/>
              </w:rPr>
              <w:t>150,0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FE2245" w:rsidRPr="002B0D97" w:rsidRDefault="00FE2245" w:rsidP="00512EC7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FE2245" w:rsidRPr="002B0D97" w:rsidRDefault="00FE2245" w:rsidP="00512EC7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B0D97">
              <w:rPr>
                <w:rFonts w:ascii="Times New Roman" w:hAnsi="Times New Roman" w:cs="Times New Roman"/>
                <w:sz w:val="16"/>
                <w:szCs w:val="16"/>
              </w:rPr>
              <w:t>150,0</w:t>
            </w:r>
          </w:p>
        </w:tc>
      </w:tr>
      <w:tr w:rsidR="00FE2245" w:rsidTr="00FE2245">
        <w:trPr>
          <w:trHeight w:val="1288"/>
        </w:trPr>
        <w:tc>
          <w:tcPr>
            <w:tcW w:w="1514" w:type="dxa"/>
            <w:vMerge/>
          </w:tcPr>
          <w:p w:rsidR="00FE2245" w:rsidRPr="0070385B" w:rsidRDefault="00FE2245" w:rsidP="00B7743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vAlign w:val="center"/>
          </w:tcPr>
          <w:p w:rsidR="00FE2245" w:rsidRPr="00451A56" w:rsidRDefault="00FE2245" w:rsidP="00512EC7">
            <w:pPr>
              <w:spacing w:before="20" w:after="2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51A56">
              <w:rPr>
                <w:rFonts w:ascii="Times New Roman" w:hAnsi="Times New Roman" w:cs="Times New Roman"/>
                <w:sz w:val="16"/>
                <w:szCs w:val="16"/>
              </w:rPr>
              <w:t>Премии Правительства Республики Алтай в области театрального искусства</w:t>
            </w:r>
          </w:p>
        </w:tc>
        <w:tc>
          <w:tcPr>
            <w:tcW w:w="3665" w:type="dxa"/>
            <w:vAlign w:val="center"/>
          </w:tcPr>
          <w:p w:rsidR="00FE2245" w:rsidRPr="00451A56" w:rsidRDefault="00FE2245" w:rsidP="00512EC7">
            <w:pPr>
              <w:spacing w:before="20" w:after="2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51A56">
              <w:rPr>
                <w:rFonts w:ascii="Times New Roman" w:hAnsi="Times New Roman" w:cs="Times New Roman"/>
                <w:sz w:val="16"/>
                <w:szCs w:val="16"/>
              </w:rPr>
              <w:t>Постановление Правительства Республики Алтай от 2 апреля 2015 года № 98 «Об утверждении Положения о ежегодных премиях Правительства Республики Алтай в области театрального</w:t>
            </w:r>
          </w:p>
          <w:p w:rsidR="00FE2245" w:rsidRPr="00451A56" w:rsidRDefault="00FE2245" w:rsidP="00512EC7">
            <w:pPr>
              <w:spacing w:before="20" w:after="2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51A56">
              <w:rPr>
                <w:rFonts w:ascii="Times New Roman" w:hAnsi="Times New Roman" w:cs="Times New Roman"/>
                <w:sz w:val="16"/>
                <w:szCs w:val="16"/>
              </w:rPr>
              <w:t>искусства и признании утратившими силу некоторых постановлений Правительства Республики Алтай»</w:t>
            </w:r>
          </w:p>
        </w:tc>
        <w:tc>
          <w:tcPr>
            <w:tcW w:w="1019" w:type="dxa"/>
            <w:vAlign w:val="center"/>
          </w:tcPr>
          <w:p w:rsidR="00FE2245" w:rsidRPr="002B0D97" w:rsidRDefault="00FE2245" w:rsidP="00512EC7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B0D97">
              <w:rPr>
                <w:rFonts w:ascii="Times New Roman" w:hAnsi="Times New Roman" w:cs="Times New Roman"/>
                <w:sz w:val="16"/>
                <w:szCs w:val="16"/>
              </w:rPr>
              <w:t>330,0</w:t>
            </w:r>
          </w:p>
        </w:tc>
        <w:tc>
          <w:tcPr>
            <w:tcW w:w="1041" w:type="dxa"/>
            <w:vAlign w:val="center"/>
          </w:tcPr>
          <w:p w:rsidR="00FE2245" w:rsidRPr="002B0D97" w:rsidRDefault="00FE2245" w:rsidP="00512EC7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FE2245" w:rsidRPr="002B0D97" w:rsidRDefault="00FE2245" w:rsidP="00512EC7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B0D97">
              <w:rPr>
                <w:rFonts w:ascii="Times New Roman" w:hAnsi="Times New Roman" w:cs="Times New Roman"/>
                <w:sz w:val="16"/>
                <w:szCs w:val="16"/>
              </w:rPr>
              <w:t>330,0</w:t>
            </w:r>
          </w:p>
        </w:tc>
        <w:tc>
          <w:tcPr>
            <w:tcW w:w="1276" w:type="dxa"/>
            <w:vAlign w:val="center"/>
          </w:tcPr>
          <w:p w:rsidR="00FE2245" w:rsidRPr="002B0D97" w:rsidRDefault="00FE2245" w:rsidP="00512EC7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B0D97">
              <w:rPr>
                <w:rFonts w:ascii="Times New Roman" w:hAnsi="Times New Roman" w:cs="Times New Roman"/>
                <w:sz w:val="16"/>
                <w:szCs w:val="16"/>
              </w:rPr>
              <w:t>330,0</w:t>
            </w:r>
          </w:p>
        </w:tc>
        <w:tc>
          <w:tcPr>
            <w:tcW w:w="1134" w:type="dxa"/>
            <w:vAlign w:val="center"/>
          </w:tcPr>
          <w:p w:rsidR="00FE2245" w:rsidRPr="002B0D97" w:rsidRDefault="00FE2245" w:rsidP="00512EC7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FE2245" w:rsidRPr="002B0D97" w:rsidRDefault="00FE2245" w:rsidP="00512EC7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B0D97">
              <w:rPr>
                <w:rFonts w:ascii="Times New Roman" w:hAnsi="Times New Roman" w:cs="Times New Roman"/>
                <w:sz w:val="16"/>
                <w:szCs w:val="16"/>
              </w:rPr>
              <w:t>330,0</w:t>
            </w:r>
          </w:p>
        </w:tc>
      </w:tr>
      <w:tr w:rsidR="00FE2245" w:rsidTr="009363F6">
        <w:tc>
          <w:tcPr>
            <w:tcW w:w="1514" w:type="dxa"/>
            <w:vMerge/>
          </w:tcPr>
          <w:p w:rsidR="00FE2245" w:rsidRPr="0070385B" w:rsidRDefault="00FE2245" w:rsidP="00B7743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vAlign w:val="center"/>
          </w:tcPr>
          <w:p w:rsidR="00FE2245" w:rsidRPr="00451A56" w:rsidRDefault="00FE2245" w:rsidP="00512EC7">
            <w:pPr>
              <w:spacing w:before="20" w:after="2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51A56">
              <w:rPr>
                <w:rFonts w:ascii="Times New Roman" w:hAnsi="Times New Roman" w:cs="Times New Roman"/>
                <w:sz w:val="16"/>
                <w:szCs w:val="16"/>
              </w:rPr>
              <w:t xml:space="preserve">Премии Главы Республики Алтай, Председателя Правительства Республики Алтай для одаренных детей и талантливой молодежи Республики Алтай </w:t>
            </w:r>
          </w:p>
        </w:tc>
        <w:tc>
          <w:tcPr>
            <w:tcW w:w="3665" w:type="dxa"/>
            <w:vAlign w:val="center"/>
          </w:tcPr>
          <w:p w:rsidR="00FE2245" w:rsidRPr="00451A56" w:rsidRDefault="00FE2245" w:rsidP="00512EC7">
            <w:pPr>
              <w:spacing w:before="20" w:after="2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51A56">
              <w:rPr>
                <w:rFonts w:ascii="Times New Roman" w:hAnsi="Times New Roman" w:cs="Times New Roman"/>
                <w:sz w:val="16"/>
                <w:szCs w:val="16"/>
              </w:rPr>
              <w:t>Указ Главы Республики Алтай, Председателя Правительства Республики Алтай от 21 февраля 2014 года № 62-у «О премиях Главы Республики Алтай, Председателя Правительства Республики Алтай для одаренных детей и талантливой молодежи Республики Алтай за достижения в области культуры и искусства»</w:t>
            </w:r>
          </w:p>
        </w:tc>
        <w:tc>
          <w:tcPr>
            <w:tcW w:w="1019" w:type="dxa"/>
            <w:vAlign w:val="center"/>
          </w:tcPr>
          <w:p w:rsidR="00FE2245" w:rsidRPr="002B0D97" w:rsidRDefault="00FE2245" w:rsidP="00512EC7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B0D97">
              <w:rPr>
                <w:rFonts w:ascii="Times New Roman" w:hAnsi="Times New Roman" w:cs="Times New Roman"/>
                <w:sz w:val="16"/>
                <w:szCs w:val="16"/>
              </w:rPr>
              <w:t>1 000,0</w:t>
            </w:r>
          </w:p>
        </w:tc>
        <w:tc>
          <w:tcPr>
            <w:tcW w:w="1041" w:type="dxa"/>
            <w:vAlign w:val="center"/>
          </w:tcPr>
          <w:p w:rsidR="00FE2245" w:rsidRPr="002B0D97" w:rsidRDefault="00FE2245" w:rsidP="00512EC7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FE2245" w:rsidRPr="002B0D97" w:rsidRDefault="00FE2245" w:rsidP="00512EC7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B0D97">
              <w:rPr>
                <w:rFonts w:ascii="Times New Roman" w:hAnsi="Times New Roman" w:cs="Times New Roman"/>
                <w:sz w:val="16"/>
                <w:szCs w:val="16"/>
              </w:rPr>
              <w:t>1 000,0</w:t>
            </w:r>
          </w:p>
        </w:tc>
        <w:tc>
          <w:tcPr>
            <w:tcW w:w="1276" w:type="dxa"/>
            <w:vAlign w:val="center"/>
          </w:tcPr>
          <w:p w:rsidR="00FE2245" w:rsidRPr="002B0D97" w:rsidRDefault="00FE2245" w:rsidP="00512EC7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B0D97">
              <w:rPr>
                <w:rFonts w:ascii="Times New Roman" w:hAnsi="Times New Roman" w:cs="Times New Roman"/>
                <w:sz w:val="16"/>
                <w:szCs w:val="16"/>
              </w:rPr>
              <w:t>1 000,0</w:t>
            </w:r>
          </w:p>
        </w:tc>
        <w:tc>
          <w:tcPr>
            <w:tcW w:w="1134" w:type="dxa"/>
            <w:vAlign w:val="center"/>
          </w:tcPr>
          <w:p w:rsidR="00FE2245" w:rsidRPr="002B0D97" w:rsidRDefault="00FE2245" w:rsidP="00512EC7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FE2245" w:rsidRPr="002B0D97" w:rsidRDefault="00FE2245" w:rsidP="00512EC7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B0D97">
              <w:rPr>
                <w:rFonts w:ascii="Times New Roman" w:hAnsi="Times New Roman" w:cs="Times New Roman"/>
                <w:sz w:val="16"/>
                <w:szCs w:val="16"/>
              </w:rPr>
              <w:t>1 000,0</w:t>
            </w:r>
          </w:p>
        </w:tc>
      </w:tr>
      <w:tr w:rsidR="007B343C" w:rsidTr="009363F6">
        <w:tc>
          <w:tcPr>
            <w:tcW w:w="7985" w:type="dxa"/>
            <w:gridSpan w:val="3"/>
          </w:tcPr>
          <w:p w:rsidR="007B343C" w:rsidRPr="0070385B" w:rsidRDefault="007B343C" w:rsidP="00512EC7">
            <w:pPr>
              <w:spacing w:before="20" w:after="2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Итого по министерству </w:t>
            </w:r>
          </w:p>
        </w:tc>
        <w:tc>
          <w:tcPr>
            <w:tcW w:w="1019" w:type="dxa"/>
            <w:vAlign w:val="center"/>
          </w:tcPr>
          <w:p w:rsidR="007B343C" w:rsidRPr="0070385B" w:rsidRDefault="007B343C" w:rsidP="00512EC7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B0D97">
              <w:rPr>
                <w:rFonts w:ascii="Times New Roman" w:hAnsi="Times New Roman" w:cs="Times New Roman"/>
                <w:b/>
                <w:sz w:val="16"/>
                <w:szCs w:val="16"/>
              </w:rPr>
              <w:t>1 884,2</w:t>
            </w:r>
          </w:p>
        </w:tc>
        <w:tc>
          <w:tcPr>
            <w:tcW w:w="1041" w:type="dxa"/>
            <w:vAlign w:val="center"/>
          </w:tcPr>
          <w:p w:rsidR="007B343C" w:rsidRPr="0070385B" w:rsidRDefault="007B343C" w:rsidP="00512EC7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7B343C" w:rsidRPr="002B0D97" w:rsidRDefault="007B343C" w:rsidP="00512EC7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B0D97">
              <w:rPr>
                <w:rFonts w:ascii="Times New Roman" w:hAnsi="Times New Roman" w:cs="Times New Roman"/>
                <w:b/>
                <w:sz w:val="16"/>
                <w:szCs w:val="16"/>
              </w:rPr>
              <w:t>1 884,2</w:t>
            </w:r>
          </w:p>
        </w:tc>
        <w:tc>
          <w:tcPr>
            <w:tcW w:w="1276" w:type="dxa"/>
            <w:vAlign w:val="center"/>
          </w:tcPr>
          <w:p w:rsidR="007B343C" w:rsidRPr="00DB3335" w:rsidRDefault="007B343C" w:rsidP="00512EC7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B0D97">
              <w:rPr>
                <w:rFonts w:ascii="Times New Roman" w:hAnsi="Times New Roman" w:cs="Times New Roman"/>
                <w:b/>
                <w:sz w:val="16"/>
                <w:szCs w:val="16"/>
              </w:rPr>
              <w:t>1 884,2</w:t>
            </w:r>
          </w:p>
        </w:tc>
        <w:tc>
          <w:tcPr>
            <w:tcW w:w="1134" w:type="dxa"/>
            <w:vAlign w:val="center"/>
          </w:tcPr>
          <w:p w:rsidR="007B343C" w:rsidRPr="002B0D97" w:rsidRDefault="007B343C" w:rsidP="00512EC7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7B343C" w:rsidRPr="002B0D97" w:rsidRDefault="007B343C" w:rsidP="00512EC7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B0D97">
              <w:rPr>
                <w:rFonts w:ascii="Times New Roman" w:hAnsi="Times New Roman" w:cs="Times New Roman"/>
                <w:b/>
                <w:sz w:val="16"/>
                <w:szCs w:val="16"/>
              </w:rPr>
              <w:t>1 884,2</w:t>
            </w:r>
          </w:p>
        </w:tc>
      </w:tr>
      <w:tr w:rsidR="00512EC7" w:rsidTr="00F83E9D">
        <w:tc>
          <w:tcPr>
            <w:tcW w:w="1514" w:type="dxa"/>
            <w:tcBorders>
              <w:bottom w:val="nil"/>
            </w:tcBorders>
            <w:vAlign w:val="center"/>
          </w:tcPr>
          <w:p w:rsidR="00512EC7" w:rsidRPr="0070385B" w:rsidRDefault="00512EC7" w:rsidP="00B7743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>Министерство образования и науки                                     Республики Алтай</w:t>
            </w:r>
          </w:p>
          <w:p w:rsidR="00F83E9D" w:rsidRPr="0070385B" w:rsidRDefault="00F83E9D" w:rsidP="00F83E9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vAlign w:val="center"/>
          </w:tcPr>
          <w:p w:rsidR="00512EC7" w:rsidRPr="00784FA6" w:rsidRDefault="00512EC7" w:rsidP="00512EC7">
            <w:pPr>
              <w:spacing w:before="20" w:after="20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784FA6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оциальная поддержка детей-сирот</w:t>
            </w:r>
            <w:r w:rsidRPr="00784FA6">
              <w:rPr>
                <w:rFonts w:ascii="Times New Roman" w:hAnsi="Times New Roman" w:cs="Times New Roman"/>
                <w:sz w:val="16"/>
                <w:szCs w:val="16"/>
              </w:rPr>
              <w:t xml:space="preserve">  и детей, оставшихся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без попечения родителей, а также лиц из их числа</w:t>
            </w:r>
            <w:r w:rsidRPr="00784FA6">
              <w:rPr>
                <w:rFonts w:ascii="Times New Roman" w:hAnsi="Times New Roman" w:cs="Times New Roman"/>
                <w:sz w:val="16"/>
                <w:szCs w:val="16"/>
              </w:rPr>
              <w:t xml:space="preserve"> в образовательных государственных организациях Республики Алтай </w:t>
            </w:r>
          </w:p>
        </w:tc>
        <w:tc>
          <w:tcPr>
            <w:tcW w:w="3665" w:type="dxa"/>
            <w:vAlign w:val="center"/>
          </w:tcPr>
          <w:p w:rsidR="00512EC7" w:rsidRPr="00784FA6" w:rsidRDefault="00512EC7" w:rsidP="00512EC7">
            <w:pPr>
              <w:spacing w:before="20" w:after="2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84FA6">
              <w:rPr>
                <w:rFonts w:ascii="Times New Roman" w:hAnsi="Times New Roman" w:cs="Times New Roman"/>
                <w:sz w:val="16"/>
                <w:szCs w:val="16"/>
              </w:rPr>
              <w:t xml:space="preserve">Федеральный закон от 21 декабря 1996 года  </w:t>
            </w:r>
            <w:r w:rsidR="00F83E9D">
              <w:rPr>
                <w:rFonts w:ascii="Times New Roman" w:hAnsi="Times New Roman" w:cs="Times New Roman"/>
                <w:sz w:val="16"/>
                <w:szCs w:val="16"/>
              </w:rPr>
              <w:t xml:space="preserve">              </w:t>
            </w:r>
            <w:r w:rsidRPr="00784FA6">
              <w:rPr>
                <w:rFonts w:ascii="Times New Roman" w:hAnsi="Times New Roman" w:cs="Times New Roman"/>
                <w:sz w:val="16"/>
                <w:szCs w:val="16"/>
              </w:rPr>
              <w:t>№ 159-ФЗ «О дополнительных гарантиях по  социальной поддержке детей-сирот и детей, оставшихся без попечения родителей», Закон Республики Алтай от 6 апреля 2018 года № 8-РЗ  «О мерах социальной поддержки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и признании утратившими силу некоторых законодательных актов Республики Алтай», постановление Правительства Республики Алтай от 30 апреля 2019 года  № 121 «Об утверждении положений о предоставлении мер социальной поддержки по обеспечению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о внесении изменений в некоторые постановления Правительства Республики Алтай и признании утратившими силу некоторых постановлений Правительства Республики Алтай»</w:t>
            </w:r>
          </w:p>
        </w:tc>
        <w:tc>
          <w:tcPr>
            <w:tcW w:w="1019" w:type="dxa"/>
            <w:vAlign w:val="center"/>
          </w:tcPr>
          <w:p w:rsidR="00512EC7" w:rsidRPr="00436092" w:rsidRDefault="00512EC7" w:rsidP="00512EC7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36092">
              <w:rPr>
                <w:rFonts w:ascii="Times New Roman" w:hAnsi="Times New Roman" w:cs="Times New Roman"/>
                <w:sz w:val="16"/>
                <w:szCs w:val="16"/>
              </w:rPr>
              <w:t>1 535,0</w:t>
            </w:r>
          </w:p>
        </w:tc>
        <w:tc>
          <w:tcPr>
            <w:tcW w:w="1041" w:type="dxa"/>
            <w:vAlign w:val="center"/>
          </w:tcPr>
          <w:p w:rsidR="00512EC7" w:rsidRPr="00436092" w:rsidRDefault="00512EC7" w:rsidP="00512EC7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512EC7" w:rsidRPr="00436092" w:rsidRDefault="00512EC7" w:rsidP="00512EC7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36092">
              <w:rPr>
                <w:rFonts w:ascii="Times New Roman" w:hAnsi="Times New Roman" w:cs="Times New Roman"/>
                <w:sz w:val="16"/>
                <w:szCs w:val="16"/>
              </w:rPr>
              <w:t>1 535,0</w:t>
            </w:r>
          </w:p>
        </w:tc>
        <w:tc>
          <w:tcPr>
            <w:tcW w:w="1276" w:type="dxa"/>
            <w:vAlign w:val="center"/>
          </w:tcPr>
          <w:p w:rsidR="00512EC7" w:rsidRPr="00436092" w:rsidRDefault="00512EC7" w:rsidP="00512EC7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36092">
              <w:rPr>
                <w:rFonts w:ascii="Times New Roman" w:hAnsi="Times New Roman" w:cs="Times New Roman"/>
                <w:sz w:val="16"/>
                <w:szCs w:val="16"/>
              </w:rPr>
              <w:t>1 535,0</w:t>
            </w:r>
          </w:p>
        </w:tc>
        <w:tc>
          <w:tcPr>
            <w:tcW w:w="1134" w:type="dxa"/>
            <w:vAlign w:val="center"/>
          </w:tcPr>
          <w:p w:rsidR="00512EC7" w:rsidRPr="00436092" w:rsidRDefault="00512EC7" w:rsidP="00512EC7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512EC7" w:rsidRPr="00436092" w:rsidRDefault="00512EC7" w:rsidP="00512EC7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36092">
              <w:rPr>
                <w:rFonts w:ascii="Times New Roman" w:hAnsi="Times New Roman" w:cs="Times New Roman"/>
                <w:sz w:val="16"/>
                <w:szCs w:val="16"/>
              </w:rPr>
              <w:t>1 535,0</w:t>
            </w:r>
          </w:p>
        </w:tc>
      </w:tr>
      <w:tr w:rsidR="00F83E9D" w:rsidTr="00F83E9D">
        <w:tc>
          <w:tcPr>
            <w:tcW w:w="1514" w:type="dxa"/>
            <w:vMerge w:val="restart"/>
            <w:tcBorders>
              <w:top w:val="nil"/>
            </w:tcBorders>
            <w:vAlign w:val="center"/>
          </w:tcPr>
          <w:p w:rsidR="00F83E9D" w:rsidRPr="0070385B" w:rsidRDefault="00F83E9D" w:rsidP="00F83E9D">
            <w:pPr>
              <w:spacing w:before="40"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tcBorders>
              <w:bottom w:val="single" w:sz="4" w:space="0" w:color="auto"/>
            </w:tcBorders>
            <w:vAlign w:val="center"/>
          </w:tcPr>
          <w:p w:rsidR="00F83E9D" w:rsidRPr="00784FA6" w:rsidRDefault="00F83E9D" w:rsidP="00F83E9D">
            <w:pPr>
              <w:spacing w:before="40" w:after="6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84FA6">
              <w:rPr>
                <w:rFonts w:ascii="Times New Roman" w:hAnsi="Times New Roman" w:cs="Times New Roman"/>
                <w:sz w:val="16"/>
                <w:szCs w:val="16"/>
              </w:rPr>
              <w:t>Премии и поощрения  для одаренных детей и талантливой молодежи Республики Алтай</w:t>
            </w:r>
          </w:p>
        </w:tc>
        <w:tc>
          <w:tcPr>
            <w:tcW w:w="3665" w:type="dxa"/>
            <w:tcBorders>
              <w:bottom w:val="single" w:sz="4" w:space="0" w:color="auto"/>
            </w:tcBorders>
            <w:vAlign w:val="center"/>
          </w:tcPr>
          <w:p w:rsidR="00F83E9D" w:rsidRPr="00784FA6" w:rsidRDefault="00F83E9D" w:rsidP="00F83E9D">
            <w:pPr>
              <w:spacing w:before="40" w:after="6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84FA6">
              <w:rPr>
                <w:rFonts w:ascii="Times New Roman" w:hAnsi="Times New Roman" w:cs="Times New Roman"/>
                <w:sz w:val="16"/>
                <w:szCs w:val="16"/>
              </w:rPr>
              <w:t>Постановление Пра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вительства Республики Алтай от </w:t>
            </w:r>
            <w:r w:rsidRPr="00784FA6">
              <w:rPr>
                <w:rFonts w:ascii="Times New Roman" w:hAnsi="Times New Roman" w:cs="Times New Roman"/>
                <w:sz w:val="16"/>
                <w:szCs w:val="16"/>
              </w:rPr>
              <w:t xml:space="preserve">2 сентября 2015 года № 274 «Об учреждении денежных премий и поощрений талантливым и одаренным детям, молодежи, проявившим выдающиеся способности, и установлении критериев отбора, порядка их назначения и признании утратившим силу постановления Правительства Республики Алтай от 31 декабря </w:t>
            </w:r>
            <w:r w:rsidRPr="00784FA6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2013 года № 398»</w:t>
            </w:r>
          </w:p>
        </w:tc>
        <w:tc>
          <w:tcPr>
            <w:tcW w:w="1019" w:type="dxa"/>
            <w:tcBorders>
              <w:bottom w:val="single" w:sz="4" w:space="0" w:color="auto"/>
            </w:tcBorders>
            <w:vAlign w:val="center"/>
          </w:tcPr>
          <w:p w:rsidR="00F83E9D" w:rsidRPr="00436092" w:rsidRDefault="00F83E9D" w:rsidP="00F83E9D">
            <w:pPr>
              <w:spacing w:before="40"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3609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564,5</w:t>
            </w:r>
          </w:p>
        </w:tc>
        <w:tc>
          <w:tcPr>
            <w:tcW w:w="1041" w:type="dxa"/>
            <w:tcBorders>
              <w:bottom w:val="single" w:sz="4" w:space="0" w:color="auto"/>
            </w:tcBorders>
            <w:vAlign w:val="center"/>
          </w:tcPr>
          <w:p w:rsidR="00F83E9D" w:rsidRPr="00436092" w:rsidRDefault="00F83E9D" w:rsidP="00F83E9D">
            <w:pPr>
              <w:spacing w:before="40"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F83E9D" w:rsidRPr="00436092" w:rsidRDefault="00F83E9D" w:rsidP="00F83E9D">
            <w:pPr>
              <w:spacing w:before="40"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36092">
              <w:rPr>
                <w:rFonts w:ascii="Times New Roman" w:hAnsi="Times New Roman" w:cs="Times New Roman"/>
                <w:sz w:val="16"/>
                <w:szCs w:val="16"/>
              </w:rPr>
              <w:t>564,5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F83E9D" w:rsidRPr="00436092" w:rsidRDefault="00F83E9D" w:rsidP="00F83E9D">
            <w:pPr>
              <w:spacing w:before="40"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36092">
              <w:rPr>
                <w:rFonts w:ascii="Times New Roman" w:hAnsi="Times New Roman" w:cs="Times New Roman"/>
                <w:sz w:val="16"/>
                <w:szCs w:val="16"/>
              </w:rPr>
              <w:t>564,5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F83E9D" w:rsidRPr="00436092" w:rsidRDefault="00F83E9D" w:rsidP="00F83E9D">
            <w:pPr>
              <w:spacing w:before="40"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F83E9D" w:rsidRPr="00436092" w:rsidRDefault="00F83E9D" w:rsidP="00F83E9D">
            <w:pPr>
              <w:spacing w:before="40"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36092">
              <w:rPr>
                <w:rFonts w:ascii="Times New Roman" w:hAnsi="Times New Roman" w:cs="Times New Roman"/>
                <w:sz w:val="16"/>
                <w:szCs w:val="16"/>
              </w:rPr>
              <w:t>564,5</w:t>
            </w:r>
          </w:p>
        </w:tc>
      </w:tr>
      <w:tr w:rsidR="00AE3F22" w:rsidTr="008B66CC">
        <w:trPr>
          <w:trHeight w:val="1974"/>
        </w:trPr>
        <w:tc>
          <w:tcPr>
            <w:tcW w:w="1514" w:type="dxa"/>
            <w:vMerge/>
          </w:tcPr>
          <w:p w:rsidR="00AE3F22" w:rsidRPr="0070385B" w:rsidRDefault="00AE3F22" w:rsidP="00F83E9D">
            <w:pPr>
              <w:spacing w:before="40" w:after="6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vAlign w:val="center"/>
          </w:tcPr>
          <w:p w:rsidR="00AE3F22" w:rsidRPr="00784FA6" w:rsidRDefault="00AE3F22" w:rsidP="00AE3F22">
            <w:pPr>
              <w:spacing w:before="40" w:after="6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84FA6">
              <w:rPr>
                <w:rFonts w:ascii="Times New Roman" w:hAnsi="Times New Roman" w:cs="Times New Roman"/>
                <w:sz w:val="16"/>
                <w:szCs w:val="16"/>
              </w:rPr>
              <w:t>Субвенции на выплату родителям (законным представителям)  компенсации части  платы, взимаемой с родителей (законных представителей) за присмотр и уход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784FA6">
              <w:rPr>
                <w:rFonts w:ascii="Times New Roman" w:hAnsi="Times New Roman" w:cs="Times New Roman"/>
                <w:sz w:val="16"/>
                <w:szCs w:val="16"/>
              </w:rPr>
              <w:t>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3665" w:type="dxa"/>
            <w:vAlign w:val="center"/>
          </w:tcPr>
          <w:p w:rsidR="00AE3F22" w:rsidRPr="00784FA6" w:rsidRDefault="00AE3F22" w:rsidP="008B66CC">
            <w:pPr>
              <w:spacing w:before="40" w:after="6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84FA6">
              <w:rPr>
                <w:rFonts w:ascii="Times New Roman" w:hAnsi="Times New Roman" w:cs="Times New Roman"/>
                <w:sz w:val="16"/>
                <w:szCs w:val="16"/>
              </w:rPr>
              <w:t>Закон Республики Алтай от 15 ноября 2013 года № 59-РЗ «Об образовании в Республике Алтай»</w:t>
            </w:r>
          </w:p>
        </w:tc>
        <w:tc>
          <w:tcPr>
            <w:tcW w:w="1019" w:type="dxa"/>
            <w:vAlign w:val="center"/>
          </w:tcPr>
          <w:p w:rsidR="00AE3F22" w:rsidRPr="00436092" w:rsidRDefault="00AE3F22" w:rsidP="00F83E9D">
            <w:pPr>
              <w:spacing w:before="40"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36092">
              <w:rPr>
                <w:rFonts w:ascii="Times New Roman" w:hAnsi="Times New Roman" w:cs="Times New Roman"/>
                <w:sz w:val="16"/>
                <w:szCs w:val="16"/>
              </w:rPr>
              <w:t>49 689,0</w:t>
            </w:r>
          </w:p>
        </w:tc>
        <w:tc>
          <w:tcPr>
            <w:tcW w:w="1041" w:type="dxa"/>
            <w:vAlign w:val="center"/>
          </w:tcPr>
          <w:p w:rsidR="00AE3F22" w:rsidRPr="00436092" w:rsidRDefault="00AE3F22" w:rsidP="00F83E9D">
            <w:pPr>
              <w:spacing w:before="40"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AE3F22" w:rsidRPr="00436092" w:rsidRDefault="00AE3F22" w:rsidP="00F83E9D">
            <w:pPr>
              <w:spacing w:before="40"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36092">
              <w:rPr>
                <w:rFonts w:ascii="Times New Roman" w:hAnsi="Times New Roman" w:cs="Times New Roman"/>
                <w:sz w:val="16"/>
                <w:szCs w:val="16"/>
              </w:rPr>
              <w:t>49 689,0</w:t>
            </w:r>
          </w:p>
        </w:tc>
        <w:tc>
          <w:tcPr>
            <w:tcW w:w="1276" w:type="dxa"/>
            <w:vAlign w:val="center"/>
          </w:tcPr>
          <w:p w:rsidR="00AE3F22" w:rsidRPr="00436092" w:rsidRDefault="00AE3F22" w:rsidP="00F83E9D">
            <w:pPr>
              <w:spacing w:before="40"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36092">
              <w:rPr>
                <w:rFonts w:ascii="Times New Roman" w:hAnsi="Times New Roman" w:cs="Times New Roman"/>
                <w:sz w:val="16"/>
                <w:szCs w:val="16"/>
              </w:rPr>
              <w:t>49 689,0</w:t>
            </w:r>
          </w:p>
        </w:tc>
        <w:tc>
          <w:tcPr>
            <w:tcW w:w="1134" w:type="dxa"/>
            <w:vAlign w:val="center"/>
          </w:tcPr>
          <w:p w:rsidR="00AE3F22" w:rsidRPr="00436092" w:rsidRDefault="00AE3F22" w:rsidP="00F83E9D">
            <w:pPr>
              <w:spacing w:before="40"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AE3F22" w:rsidRPr="00436092" w:rsidRDefault="00AE3F22" w:rsidP="00F83E9D">
            <w:pPr>
              <w:spacing w:before="40"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36092">
              <w:rPr>
                <w:rFonts w:ascii="Times New Roman" w:hAnsi="Times New Roman" w:cs="Times New Roman"/>
                <w:sz w:val="16"/>
                <w:szCs w:val="16"/>
              </w:rPr>
              <w:t>49 689,0</w:t>
            </w:r>
          </w:p>
        </w:tc>
      </w:tr>
      <w:tr w:rsidR="007B343C" w:rsidTr="009363F6">
        <w:tc>
          <w:tcPr>
            <w:tcW w:w="7985" w:type="dxa"/>
            <w:gridSpan w:val="3"/>
          </w:tcPr>
          <w:p w:rsidR="007B343C" w:rsidRPr="0070385B" w:rsidRDefault="007B343C" w:rsidP="00F83E9D">
            <w:pPr>
              <w:spacing w:before="40" w:after="6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Итого по министерству</w:t>
            </w:r>
          </w:p>
        </w:tc>
        <w:tc>
          <w:tcPr>
            <w:tcW w:w="1019" w:type="dxa"/>
            <w:vAlign w:val="center"/>
          </w:tcPr>
          <w:p w:rsidR="007B343C" w:rsidRPr="002B0D97" w:rsidRDefault="007B343C" w:rsidP="00F83E9D">
            <w:pPr>
              <w:spacing w:before="40" w:after="6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51 788,5</w:t>
            </w:r>
          </w:p>
        </w:tc>
        <w:tc>
          <w:tcPr>
            <w:tcW w:w="1041" w:type="dxa"/>
            <w:vAlign w:val="center"/>
          </w:tcPr>
          <w:p w:rsidR="007B343C" w:rsidRPr="000C176F" w:rsidRDefault="007B343C" w:rsidP="00F83E9D">
            <w:pPr>
              <w:spacing w:before="40" w:after="6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7B343C" w:rsidRPr="002B0D97" w:rsidRDefault="007B343C" w:rsidP="00F83E9D">
            <w:pPr>
              <w:spacing w:before="40" w:after="6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51 788,5</w:t>
            </w:r>
          </w:p>
        </w:tc>
        <w:tc>
          <w:tcPr>
            <w:tcW w:w="1276" w:type="dxa"/>
            <w:vAlign w:val="center"/>
          </w:tcPr>
          <w:p w:rsidR="007B343C" w:rsidRPr="002B0D97" w:rsidRDefault="007B343C" w:rsidP="00F83E9D">
            <w:pPr>
              <w:spacing w:before="40" w:after="6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51 788,5</w:t>
            </w:r>
          </w:p>
        </w:tc>
        <w:tc>
          <w:tcPr>
            <w:tcW w:w="1134" w:type="dxa"/>
            <w:vAlign w:val="center"/>
          </w:tcPr>
          <w:p w:rsidR="007B343C" w:rsidRPr="000C176F" w:rsidRDefault="007B343C" w:rsidP="00F83E9D">
            <w:pPr>
              <w:spacing w:before="40" w:after="6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7B343C" w:rsidRPr="002B0D97" w:rsidRDefault="007B343C" w:rsidP="00F83E9D">
            <w:pPr>
              <w:spacing w:before="40" w:after="6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51 788,5</w:t>
            </w:r>
          </w:p>
        </w:tc>
      </w:tr>
      <w:tr w:rsidR="007B343C" w:rsidTr="005A6094">
        <w:tc>
          <w:tcPr>
            <w:tcW w:w="1514" w:type="dxa"/>
            <w:vAlign w:val="center"/>
          </w:tcPr>
          <w:p w:rsidR="007B343C" w:rsidRPr="0070385B" w:rsidRDefault="007B343C" w:rsidP="00F83E9D">
            <w:pPr>
              <w:spacing w:before="40"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>Министерство регионального развития Республики Алтай</w:t>
            </w:r>
          </w:p>
        </w:tc>
        <w:tc>
          <w:tcPr>
            <w:tcW w:w="2806" w:type="dxa"/>
            <w:vAlign w:val="center"/>
          </w:tcPr>
          <w:p w:rsidR="007B343C" w:rsidRPr="0019609D" w:rsidRDefault="007B343C" w:rsidP="00F83E9D">
            <w:pPr>
              <w:spacing w:before="40" w:after="60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19609D">
              <w:rPr>
                <w:rFonts w:ascii="Times New Roman" w:hAnsi="Times New Roman" w:cs="Times New Roman"/>
                <w:sz w:val="16"/>
                <w:szCs w:val="16"/>
              </w:rPr>
              <w:t xml:space="preserve">Развитие арендного жилья в части предоставления субсидии гражданам на компенсацию расходов по оплате договоров найма  </w:t>
            </w:r>
          </w:p>
        </w:tc>
        <w:tc>
          <w:tcPr>
            <w:tcW w:w="3665" w:type="dxa"/>
            <w:vAlign w:val="center"/>
          </w:tcPr>
          <w:p w:rsidR="007B343C" w:rsidRPr="0019609D" w:rsidRDefault="007B343C" w:rsidP="00F83E9D">
            <w:pPr>
              <w:spacing w:before="40" w:after="6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9609D">
              <w:rPr>
                <w:rFonts w:ascii="Times New Roman" w:hAnsi="Times New Roman" w:cs="Times New Roman"/>
                <w:sz w:val="16"/>
                <w:szCs w:val="16"/>
              </w:rPr>
              <w:t>Постановление Правительства Республики Алтай от 15 апреля 2014 года № 88  «О мерах по реализации основного мероприятия  «Создание условий для возможности улучшения жилищных условий населения, проживающего на территории Республики Алтай» государственной программы Республики Алтай «Развитие жилищно-коммунального и транспортного комплекса»</w:t>
            </w:r>
          </w:p>
        </w:tc>
        <w:tc>
          <w:tcPr>
            <w:tcW w:w="1019" w:type="dxa"/>
            <w:vAlign w:val="center"/>
          </w:tcPr>
          <w:p w:rsidR="007B343C" w:rsidRPr="00291A16" w:rsidRDefault="007B343C" w:rsidP="00F83E9D">
            <w:pPr>
              <w:spacing w:before="40"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91A16">
              <w:rPr>
                <w:rFonts w:ascii="Times New Roman" w:hAnsi="Times New Roman" w:cs="Times New Roman"/>
                <w:sz w:val="16"/>
                <w:szCs w:val="16"/>
              </w:rPr>
              <w:t xml:space="preserve">1 500,0   </w:t>
            </w:r>
          </w:p>
        </w:tc>
        <w:tc>
          <w:tcPr>
            <w:tcW w:w="1041" w:type="dxa"/>
            <w:vAlign w:val="center"/>
          </w:tcPr>
          <w:p w:rsidR="007B343C" w:rsidRPr="00291A16" w:rsidRDefault="007B343C" w:rsidP="00F83E9D">
            <w:pPr>
              <w:spacing w:before="40"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7B343C" w:rsidRPr="00291A16" w:rsidRDefault="007B343C" w:rsidP="00F83E9D">
            <w:pPr>
              <w:spacing w:before="40"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91A16">
              <w:rPr>
                <w:rFonts w:ascii="Times New Roman" w:hAnsi="Times New Roman" w:cs="Times New Roman"/>
                <w:sz w:val="16"/>
                <w:szCs w:val="16"/>
              </w:rPr>
              <w:t xml:space="preserve">1 500,0   </w:t>
            </w:r>
          </w:p>
        </w:tc>
        <w:tc>
          <w:tcPr>
            <w:tcW w:w="1276" w:type="dxa"/>
            <w:vAlign w:val="center"/>
          </w:tcPr>
          <w:p w:rsidR="007B343C" w:rsidRPr="00291A16" w:rsidRDefault="007B343C" w:rsidP="00F83E9D">
            <w:pPr>
              <w:spacing w:before="40"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91A16">
              <w:rPr>
                <w:rFonts w:ascii="Times New Roman" w:hAnsi="Times New Roman" w:cs="Times New Roman"/>
                <w:sz w:val="16"/>
                <w:szCs w:val="16"/>
              </w:rPr>
              <w:t xml:space="preserve">1 500,0   </w:t>
            </w:r>
          </w:p>
        </w:tc>
        <w:tc>
          <w:tcPr>
            <w:tcW w:w="1134" w:type="dxa"/>
            <w:vAlign w:val="center"/>
          </w:tcPr>
          <w:p w:rsidR="007B343C" w:rsidRPr="00291A16" w:rsidRDefault="007B343C" w:rsidP="00F83E9D">
            <w:pPr>
              <w:spacing w:before="40"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7B343C" w:rsidRPr="00291A16" w:rsidRDefault="007B343C" w:rsidP="00F83E9D">
            <w:pPr>
              <w:spacing w:before="40"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91A16">
              <w:rPr>
                <w:rFonts w:ascii="Times New Roman" w:hAnsi="Times New Roman" w:cs="Times New Roman"/>
                <w:sz w:val="16"/>
                <w:szCs w:val="16"/>
              </w:rPr>
              <w:t xml:space="preserve">1 500,0   </w:t>
            </w:r>
          </w:p>
        </w:tc>
      </w:tr>
      <w:tr w:rsidR="007B343C" w:rsidTr="009363F6">
        <w:tc>
          <w:tcPr>
            <w:tcW w:w="7985" w:type="dxa"/>
            <w:gridSpan w:val="3"/>
          </w:tcPr>
          <w:p w:rsidR="007B343C" w:rsidRPr="0070385B" w:rsidRDefault="007B343C" w:rsidP="00F83E9D">
            <w:pPr>
              <w:spacing w:before="40" w:after="6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Итого по министерству </w:t>
            </w:r>
          </w:p>
        </w:tc>
        <w:tc>
          <w:tcPr>
            <w:tcW w:w="1019" w:type="dxa"/>
            <w:vAlign w:val="center"/>
          </w:tcPr>
          <w:p w:rsidR="007B343C" w:rsidRPr="002B0D97" w:rsidRDefault="007B343C" w:rsidP="00F83E9D">
            <w:pPr>
              <w:spacing w:before="40" w:after="6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1 500,0</w:t>
            </w:r>
          </w:p>
        </w:tc>
        <w:tc>
          <w:tcPr>
            <w:tcW w:w="1041" w:type="dxa"/>
            <w:vAlign w:val="center"/>
          </w:tcPr>
          <w:p w:rsidR="007B343C" w:rsidRPr="000C176F" w:rsidRDefault="007B343C" w:rsidP="00F83E9D">
            <w:pPr>
              <w:spacing w:before="40" w:after="6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7B343C" w:rsidRPr="002B0D97" w:rsidRDefault="007B343C" w:rsidP="00F83E9D">
            <w:pPr>
              <w:spacing w:before="40" w:after="6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1 500,0</w:t>
            </w:r>
          </w:p>
        </w:tc>
        <w:tc>
          <w:tcPr>
            <w:tcW w:w="1276" w:type="dxa"/>
            <w:vAlign w:val="center"/>
          </w:tcPr>
          <w:p w:rsidR="007B343C" w:rsidRPr="002B0D97" w:rsidRDefault="007B343C" w:rsidP="00F83E9D">
            <w:pPr>
              <w:spacing w:before="40" w:after="6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1 500,0</w:t>
            </w:r>
          </w:p>
        </w:tc>
        <w:tc>
          <w:tcPr>
            <w:tcW w:w="1134" w:type="dxa"/>
            <w:vAlign w:val="center"/>
          </w:tcPr>
          <w:p w:rsidR="007B343C" w:rsidRPr="000C176F" w:rsidRDefault="007B343C" w:rsidP="00F83E9D">
            <w:pPr>
              <w:spacing w:before="40" w:after="6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7B343C" w:rsidRPr="002B0D97" w:rsidRDefault="007B343C" w:rsidP="00F83E9D">
            <w:pPr>
              <w:spacing w:before="40" w:after="6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1 500,0</w:t>
            </w:r>
          </w:p>
        </w:tc>
      </w:tr>
      <w:tr w:rsidR="007B343C" w:rsidTr="00F83E9D">
        <w:trPr>
          <w:trHeight w:val="2692"/>
        </w:trPr>
        <w:tc>
          <w:tcPr>
            <w:tcW w:w="1514" w:type="dxa"/>
            <w:tcBorders>
              <w:bottom w:val="nil"/>
            </w:tcBorders>
            <w:vAlign w:val="center"/>
          </w:tcPr>
          <w:p w:rsidR="007B343C" w:rsidRDefault="007B343C" w:rsidP="00F83E9D">
            <w:pPr>
              <w:spacing w:before="40"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F83E9D">
            <w:pPr>
              <w:spacing w:before="40"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F83E9D">
            <w:pPr>
              <w:spacing w:before="40"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Pr="0070385B" w:rsidRDefault="007B343C" w:rsidP="00F83E9D">
            <w:pPr>
              <w:spacing w:before="40"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>Министерство труда, социального развития и занятости населения                                   Республики Алтай</w:t>
            </w:r>
          </w:p>
          <w:p w:rsidR="00957C70" w:rsidRPr="0070385B" w:rsidRDefault="00957C70" w:rsidP="00F83E9D">
            <w:pPr>
              <w:spacing w:before="40"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vAlign w:val="center"/>
          </w:tcPr>
          <w:p w:rsidR="007B343C" w:rsidRPr="003063C4" w:rsidRDefault="007B343C" w:rsidP="00F83E9D">
            <w:pPr>
              <w:spacing w:before="40" w:after="60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063C4">
              <w:rPr>
                <w:rFonts w:ascii="Times New Roman" w:hAnsi="Times New Roman" w:cs="Times New Roman"/>
                <w:sz w:val="16"/>
                <w:szCs w:val="16"/>
              </w:rPr>
              <w:t xml:space="preserve">Выплата инвалидам компенсаций страховых премий по договорам обязательного страхования гражданской ответственности владельцев транспортных средств </w:t>
            </w:r>
          </w:p>
        </w:tc>
        <w:tc>
          <w:tcPr>
            <w:tcW w:w="3665" w:type="dxa"/>
            <w:vAlign w:val="center"/>
          </w:tcPr>
          <w:p w:rsidR="007B343C" w:rsidRPr="003063C4" w:rsidRDefault="007B343C" w:rsidP="00F83E9D">
            <w:pPr>
              <w:spacing w:before="40" w:after="6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063C4">
              <w:rPr>
                <w:rFonts w:ascii="Times New Roman" w:hAnsi="Times New Roman" w:cs="Times New Roman"/>
                <w:sz w:val="16"/>
                <w:szCs w:val="16"/>
              </w:rPr>
              <w:t xml:space="preserve">Федеральный закон от 25 апреля 2002 года </w:t>
            </w:r>
            <w:r w:rsidR="00F83E9D">
              <w:rPr>
                <w:rFonts w:ascii="Times New Roman" w:hAnsi="Times New Roman" w:cs="Times New Roman"/>
                <w:sz w:val="16"/>
                <w:szCs w:val="16"/>
              </w:rPr>
              <w:t xml:space="preserve">               </w:t>
            </w:r>
            <w:r w:rsidRPr="003063C4">
              <w:rPr>
                <w:rFonts w:ascii="Times New Roman" w:hAnsi="Times New Roman" w:cs="Times New Roman"/>
                <w:sz w:val="16"/>
                <w:szCs w:val="16"/>
              </w:rPr>
              <w:t>№ 40-ФЗ «Об обязательном страховании гражданской ответственности владельцев транспортных средств»,  постановление Правительства Республики Алтай от 28 декабря 2018 года № 406 «Об утверждении Правил выплаты инвалидам (в том числе детям-инвалидам), имеющим транспортные средства в соответствии с медицинскими показаниями, или их законным представителям компенсации уплаченной ими страховой премии по договору обязательного страхования гражданской ответственности владельцев транспортных средств, о признании утратившими силу некоторых постановлений Правительства Республики Алтай и внесении изменения в постановление Правительства Республики Алтай от 25 июня 2015 года № 191»</w:t>
            </w:r>
          </w:p>
        </w:tc>
        <w:tc>
          <w:tcPr>
            <w:tcW w:w="1019" w:type="dxa"/>
            <w:vAlign w:val="center"/>
          </w:tcPr>
          <w:p w:rsidR="007B343C" w:rsidRPr="004734FE" w:rsidRDefault="007B343C" w:rsidP="00F83E9D">
            <w:pPr>
              <w:spacing w:before="40"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34FE">
              <w:rPr>
                <w:rFonts w:ascii="Times New Roman" w:hAnsi="Times New Roman" w:cs="Times New Roman"/>
                <w:sz w:val="16"/>
                <w:szCs w:val="16"/>
              </w:rPr>
              <w:t xml:space="preserve">438,5   </w:t>
            </w:r>
          </w:p>
        </w:tc>
        <w:tc>
          <w:tcPr>
            <w:tcW w:w="1041" w:type="dxa"/>
            <w:vAlign w:val="center"/>
          </w:tcPr>
          <w:p w:rsidR="007B343C" w:rsidRPr="004734FE" w:rsidRDefault="007B343C" w:rsidP="00F83E9D">
            <w:pPr>
              <w:spacing w:before="40"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34FE">
              <w:rPr>
                <w:rFonts w:ascii="Times New Roman" w:hAnsi="Times New Roman" w:cs="Times New Roman"/>
                <w:sz w:val="16"/>
                <w:szCs w:val="16"/>
              </w:rPr>
              <w:t xml:space="preserve">438,5   </w:t>
            </w:r>
          </w:p>
        </w:tc>
        <w:tc>
          <w:tcPr>
            <w:tcW w:w="992" w:type="dxa"/>
            <w:vAlign w:val="center"/>
          </w:tcPr>
          <w:p w:rsidR="007B343C" w:rsidRPr="004734FE" w:rsidRDefault="007B343C" w:rsidP="00F83E9D">
            <w:pPr>
              <w:spacing w:before="40"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vAlign w:val="center"/>
          </w:tcPr>
          <w:p w:rsidR="007B343C" w:rsidRPr="004734FE" w:rsidRDefault="007B343C" w:rsidP="00F83E9D">
            <w:pPr>
              <w:spacing w:before="40"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34FE">
              <w:rPr>
                <w:rFonts w:ascii="Times New Roman" w:hAnsi="Times New Roman" w:cs="Times New Roman"/>
                <w:sz w:val="16"/>
                <w:szCs w:val="16"/>
              </w:rPr>
              <w:t xml:space="preserve">438,5   </w:t>
            </w:r>
          </w:p>
        </w:tc>
        <w:tc>
          <w:tcPr>
            <w:tcW w:w="1134" w:type="dxa"/>
            <w:vAlign w:val="center"/>
          </w:tcPr>
          <w:p w:rsidR="007B343C" w:rsidRPr="004734FE" w:rsidRDefault="007B343C" w:rsidP="00F83E9D">
            <w:pPr>
              <w:spacing w:before="40"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34FE">
              <w:rPr>
                <w:rFonts w:ascii="Times New Roman" w:hAnsi="Times New Roman" w:cs="Times New Roman"/>
                <w:sz w:val="16"/>
                <w:szCs w:val="16"/>
              </w:rPr>
              <w:t xml:space="preserve">438,5   </w:t>
            </w:r>
          </w:p>
        </w:tc>
        <w:tc>
          <w:tcPr>
            <w:tcW w:w="1134" w:type="dxa"/>
            <w:vAlign w:val="center"/>
          </w:tcPr>
          <w:p w:rsidR="007B343C" w:rsidRPr="004734FE" w:rsidRDefault="007B343C" w:rsidP="00F83E9D">
            <w:pPr>
              <w:spacing w:before="40"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F83E9D" w:rsidTr="00F83E9D">
        <w:tc>
          <w:tcPr>
            <w:tcW w:w="1514" w:type="dxa"/>
            <w:vMerge w:val="restart"/>
            <w:tcBorders>
              <w:top w:val="nil"/>
            </w:tcBorders>
            <w:vAlign w:val="center"/>
          </w:tcPr>
          <w:p w:rsidR="00F83E9D" w:rsidRDefault="00F83E9D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>Министерство труда, социального развития и занятости населения                                   Республики Алтай</w:t>
            </w:r>
          </w:p>
          <w:p w:rsidR="00F83E9D" w:rsidRPr="0070385B" w:rsidRDefault="00F83E9D" w:rsidP="00F83E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vAlign w:val="center"/>
          </w:tcPr>
          <w:p w:rsidR="00F83E9D" w:rsidRPr="003063C4" w:rsidRDefault="00F83E9D" w:rsidP="005940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063C4">
              <w:rPr>
                <w:rFonts w:ascii="Times New Roman" w:hAnsi="Times New Roman" w:cs="Times New Roman"/>
                <w:sz w:val="16"/>
                <w:szCs w:val="16"/>
              </w:rPr>
              <w:t xml:space="preserve">Выплата государственного единовременного пособия и ежемесячной денежной компенсации гражданам при возникновении поствакцинальных осложнений </w:t>
            </w:r>
          </w:p>
        </w:tc>
        <w:tc>
          <w:tcPr>
            <w:tcW w:w="3665" w:type="dxa"/>
            <w:vAlign w:val="center"/>
          </w:tcPr>
          <w:p w:rsidR="00F83E9D" w:rsidRPr="003063C4" w:rsidRDefault="00F83E9D" w:rsidP="00F83E9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063C4">
              <w:rPr>
                <w:rFonts w:ascii="Times New Roman" w:hAnsi="Times New Roman" w:cs="Times New Roman"/>
                <w:sz w:val="16"/>
                <w:szCs w:val="16"/>
              </w:rPr>
              <w:t>Федеральный закон от 17 сентября 1998 года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</w:t>
            </w:r>
            <w:r w:rsidRPr="003063C4">
              <w:rPr>
                <w:rFonts w:ascii="Times New Roman" w:hAnsi="Times New Roman" w:cs="Times New Roman"/>
                <w:sz w:val="16"/>
                <w:szCs w:val="16"/>
              </w:rPr>
              <w:t xml:space="preserve">№ 157-ФЗ «Об иммунопрофилактике инфекционных болезней», постановление Правительства Российской Федерации </w:t>
            </w:r>
            <w:r w:rsidR="00BB4A3D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</w:t>
            </w:r>
            <w:r w:rsidRPr="003063C4">
              <w:rPr>
                <w:rFonts w:ascii="Times New Roman" w:hAnsi="Times New Roman" w:cs="Times New Roman"/>
                <w:sz w:val="16"/>
                <w:szCs w:val="16"/>
              </w:rPr>
              <w:t xml:space="preserve">от 27 декабря 2000 года № 1013 «О порядке выплаты государственных единовременных пособий и ежемесячных денежных компенсаций гражданам при возникновении у них </w:t>
            </w:r>
            <w:r w:rsidRPr="003063C4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поствакцинальных осложнений»</w:t>
            </w:r>
          </w:p>
        </w:tc>
        <w:tc>
          <w:tcPr>
            <w:tcW w:w="1019" w:type="dxa"/>
            <w:vAlign w:val="center"/>
          </w:tcPr>
          <w:p w:rsidR="00F83E9D" w:rsidRPr="00632FE1" w:rsidRDefault="00F83E9D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32F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34,4   </w:t>
            </w:r>
          </w:p>
        </w:tc>
        <w:tc>
          <w:tcPr>
            <w:tcW w:w="1041" w:type="dxa"/>
            <w:vAlign w:val="center"/>
          </w:tcPr>
          <w:p w:rsidR="00F83E9D" w:rsidRPr="00632FE1" w:rsidRDefault="00F83E9D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32FE1">
              <w:rPr>
                <w:rFonts w:ascii="Times New Roman" w:hAnsi="Times New Roman" w:cs="Times New Roman"/>
                <w:sz w:val="16"/>
                <w:szCs w:val="16"/>
              </w:rPr>
              <w:t xml:space="preserve">34,4   </w:t>
            </w:r>
          </w:p>
        </w:tc>
        <w:tc>
          <w:tcPr>
            <w:tcW w:w="992" w:type="dxa"/>
            <w:vAlign w:val="center"/>
          </w:tcPr>
          <w:p w:rsidR="00F83E9D" w:rsidRPr="00632FE1" w:rsidRDefault="00F83E9D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vAlign w:val="center"/>
          </w:tcPr>
          <w:p w:rsidR="00F83E9D" w:rsidRPr="00632FE1" w:rsidRDefault="00F83E9D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32FE1">
              <w:rPr>
                <w:rFonts w:ascii="Times New Roman" w:hAnsi="Times New Roman" w:cs="Times New Roman"/>
                <w:sz w:val="16"/>
                <w:szCs w:val="16"/>
              </w:rPr>
              <w:t xml:space="preserve">35,7   </w:t>
            </w:r>
          </w:p>
        </w:tc>
        <w:tc>
          <w:tcPr>
            <w:tcW w:w="1134" w:type="dxa"/>
            <w:vAlign w:val="center"/>
          </w:tcPr>
          <w:p w:rsidR="00F83E9D" w:rsidRPr="00632FE1" w:rsidRDefault="00F83E9D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32FE1">
              <w:rPr>
                <w:rFonts w:ascii="Times New Roman" w:hAnsi="Times New Roman" w:cs="Times New Roman"/>
                <w:sz w:val="16"/>
                <w:szCs w:val="16"/>
              </w:rPr>
              <w:t xml:space="preserve">35,7   </w:t>
            </w:r>
          </w:p>
        </w:tc>
        <w:tc>
          <w:tcPr>
            <w:tcW w:w="1134" w:type="dxa"/>
            <w:vAlign w:val="center"/>
          </w:tcPr>
          <w:p w:rsidR="00F83E9D" w:rsidRPr="00632FE1" w:rsidRDefault="00F83E9D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F83E9D" w:rsidTr="00D450E5">
        <w:tc>
          <w:tcPr>
            <w:tcW w:w="1514" w:type="dxa"/>
            <w:vMerge/>
          </w:tcPr>
          <w:p w:rsidR="00F83E9D" w:rsidRPr="0070385B" w:rsidRDefault="00F83E9D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tcBorders>
              <w:bottom w:val="single" w:sz="4" w:space="0" w:color="auto"/>
            </w:tcBorders>
            <w:vAlign w:val="center"/>
          </w:tcPr>
          <w:p w:rsidR="00F83E9D" w:rsidRPr="003063C4" w:rsidRDefault="00F83E9D" w:rsidP="00872EC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063C4">
              <w:rPr>
                <w:rFonts w:ascii="Times New Roman" w:hAnsi="Times New Roman" w:cs="Times New Roman"/>
                <w:sz w:val="16"/>
                <w:szCs w:val="16"/>
              </w:rP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3665" w:type="dxa"/>
            <w:tcBorders>
              <w:bottom w:val="single" w:sz="4" w:space="0" w:color="auto"/>
            </w:tcBorders>
            <w:vAlign w:val="center"/>
          </w:tcPr>
          <w:p w:rsidR="00F83E9D" w:rsidRPr="003063C4" w:rsidRDefault="00F83E9D" w:rsidP="00872EC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063C4">
              <w:rPr>
                <w:rFonts w:ascii="Times New Roman" w:hAnsi="Times New Roman" w:cs="Times New Roman"/>
                <w:sz w:val="16"/>
                <w:szCs w:val="16"/>
              </w:rPr>
              <w:t>Федеральный закон от 20 июля 2012 года</w:t>
            </w:r>
            <w:r w:rsidR="00BB4A3D">
              <w:rPr>
                <w:rFonts w:ascii="Times New Roman" w:hAnsi="Times New Roman" w:cs="Times New Roman"/>
                <w:sz w:val="16"/>
                <w:szCs w:val="16"/>
              </w:rPr>
              <w:t xml:space="preserve">                </w:t>
            </w:r>
            <w:r w:rsidRPr="003063C4">
              <w:rPr>
                <w:rFonts w:ascii="Times New Roman" w:hAnsi="Times New Roman" w:cs="Times New Roman"/>
                <w:sz w:val="16"/>
                <w:szCs w:val="16"/>
              </w:rPr>
              <w:t xml:space="preserve"> № 125-ФЗ «О донорстве крови и ее компонентов»</w:t>
            </w:r>
          </w:p>
        </w:tc>
        <w:tc>
          <w:tcPr>
            <w:tcW w:w="1019" w:type="dxa"/>
            <w:tcBorders>
              <w:bottom w:val="single" w:sz="4" w:space="0" w:color="auto"/>
            </w:tcBorders>
            <w:vAlign w:val="center"/>
          </w:tcPr>
          <w:p w:rsidR="00F83E9D" w:rsidRPr="004734FE" w:rsidRDefault="00F83E9D" w:rsidP="00D450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11 012,2</w:t>
            </w:r>
          </w:p>
        </w:tc>
        <w:tc>
          <w:tcPr>
            <w:tcW w:w="1041" w:type="dxa"/>
            <w:tcBorders>
              <w:bottom w:val="single" w:sz="4" w:space="0" w:color="auto"/>
            </w:tcBorders>
            <w:vAlign w:val="center"/>
          </w:tcPr>
          <w:p w:rsidR="00F83E9D" w:rsidRPr="004734FE" w:rsidRDefault="00F83E9D" w:rsidP="00D450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11 012,2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F83E9D" w:rsidRPr="004734FE" w:rsidRDefault="00F83E9D" w:rsidP="00D450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F83E9D" w:rsidRPr="004734FE" w:rsidRDefault="00F83E9D" w:rsidP="00D450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11 452,6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F83E9D" w:rsidRPr="004734FE" w:rsidRDefault="00F83E9D" w:rsidP="00D450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11 452,6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F83E9D" w:rsidRPr="004734FE" w:rsidRDefault="00F83E9D" w:rsidP="00D450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F83E9D" w:rsidTr="00F83E9D">
        <w:trPr>
          <w:trHeight w:val="1472"/>
        </w:trPr>
        <w:tc>
          <w:tcPr>
            <w:tcW w:w="1514" w:type="dxa"/>
            <w:vMerge/>
          </w:tcPr>
          <w:p w:rsidR="00F83E9D" w:rsidRPr="0070385B" w:rsidRDefault="00F83E9D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vAlign w:val="center"/>
          </w:tcPr>
          <w:p w:rsidR="00F83E9D" w:rsidRPr="00217D57" w:rsidRDefault="00F83E9D" w:rsidP="00DF4F72">
            <w:pPr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 xml:space="preserve">Выплата единовременного пособия беременной жене военнослужащего, проходящего военную службу по </w:t>
            </w:r>
          </w:p>
          <w:p w:rsidR="00F83E9D" w:rsidRPr="00217D57" w:rsidRDefault="00F83E9D" w:rsidP="005940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призыву, а также ежемесячного пособия на ребенка военнослужащего, проходящ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его военную службу по призыву</w:t>
            </w:r>
          </w:p>
          <w:p w:rsidR="00F83E9D" w:rsidRPr="00217D57" w:rsidRDefault="00F83E9D" w:rsidP="00DF4F72">
            <w:pPr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3665" w:type="dxa"/>
            <w:vAlign w:val="center"/>
          </w:tcPr>
          <w:p w:rsidR="00F83E9D" w:rsidRPr="00217D57" w:rsidRDefault="00F83E9D" w:rsidP="00872EC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Федеральный закон от 19 мая 1995 года № 81-ФЗ «О государственных пособиях гражданам, имеющим детей»</w:t>
            </w:r>
          </w:p>
        </w:tc>
        <w:tc>
          <w:tcPr>
            <w:tcW w:w="1019" w:type="dxa"/>
            <w:vAlign w:val="center"/>
          </w:tcPr>
          <w:p w:rsidR="00F83E9D" w:rsidRPr="004734FE" w:rsidRDefault="00F83E9D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6 843,1</w:t>
            </w:r>
          </w:p>
        </w:tc>
        <w:tc>
          <w:tcPr>
            <w:tcW w:w="1041" w:type="dxa"/>
            <w:vAlign w:val="center"/>
          </w:tcPr>
          <w:p w:rsidR="00F83E9D" w:rsidRPr="004734FE" w:rsidRDefault="00F83E9D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6 843,1</w:t>
            </w:r>
          </w:p>
        </w:tc>
        <w:tc>
          <w:tcPr>
            <w:tcW w:w="992" w:type="dxa"/>
            <w:vAlign w:val="center"/>
          </w:tcPr>
          <w:p w:rsidR="00F83E9D" w:rsidRPr="004734FE" w:rsidRDefault="00F83E9D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vAlign w:val="center"/>
          </w:tcPr>
          <w:p w:rsidR="00F83E9D" w:rsidRPr="004734FE" w:rsidRDefault="00F83E9D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7 110,8</w:t>
            </w:r>
          </w:p>
        </w:tc>
        <w:tc>
          <w:tcPr>
            <w:tcW w:w="1134" w:type="dxa"/>
            <w:vAlign w:val="center"/>
          </w:tcPr>
          <w:p w:rsidR="00F83E9D" w:rsidRPr="004734FE" w:rsidRDefault="00F83E9D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7 110,8</w:t>
            </w:r>
          </w:p>
        </w:tc>
        <w:tc>
          <w:tcPr>
            <w:tcW w:w="1134" w:type="dxa"/>
            <w:vAlign w:val="center"/>
          </w:tcPr>
          <w:p w:rsidR="00F83E9D" w:rsidRPr="004734FE" w:rsidRDefault="00F83E9D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F83E9D" w:rsidTr="00D450E5">
        <w:trPr>
          <w:trHeight w:val="2078"/>
        </w:trPr>
        <w:tc>
          <w:tcPr>
            <w:tcW w:w="1514" w:type="dxa"/>
            <w:vMerge/>
            <w:vAlign w:val="center"/>
          </w:tcPr>
          <w:p w:rsidR="00F83E9D" w:rsidRPr="0070385B" w:rsidRDefault="00F83E9D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vAlign w:val="center"/>
          </w:tcPr>
          <w:p w:rsidR="00F83E9D" w:rsidRPr="00217D57" w:rsidRDefault="00F83E9D" w:rsidP="00872EC6">
            <w:pPr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 xml:space="preserve">Социальная поддержка отдельных категорий граждан по газификации жилых помещений в Республике Алтай </w:t>
            </w:r>
          </w:p>
        </w:tc>
        <w:tc>
          <w:tcPr>
            <w:tcW w:w="3665" w:type="dxa"/>
            <w:vAlign w:val="center"/>
          </w:tcPr>
          <w:p w:rsidR="00F83E9D" w:rsidRPr="00217D57" w:rsidRDefault="00F83E9D" w:rsidP="00952F18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Закон Республики Алтай от </w:t>
            </w: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5 декабря 2008 года № 123-РЗ «О социальной поддержке отдельных категорий граждан по газификации жилых помещений в Республике Алтай</w:t>
            </w:r>
            <w:r w:rsidR="00AE3F22">
              <w:rPr>
                <w:rFonts w:ascii="Times New Roman" w:hAnsi="Times New Roman" w:cs="Times New Roman"/>
                <w:sz w:val="16"/>
                <w:szCs w:val="16"/>
              </w:rPr>
              <w:t>», п</w:t>
            </w: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остановление Пра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вительства Республики Алтай от </w:t>
            </w: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3 октября 2018 года № 309 «Об утверждении Порядка предоставления меры социальной поддержки отдельных категорий граждан по газификации жилых помещений в Республике Алтай сетевым газом и признании утратившими силу некоторых постановлений Правительства Республики Алтай»</w:t>
            </w:r>
          </w:p>
        </w:tc>
        <w:tc>
          <w:tcPr>
            <w:tcW w:w="1019" w:type="dxa"/>
            <w:vAlign w:val="center"/>
          </w:tcPr>
          <w:p w:rsidR="00F83E9D" w:rsidRPr="00584A35" w:rsidRDefault="00F83E9D" w:rsidP="00D450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4A35">
              <w:rPr>
                <w:rFonts w:ascii="Times New Roman" w:hAnsi="Times New Roman" w:cs="Times New Roman"/>
                <w:sz w:val="16"/>
                <w:szCs w:val="16"/>
              </w:rPr>
              <w:t>2 367,5</w:t>
            </w:r>
          </w:p>
        </w:tc>
        <w:tc>
          <w:tcPr>
            <w:tcW w:w="1041" w:type="dxa"/>
            <w:vAlign w:val="center"/>
          </w:tcPr>
          <w:p w:rsidR="00F83E9D" w:rsidRPr="00584A35" w:rsidRDefault="00F83E9D" w:rsidP="00D450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F83E9D" w:rsidRPr="00584A35" w:rsidRDefault="00F83E9D" w:rsidP="00D450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4A35">
              <w:rPr>
                <w:rFonts w:ascii="Times New Roman" w:hAnsi="Times New Roman" w:cs="Times New Roman"/>
                <w:sz w:val="16"/>
                <w:szCs w:val="16"/>
              </w:rPr>
              <w:t>2 367,5</w:t>
            </w:r>
          </w:p>
        </w:tc>
        <w:tc>
          <w:tcPr>
            <w:tcW w:w="1276" w:type="dxa"/>
            <w:vAlign w:val="center"/>
          </w:tcPr>
          <w:p w:rsidR="00F83E9D" w:rsidRPr="00584A35" w:rsidRDefault="00F83E9D" w:rsidP="00D450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4A35">
              <w:rPr>
                <w:rFonts w:ascii="Times New Roman" w:hAnsi="Times New Roman" w:cs="Times New Roman"/>
                <w:sz w:val="16"/>
                <w:szCs w:val="16"/>
              </w:rPr>
              <w:t>2 367,5</w:t>
            </w:r>
          </w:p>
        </w:tc>
        <w:tc>
          <w:tcPr>
            <w:tcW w:w="1134" w:type="dxa"/>
            <w:vAlign w:val="center"/>
          </w:tcPr>
          <w:p w:rsidR="00F83E9D" w:rsidRPr="00584A35" w:rsidRDefault="00F83E9D" w:rsidP="00D450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F83E9D" w:rsidRPr="00584A35" w:rsidRDefault="00F83E9D" w:rsidP="00D450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4A35">
              <w:rPr>
                <w:rFonts w:ascii="Times New Roman" w:hAnsi="Times New Roman" w:cs="Times New Roman"/>
                <w:sz w:val="16"/>
                <w:szCs w:val="16"/>
              </w:rPr>
              <w:t>2 367,5</w:t>
            </w:r>
          </w:p>
        </w:tc>
      </w:tr>
      <w:tr w:rsidR="00F83E9D" w:rsidTr="00D450E5">
        <w:tc>
          <w:tcPr>
            <w:tcW w:w="1514" w:type="dxa"/>
            <w:vMerge/>
          </w:tcPr>
          <w:p w:rsidR="00F83E9D" w:rsidRPr="0070385B" w:rsidRDefault="00F83E9D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vAlign w:val="center"/>
          </w:tcPr>
          <w:p w:rsidR="00F83E9D" w:rsidRPr="00217D57" w:rsidRDefault="00F83E9D" w:rsidP="00872EC6">
            <w:pPr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Предоставление гарантированных услуг по погребению</w:t>
            </w:r>
          </w:p>
        </w:tc>
        <w:tc>
          <w:tcPr>
            <w:tcW w:w="3665" w:type="dxa"/>
            <w:vAlign w:val="center"/>
          </w:tcPr>
          <w:p w:rsidR="00F83E9D" w:rsidRPr="00217D57" w:rsidRDefault="00F83E9D" w:rsidP="00872EC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 xml:space="preserve">Федеральный закон  от 12 января 1996 года </w:t>
            </w:r>
            <w:r w:rsidR="00BB4A3D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</w:t>
            </w: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№ 8-ФЗ «О погребении и похоронном деле», Закон Республики Алтай от 20 декабря 2017 года № 71-РЗ «О полномочиях органов государственной власти Республики Алтай в области погребения и похоронного дела»</w:t>
            </w:r>
          </w:p>
        </w:tc>
        <w:tc>
          <w:tcPr>
            <w:tcW w:w="1019" w:type="dxa"/>
            <w:vAlign w:val="center"/>
          </w:tcPr>
          <w:p w:rsidR="00F83E9D" w:rsidRPr="00584A35" w:rsidRDefault="00F83E9D" w:rsidP="00D450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4A35">
              <w:rPr>
                <w:rFonts w:ascii="Times New Roman" w:hAnsi="Times New Roman" w:cs="Times New Roman"/>
                <w:sz w:val="16"/>
                <w:szCs w:val="16"/>
              </w:rPr>
              <w:t>2 843,0</w:t>
            </w:r>
          </w:p>
        </w:tc>
        <w:tc>
          <w:tcPr>
            <w:tcW w:w="1041" w:type="dxa"/>
            <w:vAlign w:val="center"/>
          </w:tcPr>
          <w:p w:rsidR="00F83E9D" w:rsidRPr="00584A35" w:rsidRDefault="00F83E9D" w:rsidP="00D450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F83E9D" w:rsidRPr="00584A35" w:rsidRDefault="00F83E9D" w:rsidP="00D450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4A35">
              <w:rPr>
                <w:rFonts w:ascii="Times New Roman" w:hAnsi="Times New Roman" w:cs="Times New Roman"/>
                <w:sz w:val="16"/>
                <w:szCs w:val="16"/>
              </w:rPr>
              <w:t>2 843,0</w:t>
            </w:r>
          </w:p>
        </w:tc>
        <w:tc>
          <w:tcPr>
            <w:tcW w:w="1276" w:type="dxa"/>
            <w:vAlign w:val="center"/>
          </w:tcPr>
          <w:p w:rsidR="00F83E9D" w:rsidRPr="00584A35" w:rsidRDefault="00F83E9D" w:rsidP="00D450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4A35">
              <w:rPr>
                <w:rFonts w:ascii="Times New Roman" w:hAnsi="Times New Roman" w:cs="Times New Roman"/>
                <w:sz w:val="16"/>
                <w:szCs w:val="16"/>
              </w:rPr>
              <w:t>2 843,0</w:t>
            </w:r>
          </w:p>
        </w:tc>
        <w:tc>
          <w:tcPr>
            <w:tcW w:w="1134" w:type="dxa"/>
            <w:vAlign w:val="center"/>
          </w:tcPr>
          <w:p w:rsidR="00F83E9D" w:rsidRPr="00584A35" w:rsidRDefault="00F83E9D" w:rsidP="00D450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F83E9D" w:rsidRPr="00584A35" w:rsidRDefault="00F83E9D" w:rsidP="00D450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4A35">
              <w:rPr>
                <w:rFonts w:ascii="Times New Roman" w:hAnsi="Times New Roman" w:cs="Times New Roman"/>
                <w:sz w:val="16"/>
                <w:szCs w:val="16"/>
              </w:rPr>
              <w:t>2 843,0</w:t>
            </w:r>
          </w:p>
        </w:tc>
      </w:tr>
      <w:tr w:rsidR="00F83E9D" w:rsidTr="00D450E5">
        <w:trPr>
          <w:trHeight w:val="437"/>
        </w:trPr>
        <w:tc>
          <w:tcPr>
            <w:tcW w:w="1514" w:type="dxa"/>
            <w:vMerge/>
          </w:tcPr>
          <w:p w:rsidR="00F83E9D" w:rsidRPr="0070385B" w:rsidRDefault="00F83E9D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vAlign w:val="center"/>
          </w:tcPr>
          <w:p w:rsidR="00F83E9D" w:rsidRPr="00217D57" w:rsidRDefault="00F83E9D" w:rsidP="00872EC6">
            <w:pPr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Меры социальной поддержки ветеранов труда Республики Алтай</w:t>
            </w:r>
          </w:p>
        </w:tc>
        <w:tc>
          <w:tcPr>
            <w:tcW w:w="3665" w:type="dxa"/>
            <w:vAlign w:val="center"/>
          </w:tcPr>
          <w:p w:rsidR="00F83E9D" w:rsidRPr="00217D57" w:rsidRDefault="00F83E9D" w:rsidP="00872EC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Закон Республики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Алтай от 11 октября 2004 года № </w:t>
            </w: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42-РЗ «О ветеранах труда Республики Алтай»</w:t>
            </w:r>
          </w:p>
        </w:tc>
        <w:tc>
          <w:tcPr>
            <w:tcW w:w="1019" w:type="dxa"/>
            <w:vAlign w:val="center"/>
          </w:tcPr>
          <w:p w:rsidR="00F83E9D" w:rsidRPr="00584A35" w:rsidRDefault="00F83E9D" w:rsidP="00D450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41 227,4</w:t>
            </w:r>
          </w:p>
        </w:tc>
        <w:tc>
          <w:tcPr>
            <w:tcW w:w="1041" w:type="dxa"/>
            <w:vAlign w:val="center"/>
          </w:tcPr>
          <w:p w:rsidR="00F83E9D" w:rsidRPr="00584A35" w:rsidRDefault="00F83E9D" w:rsidP="00D450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F83E9D" w:rsidRPr="00584A35" w:rsidRDefault="00F83E9D" w:rsidP="00D450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41 227,4</w:t>
            </w:r>
          </w:p>
        </w:tc>
        <w:tc>
          <w:tcPr>
            <w:tcW w:w="1276" w:type="dxa"/>
            <w:vAlign w:val="center"/>
          </w:tcPr>
          <w:p w:rsidR="00F83E9D" w:rsidRPr="00584A35" w:rsidRDefault="00F83E9D" w:rsidP="00D450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41 227,4</w:t>
            </w:r>
          </w:p>
        </w:tc>
        <w:tc>
          <w:tcPr>
            <w:tcW w:w="1134" w:type="dxa"/>
            <w:vAlign w:val="center"/>
          </w:tcPr>
          <w:p w:rsidR="00F83E9D" w:rsidRPr="00584A35" w:rsidRDefault="00F83E9D" w:rsidP="00D450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F83E9D" w:rsidRPr="00584A35" w:rsidRDefault="00F83E9D" w:rsidP="00D450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41 227,4</w:t>
            </w:r>
          </w:p>
        </w:tc>
      </w:tr>
      <w:tr w:rsidR="00F83E9D" w:rsidTr="00F83E9D">
        <w:tc>
          <w:tcPr>
            <w:tcW w:w="1514" w:type="dxa"/>
            <w:vMerge/>
          </w:tcPr>
          <w:p w:rsidR="00F83E9D" w:rsidRPr="0070385B" w:rsidRDefault="00F83E9D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vAlign w:val="center"/>
          </w:tcPr>
          <w:p w:rsidR="00F83E9D" w:rsidRPr="00217D57" w:rsidRDefault="00F83E9D" w:rsidP="00872EC6">
            <w:pPr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 xml:space="preserve">Меры социальной поддержки реабилитированных лиц и лиц, признанных пострадавшими от политических репрессий </w:t>
            </w:r>
          </w:p>
        </w:tc>
        <w:tc>
          <w:tcPr>
            <w:tcW w:w="3665" w:type="dxa"/>
            <w:vAlign w:val="center"/>
          </w:tcPr>
          <w:p w:rsidR="00F83E9D" w:rsidRPr="00217D57" w:rsidRDefault="00F83E9D" w:rsidP="00872EC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Закон Республики Алтай от </w:t>
            </w: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1 декабря 2004 года</w:t>
            </w:r>
            <w:r w:rsidR="00BB4A3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№ 61-РЗ «О мерах социальной поддержки жертв политических репрессий»</w:t>
            </w:r>
          </w:p>
        </w:tc>
        <w:tc>
          <w:tcPr>
            <w:tcW w:w="1019" w:type="dxa"/>
            <w:vAlign w:val="center"/>
          </w:tcPr>
          <w:p w:rsidR="00F83E9D" w:rsidRPr="00584A35" w:rsidRDefault="00F83E9D" w:rsidP="00D450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4A35">
              <w:rPr>
                <w:rFonts w:ascii="Times New Roman" w:hAnsi="Times New Roman" w:cs="Times New Roman"/>
                <w:sz w:val="16"/>
                <w:szCs w:val="16"/>
              </w:rPr>
              <w:t>4 314,2</w:t>
            </w:r>
          </w:p>
        </w:tc>
        <w:tc>
          <w:tcPr>
            <w:tcW w:w="1041" w:type="dxa"/>
            <w:vAlign w:val="center"/>
          </w:tcPr>
          <w:p w:rsidR="00F83E9D" w:rsidRPr="00584A35" w:rsidRDefault="00F83E9D" w:rsidP="00D450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F83E9D" w:rsidRPr="00584A35" w:rsidRDefault="00F83E9D" w:rsidP="00D450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4A35">
              <w:rPr>
                <w:rFonts w:ascii="Times New Roman" w:hAnsi="Times New Roman" w:cs="Times New Roman"/>
                <w:sz w:val="16"/>
                <w:szCs w:val="16"/>
              </w:rPr>
              <w:t>4 314,2</w:t>
            </w:r>
          </w:p>
        </w:tc>
        <w:tc>
          <w:tcPr>
            <w:tcW w:w="1276" w:type="dxa"/>
            <w:vAlign w:val="center"/>
          </w:tcPr>
          <w:p w:rsidR="00F83E9D" w:rsidRPr="00584A35" w:rsidRDefault="00F83E9D" w:rsidP="00D450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4A35">
              <w:rPr>
                <w:rFonts w:ascii="Times New Roman" w:hAnsi="Times New Roman" w:cs="Times New Roman"/>
                <w:sz w:val="16"/>
                <w:szCs w:val="16"/>
              </w:rPr>
              <w:t>4 314,2</w:t>
            </w:r>
          </w:p>
        </w:tc>
        <w:tc>
          <w:tcPr>
            <w:tcW w:w="1134" w:type="dxa"/>
            <w:vAlign w:val="center"/>
          </w:tcPr>
          <w:p w:rsidR="00F83E9D" w:rsidRPr="00584A35" w:rsidRDefault="00F83E9D" w:rsidP="00D450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F83E9D" w:rsidRPr="00584A35" w:rsidRDefault="00F83E9D" w:rsidP="00D450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4A35">
              <w:rPr>
                <w:rFonts w:ascii="Times New Roman" w:hAnsi="Times New Roman" w:cs="Times New Roman"/>
                <w:sz w:val="16"/>
                <w:szCs w:val="16"/>
              </w:rPr>
              <w:t>4 314,2</w:t>
            </w:r>
          </w:p>
        </w:tc>
      </w:tr>
      <w:tr w:rsidR="00F83E9D" w:rsidTr="00F83E9D">
        <w:tc>
          <w:tcPr>
            <w:tcW w:w="1514" w:type="dxa"/>
            <w:vMerge/>
            <w:tcBorders>
              <w:bottom w:val="nil"/>
            </w:tcBorders>
          </w:tcPr>
          <w:p w:rsidR="00F83E9D" w:rsidRPr="0070385B" w:rsidRDefault="00F83E9D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tcBorders>
              <w:bottom w:val="single" w:sz="4" w:space="0" w:color="auto"/>
            </w:tcBorders>
            <w:vAlign w:val="center"/>
          </w:tcPr>
          <w:p w:rsidR="00F83E9D" w:rsidRPr="00217D57" w:rsidRDefault="00F83E9D" w:rsidP="00872EC6">
            <w:pPr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Ежемесячное пособие на ребенка</w:t>
            </w:r>
          </w:p>
        </w:tc>
        <w:tc>
          <w:tcPr>
            <w:tcW w:w="3665" w:type="dxa"/>
            <w:tcBorders>
              <w:bottom w:val="single" w:sz="4" w:space="0" w:color="auto"/>
            </w:tcBorders>
            <w:vAlign w:val="center"/>
          </w:tcPr>
          <w:p w:rsidR="00F83E9D" w:rsidRPr="00217D57" w:rsidRDefault="00F83E9D" w:rsidP="00872EC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Закон Республики Алтай от </w:t>
            </w: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1 декабря 2004 года № 60-РЗ «О ежемесячном пособии на ребенка»</w:t>
            </w:r>
          </w:p>
        </w:tc>
        <w:tc>
          <w:tcPr>
            <w:tcW w:w="1019" w:type="dxa"/>
            <w:tcBorders>
              <w:bottom w:val="single" w:sz="4" w:space="0" w:color="auto"/>
            </w:tcBorders>
            <w:vAlign w:val="center"/>
          </w:tcPr>
          <w:p w:rsidR="00F83E9D" w:rsidRPr="00584A35" w:rsidRDefault="00F83E9D" w:rsidP="00D450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96 091,3</w:t>
            </w:r>
          </w:p>
        </w:tc>
        <w:tc>
          <w:tcPr>
            <w:tcW w:w="1041" w:type="dxa"/>
            <w:tcBorders>
              <w:bottom w:val="single" w:sz="4" w:space="0" w:color="auto"/>
            </w:tcBorders>
            <w:vAlign w:val="center"/>
          </w:tcPr>
          <w:p w:rsidR="00F83E9D" w:rsidRPr="00584A35" w:rsidRDefault="00F83E9D" w:rsidP="00D450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F83E9D" w:rsidRPr="00584A35" w:rsidRDefault="00F83E9D" w:rsidP="00D450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96 091,3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F83E9D" w:rsidRPr="00584A35" w:rsidRDefault="00F83E9D" w:rsidP="00D450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96 091,3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F83E9D" w:rsidRPr="00584A35" w:rsidRDefault="00F83E9D" w:rsidP="00D450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F83E9D" w:rsidRPr="00584A35" w:rsidRDefault="00F83E9D" w:rsidP="00D450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96 091,3</w:t>
            </w:r>
          </w:p>
        </w:tc>
      </w:tr>
      <w:tr w:rsidR="00F83E9D" w:rsidTr="00F83E9D">
        <w:tc>
          <w:tcPr>
            <w:tcW w:w="1514" w:type="dxa"/>
            <w:vMerge w:val="restart"/>
            <w:tcBorders>
              <w:top w:val="nil"/>
            </w:tcBorders>
            <w:vAlign w:val="center"/>
          </w:tcPr>
          <w:p w:rsidR="00F83E9D" w:rsidRPr="0070385B" w:rsidRDefault="00F83E9D" w:rsidP="00BB4A3D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>Министерство труда, социального развития и занятости населения                                   Республики Алтай</w:t>
            </w:r>
          </w:p>
        </w:tc>
        <w:tc>
          <w:tcPr>
            <w:tcW w:w="2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E9D" w:rsidRPr="00217D57" w:rsidRDefault="00F83E9D" w:rsidP="00BB4A3D">
            <w:pPr>
              <w:spacing w:before="40" w:after="4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 xml:space="preserve">Оплата жилищно-коммунальных услуг отдельным категориям граждан </w:t>
            </w:r>
          </w:p>
        </w:tc>
        <w:tc>
          <w:tcPr>
            <w:tcW w:w="3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E9D" w:rsidRPr="00217D57" w:rsidRDefault="00F83E9D" w:rsidP="00BB4A3D">
            <w:pPr>
              <w:spacing w:before="40" w:after="4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 xml:space="preserve">Федеральный закон от 12 января 1995 года </w:t>
            </w:r>
            <w:r w:rsidR="00BB4A3D">
              <w:rPr>
                <w:rFonts w:ascii="Times New Roman" w:hAnsi="Times New Roman" w:cs="Times New Roman"/>
                <w:sz w:val="16"/>
                <w:szCs w:val="16"/>
              </w:rPr>
              <w:t xml:space="preserve">                </w:t>
            </w: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 xml:space="preserve">№ 5-ФЗ «О ветеранах», Федеральный закон </w:t>
            </w:r>
            <w:r w:rsidR="00BB4A3D">
              <w:rPr>
                <w:rFonts w:ascii="Times New Roman" w:hAnsi="Times New Roman" w:cs="Times New Roman"/>
                <w:sz w:val="16"/>
                <w:szCs w:val="16"/>
              </w:rPr>
              <w:t xml:space="preserve">             </w:t>
            </w: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 xml:space="preserve">от 24 ноября 1995 года № 181-ФЗ «О социальной защите инвалидов в Российской Федерации», Федеральный закон от 10 января 2002 года </w:t>
            </w:r>
            <w:r w:rsidR="00AE3F22">
              <w:rPr>
                <w:rFonts w:ascii="Times New Roman" w:hAnsi="Times New Roman" w:cs="Times New Roman"/>
                <w:sz w:val="16"/>
                <w:szCs w:val="16"/>
              </w:rPr>
              <w:t xml:space="preserve">             </w:t>
            </w: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 xml:space="preserve">№ 2-ФЗ «О социальных гарантиях гражданам, подвергшимся радиационному воздействию вследствие ядерных испытаний на </w:t>
            </w:r>
            <w:r w:rsidRPr="00217D57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Семипалатинском полигоне»,  Федеральный закон от 26 ноября 1998 года № 175-ФЗ</w:t>
            </w:r>
            <w:r w:rsidR="00AE3F22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</w:t>
            </w: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 xml:space="preserve"> «О социальной защите граждан Российской Федерации, подвергшихся воздействию радиации вследствие аварии в 1957 году на производственном объединении «Маяк» и сбросов радиоактивных отходов в реку Теча», </w:t>
            </w:r>
            <w:r w:rsidRPr="000D0BD9">
              <w:rPr>
                <w:rFonts w:ascii="Times New Roman" w:hAnsi="Times New Roman" w:cs="Times New Roman"/>
                <w:sz w:val="16"/>
                <w:szCs w:val="16"/>
              </w:rPr>
              <w:t>Закон Российской Федерации от 15 мая 1991 года № 1244-1 «О социальной защите граждан, подвергшихся воздействию радиации вследствие катастрофы на Чернобыльской АЭС», постановление Правительства Республики Алтай от 17 мая 2019 года № 142 «Об утверждении Порядков предоставления отдельным категориям граждан мер социальной поддержки по оплате жилого помещения и коммунальных услуг, по оплате топлива и транспортных услуг по его доставке либо по оплате природного газа, о признании утратившими силу некоторых постановлений Правительства Республики Алтай и внесении изменения в постановление Правительства Республики Алтай от 7 апреля 2017 года № 82»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E9D" w:rsidRPr="00C55DBC" w:rsidRDefault="00F83E9D" w:rsidP="00BB4A3D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163 387,9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E9D" w:rsidRPr="00C55DBC" w:rsidRDefault="00F83E9D" w:rsidP="00BB4A3D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163 387,9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E9D" w:rsidRPr="00C55DBC" w:rsidRDefault="00F83E9D" w:rsidP="00BB4A3D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E9D" w:rsidRPr="00C55DBC" w:rsidRDefault="00F83E9D" w:rsidP="00BB4A3D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5DBC">
              <w:rPr>
                <w:rFonts w:ascii="Times New Roman" w:hAnsi="Times New Roman" w:cs="Times New Roman"/>
                <w:sz w:val="16"/>
                <w:szCs w:val="16"/>
              </w:rPr>
              <w:t>163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 384,3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E9D" w:rsidRPr="00C55DBC" w:rsidRDefault="00F83E9D" w:rsidP="00BB4A3D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5DBC">
              <w:rPr>
                <w:rFonts w:ascii="Times New Roman" w:hAnsi="Times New Roman" w:cs="Times New Roman"/>
                <w:sz w:val="16"/>
                <w:szCs w:val="16"/>
              </w:rPr>
              <w:t>163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 384,3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E9D" w:rsidRPr="00C55DBC" w:rsidRDefault="00F83E9D" w:rsidP="00BB4A3D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F83E9D" w:rsidTr="000D0BD9">
        <w:tc>
          <w:tcPr>
            <w:tcW w:w="1514" w:type="dxa"/>
            <w:vMerge/>
          </w:tcPr>
          <w:p w:rsidR="00F83E9D" w:rsidRPr="0070385B" w:rsidRDefault="00F83E9D" w:rsidP="00BB4A3D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tcBorders>
              <w:top w:val="single" w:sz="4" w:space="0" w:color="auto"/>
            </w:tcBorders>
            <w:vAlign w:val="center"/>
          </w:tcPr>
          <w:p w:rsidR="00F83E9D" w:rsidRPr="00217D57" w:rsidRDefault="00F83E9D" w:rsidP="00BB4A3D">
            <w:pPr>
              <w:spacing w:before="40" w:after="40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 xml:space="preserve">Меры социальной поддержки многодетных семей </w:t>
            </w:r>
          </w:p>
        </w:tc>
        <w:tc>
          <w:tcPr>
            <w:tcW w:w="3665" w:type="dxa"/>
            <w:tcBorders>
              <w:top w:val="single" w:sz="4" w:space="0" w:color="auto"/>
            </w:tcBorders>
            <w:vAlign w:val="center"/>
          </w:tcPr>
          <w:p w:rsidR="00F83E9D" w:rsidRPr="00217D57" w:rsidRDefault="00F83E9D" w:rsidP="00BB4A3D">
            <w:pPr>
              <w:spacing w:before="40" w:after="4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Закон Республики Алтай от 11 октября 2005 года № 70-РЗ «О мерах социальной поддержки многодетных семей в Республике Алтай»</w:t>
            </w:r>
          </w:p>
        </w:tc>
        <w:tc>
          <w:tcPr>
            <w:tcW w:w="1019" w:type="dxa"/>
            <w:tcBorders>
              <w:top w:val="single" w:sz="4" w:space="0" w:color="auto"/>
            </w:tcBorders>
            <w:vAlign w:val="center"/>
          </w:tcPr>
          <w:p w:rsidR="00F83E9D" w:rsidRPr="00446A69" w:rsidRDefault="00F83E9D" w:rsidP="00BB4A3D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81 182,4</w:t>
            </w:r>
          </w:p>
        </w:tc>
        <w:tc>
          <w:tcPr>
            <w:tcW w:w="1041" w:type="dxa"/>
            <w:tcBorders>
              <w:top w:val="single" w:sz="4" w:space="0" w:color="auto"/>
            </w:tcBorders>
            <w:vAlign w:val="center"/>
          </w:tcPr>
          <w:p w:rsidR="00F83E9D" w:rsidRPr="00446A69" w:rsidRDefault="00F83E9D" w:rsidP="00BB4A3D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F83E9D" w:rsidRPr="00446A69" w:rsidRDefault="00F83E9D" w:rsidP="00BB4A3D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81 182,4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F83E9D" w:rsidRPr="00446A69" w:rsidRDefault="00F83E9D" w:rsidP="00BB4A3D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81 182,4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F83E9D" w:rsidRPr="00446A69" w:rsidRDefault="00F83E9D" w:rsidP="00BB4A3D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F83E9D" w:rsidRPr="00446A69" w:rsidRDefault="00F83E9D" w:rsidP="00BB4A3D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81 182,4</w:t>
            </w:r>
          </w:p>
        </w:tc>
      </w:tr>
      <w:tr w:rsidR="00F83E9D" w:rsidTr="000D0BD9">
        <w:trPr>
          <w:trHeight w:val="576"/>
        </w:trPr>
        <w:tc>
          <w:tcPr>
            <w:tcW w:w="1514" w:type="dxa"/>
            <w:vMerge/>
            <w:vAlign w:val="center"/>
          </w:tcPr>
          <w:p w:rsidR="00F83E9D" w:rsidRPr="0070385B" w:rsidRDefault="00F83E9D" w:rsidP="00BB4A3D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vAlign w:val="center"/>
          </w:tcPr>
          <w:p w:rsidR="00F83E9D" w:rsidRPr="00217D57" w:rsidRDefault="00F83E9D" w:rsidP="00BB4A3D">
            <w:pPr>
              <w:spacing w:before="40" w:after="40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 xml:space="preserve">Доплата к пенсии </w:t>
            </w:r>
          </w:p>
        </w:tc>
        <w:tc>
          <w:tcPr>
            <w:tcW w:w="3665" w:type="dxa"/>
            <w:vAlign w:val="center"/>
          </w:tcPr>
          <w:p w:rsidR="00F83E9D" w:rsidRPr="00217D57" w:rsidRDefault="00F83E9D" w:rsidP="00BB4A3D">
            <w:pPr>
              <w:spacing w:before="40" w:after="4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Закон Республики Алтай от </w:t>
            </w: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 xml:space="preserve">1 ноября 2001 года </w:t>
            </w:r>
            <w:r w:rsidR="00BB4A3D">
              <w:rPr>
                <w:rFonts w:ascii="Times New Roman" w:hAnsi="Times New Roman" w:cs="Times New Roman"/>
                <w:sz w:val="16"/>
                <w:szCs w:val="16"/>
              </w:rPr>
              <w:t xml:space="preserve">                </w:t>
            </w: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№ 25-28 «О доплате к пенсии в Республике Алтай»</w:t>
            </w:r>
          </w:p>
        </w:tc>
        <w:tc>
          <w:tcPr>
            <w:tcW w:w="1019" w:type="dxa"/>
            <w:vAlign w:val="center"/>
          </w:tcPr>
          <w:p w:rsidR="00F83E9D" w:rsidRPr="00446A69" w:rsidRDefault="00F83E9D" w:rsidP="00BB4A3D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6A69">
              <w:rPr>
                <w:rFonts w:ascii="Times New Roman" w:hAnsi="Times New Roman" w:cs="Times New Roman"/>
                <w:sz w:val="16"/>
                <w:szCs w:val="16"/>
              </w:rPr>
              <w:t xml:space="preserve">20 717,0   </w:t>
            </w:r>
          </w:p>
        </w:tc>
        <w:tc>
          <w:tcPr>
            <w:tcW w:w="1041" w:type="dxa"/>
            <w:vAlign w:val="center"/>
          </w:tcPr>
          <w:p w:rsidR="00F83E9D" w:rsidRPr="00446A69" w:rsidRDefault="00F83E9D" w:rsidP="00BB4A3D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F83E9D" w:rsidRPr="00446A69" w:rsidRDefault="00F83E9D" w:rsidP="00BB4A3D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6A69">
              <w:rPr>
                <w:rFonts w:ascii="Times New Roman" w:hAnsi="Times New Roman" w:cs="Times New Roman"/>
                <w:sz w:val="16"/>
                <w:szCs w:val="16"/>
              </w:rPr>
              <w:t xml:space="preserve">20 717,0   </w:t>
            </w:r>
          </w:p>
        </w:tc>
        <w:tc>
          <w:tcPr>
            <w:tcW w:w="1276" w:type="dxa"/>
            <w:vAlign w:val="center"/>
          </w:tcPr>
          <w:p w:rsidR="00F83E9D" w:rsidRPr="00446A69" w:rsidRDefault="00F83E9D" w:rsidP="00BB4A3D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6A69">
              <w:rPr>
                <w:rFonts w:ascii="Times New Roman" w:hAnsi="Times New Roman" w:cs="Times New Roman"/>
                <w:sz w:val="16"/>
                <w:szCs w:val="16"/>
              </w:rPr>
              <w:t xml:space="preserve">20 717,0   </w:t>
            </w:r>
          </w:p>
        </w:tc>
        <w:tc>
          <w:tcPr>
            <w:tcW w:w="1134" w:type="dxa"/>
            <w:vAlign w:val="center"/>
          </w:tcPr>
          <w:p w:rsidR="00F83E9D" w:rsidRPr="00446A69" w:rsidRDefault="00F83E9D" w:rsidP="00BB4A3D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F83E9D" w:rsidRPr="00446A69" w:rsidRDefault="00F83E9D" w:rsidP="00BB4A3D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6A69">
              <w:rPr>
                <w:rFonts w:ascii="Times New Roman" w:hAnsi="Times New Roman" w:cs="Times New Roman"/>
                <w:sz w:val="16"/>
                <w:szCs w:val="16"/>
              </w:rPr>
              <w:t xml:space="preserve">20 717,0   </w:t>
            </w:r>
          </w:p>
        </w:tc>
      </w:tr>
      <w:tr w:rsidR="00F83E9D" w:rsidTr="00F83E9D">
        <w:tc>
          <w:tcPr>
            <w:tcW w:w="1514" w:type="dxa"/>
            <w:vMerge/>
          </w:tcPr>
          <w:p w:rsidR="00F83E9D" w:rsidRPr="0070385B" w:rsidRDefault="00F83E9D" w:rsidP="00BB4A3D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vAlign w:val="center"/>
          </w:tcPr>
          <w:p w:rsidR="00F83E9D" w:rsidRPr="00217D57" w:rsidRDefault="00F83E9D" w:rsidP="00BB4A3D">
            <w:pPr>
              <w:spacing w:before="40" w:after="40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Субсидии на оплату жилого помещения и коммунальных услуг</w:t>
            </w:r>
          </w:p>
        </w:tc>
        <w:tc>
          <w:tcPr>
            <w:tcW w:w="3665" w:type="dxa"/>
            <w:vAlign w:val="center"/>
          </w:tcPr>
          <w:p w:rsidR="00F83E9D" w:rsidRPr="00217D57" w:rsidRDefault="00F83E9D" w:rsidP="00BB4A3D">
            <w:pPr>
              <w:spacing w:before="40" w:after="4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Статья 159 Жилищного кодекса Российской Федерации, постановление Правительства Российской Федерации от 14 декабря 2005 года № 761 «О предоставлении субсидий на оплату жилого помещения и коммунальных услуг»</w:t>
            </w:r>
          </w:p>
        </w:tc>
        <w:tc>
          <w:tcPr>
            <w:tcW w:w="1019" w:type="dxa"/>
            <w:vAlign w:val="center"/>
          </w:tcPr>
          <w:p w:rsidR="00F83E9D" w:rsidRPr="00446A69" w:rsidRDefault="00F83E9D" w:rsidP="00BB4A3D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6A69">
              <w:rPr>
                <w:rFonts w:ascii="Times New Roman" w:hAnsi="Times New Roman" w:cs="Times New Roman"/>
                <w:sz w:val="16"/>
                <w:szCs w:val="16"/>
              </w:rPr>
              <w:t>117 248,8</w:t>
            </w:r>
          </w:p>
        </w:tc>
        <w:tc>
          <w:tcPr>
            <w:tcW w:w="1041" w:type="dxa"/>
            <w:vAlign w:val="center"/>
          </w:tcPr>
          <w:p w:rsidR="00F83E9D" w:rsidRPr="00446A69" w:rsidRDefault="00F83E9D" w:rsidP="00BB4A3D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F83E9D" w:rsidRPr="00446A69" w:rsidRDefault="00F83E9D" w:rsidP="00BB4A3D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6A69">
              <w:rPr>
                <w:rFonts w:ascii="Times New Roman" w:hAnsi="Times New Roman" w:cs="Times New Roman"/>
                <w:sz w:val="16"/>
                <w:szCs w:val="16"/>
              </w:rPr>
              <w:t>117 248,8</w:t>
            </w:r>
          </w:p>
        </w:tc>
        <w:tc>
          <w:tcPr>
            <w:tcW w:w="1276" w:type="dxa"/>
            <w:vAlign w:val="center"/>
          </w:tcPr>
          <w:p w:rsidR="00F83E9D" w:rsidRPr="00446A69" w:rsidRDefault="00F83E9D" w:rsidP="00BB4A3D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6A69">
              <w:rPr>
                <w:rFonts w:ascii="Times New Roman" w:hAnsi="Times New Roman" w:cs="Times New Roman"/>
                <w:sz w:val="16"/>
                <w:szCs w:val="16"/>
              </w:rPr>
              <w:t>117 248,8</w:t>
            </w:r>
          </w:p>
        </w:tc>
        <w:tc>
          <w:tcPr>
            <w:tcW w:w="1134" w:type="dxa"/>
            <w:vAlign w:val="center"/>
          </w:tcPr>
          <w:p w:rsidR="00F83E9D" w:rsidRPr="00446A69" w:rsidRDefault="00F83E9D" w:rsidP="00BB4A3D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F83E9D" w:rsidRPr="00446A69" w:rsidRDefault="00F83E9D" w:rsidP="00BB4A3D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6A69">
              <w:rPr>
                <w:rFonts w:ascii="Times New Roman" w:hAnsi="Times New Roman" w:cs="Times New Roman"/>
                <w:sz w:val="16"/>
                <w:szCs w:val="16"/>
              </w:rPr>
              <w:t>117 248,8</w:t>
            </w:r>
          </w:p>
        </w:tc>
      </w:tr>
      <w:tr w:rsidR="00F83E9D" w:rsidTr="00F83E9D">
        <w:tc>
          <w:tcPr>
            <w:tcW w:w="1514" w:type="dxa"/>
            <w:vMerge/>
            <w:tcBorders>
              <w:bottom w:val="nil"/>
            </w:tcBorders>
          </w:tcPr>
          <w:p w:rsidR="00F83E9D" w:rsidRPr="0070385B" w:rsidRDefault="00F83E9D" w:rsidP="00BB4A3D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vAlign w:val="center"/>
          </w:tcPr>
          <w:p w:rsidR="00F83E9D" w:rsidRPr="00217D57" w:rsidRDefault="00F83E9D" w:rsidP="00BB4A3D">
            <w:pPr>
              <w:spacing w:before="40" w:after="40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Субвенции на осуществление полномочий по обеспечению жильем отдельных категорий граждан, установленных Федеральным законом        от 12 января 1995 года         № 5-ФЗ «О ветеранах»</w:t>
            </w:r>
          </w:p>
        </w:tc>
        <w:tc>
          <w:tcPr>
            <w:tcW w:w="3665" w:type="dxa"/>
            <w:vAlign w:val="center"/>
          </w:tcPr>
          <w:p w:rsidR="00F83E9D" w:rsidRPr="00217D57" w:rsidRDefault="00F83E9D" w:rsidP="00BB4A3D">
            <w:pPr>
              <w:spacing w:before="40" w:after="4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 xml:space="preserve">Федеральный закон от 12 января 1995 года </w:t>
            </w:r>
            <w:r w:rsidR="00BB4A3D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</w:t>
            </w: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 xml:space="preserve"> № 5-ФЗ «О ветеранах»</w:t>
            </w:r>
          </w:p>
        </w:tc>
        <w:tc>
          <w:tcPr>
            <w:tcW w:w="1019" w:type="dxa"/>
            <w:vAlign w:val="center"/>
          </w:tcPr>
          <w:p w:rsidR="00F83E9D" w:rsidRPr="00533B71" w:rsidRDefault="00F83E9D" w:rsidP="00BB4A3D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8 267,3</w:t>
            </w:r>
          </w:p>
        </w:tc>
        <w:tc>
          <w:tcPr>
            <w:tcW w:w="1041" w:type="dxa"/>
            <w:vAlign w:val="center"/>
          </w:tcPr>
          <w:p w:rsidR="00F83E9D" w:rsidRPr="00533B71" w:rsidRDefault="00F83E9D" w:rsidP="00BB4A3D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8 267,3</w:t>
            </w:r>
          </w:p>
        </w:tc>
        <w:tc>
          <w:tcPr>
            <w:tcW w:w="992" w:type="dxa"/>
            <w:vAlign w:val="center"/>
          </w:tcPr>
          <w:p w:rsidR="00F83E9D" w:rsidRPr="00533B71" w:rsidRDefault="00F83E9D" w:rsidP="00BB4A3D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vAlign w:val="center"/>
          </w:tcPr>
          <w:p w:rsidR="00F83E9D" w:rsidRPr="00533B71" w:rsidRDefault="00F83E9D" w:rsidP="00BB4A3D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8 221,3</w:t>
            </w:r>
          </w:p>
        </w:tc>
        <w:tc>
          <w:tcPr>
            <w:tcW w:w="1134" w:type="dxa"/>
            <w:vAlign w:val="center"/>
          </w:tcPr>
          <w:p w:rsidR="00F83E9D" w:rsidRPr="00533B71" w:rsidRDefault="00F83E9D" w:rsidP="00BB4A3D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8 221,3</w:t>
            </w:r>
          </w:p>
        </w:tc>
        <w:tc>
          <w:tcPr>
            <w:tcW w:w="1134" w:type="dxa"/>
            <w:vAlign w:val="center"/>
          </w:tcPr>
          <w:p w:rsidR="00F83E9D" w:rsidRPr="00533B71" w:rsidRDefault="00F83E9D" w:rsidP="00BB4A3D">
            <w:pPr>
              <w:spacing w:before="4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BB4A3D" w:rsidTr="00BB4A3D">
        <w:trPr>
          <w:trHeight w:val="1399"/>
        </w:trPr>
        <w:tc>
          <w:tcPr>
            <w:tcW w:w="1514" w:type="dxa"/>
            <w:vMerge w:val="restart"/>
            <w:tcBorders>
              <w:top w:val="nil"/>
            </w:tcBorders>
            <w:vAlign w:val="center"/>
          </w:tcPr>
          <w:p w:rsidR="00BB4A3D" w:rsidRPr="0070385B" w:rsidRDefault="00BB4A3D" w:rsidP="00BB4A3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>Министерство труда, социального развития и занятости населения                                   Республики Алтай</w:t>
            </w:r>
          </w:p>
        </w:tc>
        <w:tc>
          <w:tcPr>
            <w:tcW w:w="2806" w:type="dxa"/>
            <w:vAlign w:val="center"/>
          </w:tcPr>
          <w:p w:rsidR="00BB4A3D" w:rsidRPr="00217D57" w:rsidRDefault="00BB4A3D" w:rsidP="00BB4A3D">
            <w:pPr>
              <w:spacing w:before="20" w:after="40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Субвенции  на осуществление полномочий по обеспечению жильем отдельных категорий граждан, установленных Федеральным законом  от 24 ноября 1995 года             № 181-ФЗ «О социальной защите инвалидов в Российской Федерации»</w:t>
            </w:r>
          </w:p>
        </w:tc>
        <w:tc>
          <w:tcPr>
            <w:tcW w:w="3665" w:type="dxa"/>
            <w:vAlign w:val="center"/>
          </w:tcPr>
          <w:p w:rsidR="00BB4A3D" w:rsidRPr="00217D57" w:rsidRDefault="00BB4A3D" w:rsidP="00BB4A3D">
            <w:pPr>
              <w:spacing w:before="20" w:after="4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 xml:space="preserve">Федеральный закон от 24 ноября 1995 года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</w:t>
            </w: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№ 181-ФЗ «О социальной защите инвалидов в Российской Федерации»</w:t>
            </w:r>
          </w:p>
        </w:tc>
        <w:tc>
          <w:tcPr>
            <w:tcW w:w="1019" w:type="dxa"/>
            <w:vAlign w:val="center"/>
          </w:tcPr>
          <w:p w:rsidR="00BB4A3D" w:rsidRPr="00533B71" w:rsidRDefault="00BB4A3D" w:rsidP="00BB4A3D">
            <w:pPr>
              <w:spacing w:before="2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B71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 565,1</w:t>
            </w:r>
          </w:p>
        </w:tc>
        <w:tc>
          <w:tcPr>
            <w:tcW w:w="1041" w:type="dxa"/>
            <w:vAlign w:val="center"/>
          </w:tcPr>
          <w:p w:rsidR="00BB4A3D" w:rsidRPr="00533B71" w:rsidRDefault="00BB4A3D" w:rsidP="00BB4A3D">
            <w:pPr>
              <w:spacing w:before="2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B71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Pr="00533B71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65,1</w:t>
            </w:r>
          </w:p>
        </w:tc>
        <w:tc>
          <w:tcPr>
            <w:tcW w:w="992" w:type="dxa"/>
            <w:vAlign w:val="center"/>
          </w:tcPr>
          <w:p w:rsidR="00BB4A3D" w:rsidRPr="00533B71" w:rsidRDefault="00BB4A3D" w:rsidP="00BB4A3D">
            <w:pPr>
              <w:spacing w:before="2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vAlign w:val="center"/>
          </w:tcPr>
          <w:p w:rsidR="00BB4A3D" w:rsidRPr="00533B71" w:rsidRDefault="00BB4A3D" w:rsidP="00BB4A3D">
            <w:pPr>
              <w:spacing w:before="2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4 582,7</w:t>
            </w:r>
          </w:p>
        </w:tc>
        <w:tc>
          <w:tcPr>
            <w:tcW w:w="1134" w:type="dxa"/>
            <w:vAlign w:val="center"/>
          </w:tcPr>
          <w:p w:rsidR="00BB4A3D" w:rsidRPr="00533B71" w:rsidRDefault="00BB4A3D" w:rsidP="00BB4A3D">
            <w:pPr>
              <w:spacing w:before="2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4 582,7</w:t>
            </w:r>
          </w:p>
        </w:tc>
        <w:tc>
          <w:tcPr>
            <w:tcW w:w="1134" w:type="dxa"/>
            <w:vAlign w:val="center"/>
          </w:tcPr>
          <w:p w:rsidR="00BB4A3D" w:rsidRPr="00533B71" w:rsidRDefault="00BB4A3D" w:rsidP="00BB4A3D">
            <w:pPr>
              <w:spacing w:before="2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BB4A3D" w:rsidTr="000D0BD9">
        <w:trPr>
          <w:trHeight w:val="696"/>
        </w:trPr>
        <w:tc>
          <w:tcPr>
            <w:tcW w:w="1514" w:type="dxa"/>
            <w:vMerge/>
          </w:tcPr>
          <w:p w:rsidR="00BB4A3D" w:rsidRPr="0070385B" w:rsidRDefault="00BB4A3D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vAlign w:val="center"/>
          </w:tcPr>
          <w:p w:rsidR="00BB4A3D" w:rsidRPr="00217D57" w:rsidRDefault="00BB4A3D" w:rsidP="00BB4A3D">
            <w:pPr>
              <w:spacing w:before="20" w:after="40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Меры социальной поддержки ветеранов труда и тружеников тыла</w:t>
            </w:r>
          </w:p>
        </w:tc>
        <w:tc>
          <w:tcPr>
            <w:tcW w:w="3665" w:type="dxa"/>
            <w:vAlign w:val="center"/>
          </w:tcPr>
          <w:p w:rsidR="00BB4A3D" w:rsidRPr="00217D57" w:rsidRDefault="00BB4A3D" w:rsidP="00BB4A3D">
            <w:pPr>
              <w:spacing w:before="20" w:after="4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Закон Республики Алтай от </w:t>
            </w: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1 декабря 2004 года № 59-РЗ «О мерах социальной поддержки отдельных категорий ветеранов»</w:t>
            </w:r>
          </w:p>
        </w:tc>
        <w:tc>
          <w:tcPr>
            <w:tcW w:w="1019" w:type="dxa"/>
            <w:vAlign w:val="center"/>
          </w:tcPr>
          <w:p w:rsidR="00BB4A3D" w:rsidRPr="00533B71" w:rsidRDefault="00BB4A3D" w:rsidP="00BB4A3D">
            <w:pPr>
              <w:spacing w:before="2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B71">
              <w:rPr>
                <w:rFonts w:ascii="Times New Roman" w:hAnsi="Times New Roman" w:cs="Times New Roman"/>
                <w:sz w:val="16"/>
                <w:szCs w:val="16"/>
              </w:rPr>
              <w:t>118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 317,3</w:t>
            </w:r>
          </w:p>
        </w:tc>
        <w:tc>
          <w:tcPr>
            <w:tcW w:w="1041" w:type="dxa"/>
            <w:vAlign w:val="center"/>
          </w:tcPr>
          <w:p w:rsidR="00BB4A3D" w:rsidRPr="00533B71" w:rsidRDefault="00BB4A3D" w:rsidP="00BB4A3D">
            <w:pPr>
              <w:spacing w:before="2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BB4A3D" w:rsidRPr="00533B71" w:rsidRDefault="00BB4A3D" w:rsidP="00BB4A3D">
            <w:pPr>
              <w:spacing w:before="2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B71">
              <w:rPr>
                <w:rFonts w:ascii="Times New Roman" w:hAnsi="Times New Roman" w:cs="Times New Roman"/>
                <w:sz w:val="16"/>
                <w:szCs w:val="16"/>
              </w:rPr>
              <w:t>118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 317,3</w:t>
            </w:r>
          </w:p>
        </w:tc>
        <w:tc>
          <w:tcPr>
            <w:tcW w:w="1276" w:type="dxa"/>
            <w:vAlign w:val="center"/>
          </w:tcPr>
          <w:p w:rsidR="00BB4A3D" w:rsidRPr="00533B71" w:rsidRDefault="00BB4A3D" w:rsidP="00BB4A3D">
            <w:pPr>
              <w:spacing w:before="2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B71">
              <w:rPr>
                <w:rFonts w:ascii="Times New Roman" w:hAnsi="Times New Roman" w:cs="Times New Roman"/>
                <w:sz w:val="16"/>
                <w:szCs w:val="16"/>
              </w:rPr>
              <w:t>118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 317,3</w:t>
            </w:r>
          </w:p>
        </w:tc>
        <w:tc>
          <w:tcPr>
            <w:tcW w:w="1134" w:type="dxa"/>
            <w:vAlign w:val="center"/>
          </w:tcPr>
          <w:p w:rsidR="00BB4A3D" w:rsidRPr="00533B71" w:rsidRDefault="00BB4A3D" w:rsidP="00BB4A3D">
            <w:pPr>
              <w:spacing w:before="2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BB4A3D" w:rsidRPr="00533B71" w:rsidRDefault="00BB4A3D" w:rsidP="00BB4A3D">
            <w:pPr>
              <w:spacing w:before="2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B71">
              <w:rPr>
                <w:rFonts w:ascii="Times New Roman" w:hAnsi="Times New Roman" w:cs="Times New Roman"/>
                <w:sz w:val="16"/>
                <w:szCs w:val="16"/>
              </w:rPr>
              <w:t>118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 317,3</w:t>
            </w:r>
          </w:p>
        </w:tc>
      </w:tr>
      <w:tr w:rsidR="00BB4A3D" w:rsidTr="000D0BD9">
        <w:tc>
          <w:tcPr>
            <w:tcW w:w="1514" w:type="dxa"/>
            <w:vMerge/>
          </w:tcPr>
          <w:p w:rsidR="00BB4A3D" w:rsidRPr="0070385B" w:rsidRDefault="00BB4A3D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tcBorders>
              <w:bottom w:val="single" w:sz="4" w:space="0" w:color="auto"/>
            </w:tcBorders>
            <w:vAlign w:val="center"/>
          </w:tcPr>
          <w:p w:rsidR="00BB4A3D" w:rsidRPr="00217D57" w:rsidRDefault="00BB4A3D" w:rsidP="00BB4A3D">
            <w:pPr>
              <w:spacing w:before="20" w:after="40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 xml:space="preserve">Предоставление  регионального материнского (семейного) капитала </w:t>
            </w:r>
          </w:p>
        </w:tc>
        <w:tc>
          <w:tcPr>
            <w:tcW w:w="3665" w:type="dxa"/>
            <w:tcBorders>
              <w:bottom w:val="single" w:sz="4" w:space="0" w:color="auto"/>
            </w:tcBorders>
            <w:vAlign w:val="center"/>
          </w:tcPr>
          <w:p w:rsidR="00BB4A3D" w:rsidRDefault="00BB4A3D" w:rsidP="00BB4A3D">
            <w:pPr>
              <w:spacing w:before="20" w:after="4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Закон Респуб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лики Алтай от 8 июля 2011 года                </w:t>
            </w: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№ 44-РЗ «О дополнительных мерах поддержки семей, имеющих детей, на территории Республики Алтай»</w:t>
            </w:r>
          </w:p>
          <w:p w:rsidR="00BB4A3D" w:rsidRPr="00217D57" w:rsidRDefault="00BB4A3D" w:rsidP="00BB4A3D">
            <w:pPr>
              <w:spacing w:before="20" w:after="4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9" w:type="dxa"/>
            <w:tcBorders>
              <w:bottom w:val="single" w:sz="4" w:space="0" w:color="auto"/>
            </w:tcBorders>
            <w:vAlign w:val="center"/>
          </w:tcPr>
          <w:p w:rsidR="00BB4A3D" w:rsidRPr="003812CF" w:rsidRDefault="00BB4A3D" w:rsidP="00BB4A3D">
            <w:pPr>
              <w:spacing w:before="2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12CF">
              <w:rPr>
                <w:rFonts w:ascii="Times New Roman" w:hAnsi="Times New Roman" w:cs="Times New Roman"/>
                <w:sz w:val="16"/>
                <w:szCs w:val="16"/>
              </w:rPr>
              <w:t>16 000,0</w:t>
            </w:r>
          </w:p>
        </w:tc>
        <w:tc>
          <w:tcPr>
            <w:tcW w:w="1041" w:type="dxa"/>
            <w:tcBorders>
              <w:bottom w:val="single" w:sz="4" w:space="0" w:color="auto"/>
            </w:tcBorders>
            <w:vAlign w:val="center"/>
          </w:tcPr>
          <w:p w:rsidR="00BB4A3D" w:rsidRPr="003812CF" w:rsidRDefault="00BB4A3D" w:rsidP="00BB4A3D">
            <w:pPr>
              <w:spacing w:before="2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BB4A3D" w:rsidRPr="003812CF" w:rsidRDefault="00BB4A3D" w:rsidP="00BB4A3D">
            <w:pPr>
              <w:spacing w:before="2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12CF">
              <w:rPr>
                <w:rFonts w:ascii="Times New Roman" w:hAnsi="Times New Roman" w:cs="Times New Roman"/>
                <w:sz w:val="16"/>
                <w:szCs w:val="16"/>
              </w:rPr>
              <w:t>16 000,0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BB4A3D" w:rsidRPr="003812CF" w:rsidRDefault="00BB4A3D" w:rsidP="00BB4A3D">
            <w:pPr>
              <w:spacing w:before="2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12CF">
              <w:rPr>
                <w:rFonts w:ascii="Times New Roman" w:hAnsi="Times New Roman" w:cs="Times New Roman"/>
                <w:sz w:val="16"/>
                <w:szCs w:val="16"/>
              </w:rPr>
              <w:t>16 000,0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BB4A3D" w:rsidRPr="003812CF" w:rsidRDefault="00BB4A3D" w:rsidP="00BB4A3D">
            <w:pPr>
              <w:spacing w:before="2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BB4A3D" w:rsidRPr="003812CF" w:rsidRDefault="00BB4A3D" w:rsidP="00BB4A3D">
            <w:pPr>
              <w:spacing w:before="2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12CF">
              <w:rPr>
                <w:rFonts w:ascii="Times New Roman" w:hAnsi="Times New Roman" w:cs="Times New Roman"/>
                <w:sz w:val="16"/>
                <w:szCs w:val="16"/>
              </w:rPr>
              <w:t>16 000,0</w:t>
            </w:r>
          </w:p>
        </w:tc>
      </w:tr>
      <w:tr w:rsidR="00BB4A3D" w:rsidTr="00F83E9D">
        <w:trPr>
          <w:trHeight w:val="3496"/>
        </w:trPr>
        <w:tc>
          <w:tcPr>
            <w:tcW w:w="1514" w:type="dxa"/>
            <w:vMerge/>
          </w:tcPr>
          <w:p w:rsidR="00BB4A3D" w:rsidRPr="0070385B" w:rsidRDefault="00BB4A3D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vAlign w:val="center"/>
          </w:tcPr>
          <w:p w:rsidR="00BB4A3D" w:rsidRPr="00217D57" w:rsidRDefault="00BB4A3D" w:rsidP="00BB4A3D">
            <w:pPr>
              <w:spacing w:before="20" w:after="4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Содержание ребенка в семье опекуна и приемной семье, а также вознаграждение, причитающееся приемному родителю, в том числе дополнительные гарантии</w:t>
            </w:r>
          </w:p>
        </w:tc>
        <w:tc>
          <w:tcPr>
            <w:tcW w:w="3665" w:type="dxa"/>
            <w:vAlign w:val="center"/>
          </w:tcPr>
          <w:p w:rsidR="00BB4A3D" w:rsidRPr="00217D57" w:rsidRDefault="00BB4A3D" w:rsidP="00BB4A3D">
            <w:pPr>
              <w:spacing w:before="20" w:after="40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9B25C6">
              <w:rPr>
                <w:rFonts w:ascii="Times New Roman" w:eastAsia="Times New Roman" w:hAnsi="Times New Roman"/>
                <w:sz w:val="16"/>
                <w:szCs w:val="16"/>
              </w:rPr>
              <w:t>Федеральный закон о</w:t>
            </w:r>
            <w:r>
              <w:rPr>
                <w:rFonts w:ascii="Times New Roman" w:eastAsia="Times New Roman" w:hAnsi="Times New Roman"/>
                <w:sz w:val="16"/>
                <w:szCs w:val="16"/>
              </w:rPr>
              <w:t xml:space="preserve">т 21 декабря 1996 года                  № 159-ФЗ </w:t>
            </w:r>
            <w:r w:rsidRPr="009B25C6">
              <w:rPr>
                <w:rFonts w:ascii="Times New Roman" w:eastAsia="Times New Roman" w:hAnsi="Times New Roman"/>
                <w:sz w:val="16"/>
                <w:szCs w:val="16"/>
              </w:rPr>
              <w:t>«О дополнительных гарантиях по  социальной поддержке детей-сирот и детей, оставшихся без попечения родителей», Закон Республики Алтай от 6 апреля 2018 года № 8-РЗ  «О мерах социальной поддержки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и признании утратившими силу некоторых законодательных актов Республики Алтай», Закон Республики Алтай от 31 марта 2008 года № 23-РЗ «О размере и порядке выплаты денежных средств на содержание детей в семьях опекунов (попечителей) и приемных семьях, а также на выплату вознаграждения, причитающегося приемному родителю»</w:t>
            </w:r>
          </w:p>
        </w:tc>
        <w:tc>
          <w:tcPr>
            <w:tcW w:w="1019" w:type="dxa"/>
            <w:vAlign w:val="center"/>
          </w:tcPr>
          <w:p w:rsidR="00BB4A3D" w:rsidRPr="00650E8C" w:rsidRDefault="00BB4A3D" w:rsidP="00BB4A3D">
            <w:pPr>
              <w:spacing w:before="2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0E8C">
              <w:rPr>
                <w:rFonts w:ascii="Times New Roman" w:hAnsi="Times New Roman" w:cs="Times New Roman"/>
                <w:sz w:val="16"/>
                <w:szCs w:val="16"/>
              </w:rPr>
              <w:t>157 814,3</w:t>
            </w:r>
          </w:p>
        </w:tc>
        <w:tc>
          <w:tcPr>
            <w:tcW w:w="1041" w:type="dxa"/>
            <w:vAlign w:val="center"/>
          </w:tcPr>
          <w:p w:rsidR="00BB4A3D" w:rsidRPr="00650E8C" w:rsidRDefault="00BB4A3D" w:rsidP="00BB4A3D">
            <w:pPr>
              <w:spacing w:before="2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BB4A3D" w:rsidRPr="00650E8C" w:rsidRDefault="00BB4A3D" w:rsidP="00BB4A3D">
            <w:pPr>
              <w:spacing w:before="2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0E8C">
              <w:rPr>
                <w:rFonts w:ascii="Times New Roman" w:hAnsi="Times New Roman" w:cs="Times New Roman"/>
                <w:sz w:val="16"/>
                <w:szCs w:val="16"/>
              </w:rPr>
              <w:t>157 814,3</w:t>
            </w:r>
          </w:p>
        </w:tc>
        <w:tc>
          <w:tcPr>
            <w:tcW w:w="1276" w:type="dxa"/>
            <w:vAlign w:val="center"/>
          </w:tcPr>
          <w:p w:rsidR="00BB4A3D" w:rsidRPr="00650E8C" w:rsidRDefault="00BB4A3D" w:rsidP="00BB4A3D">
            <w:pPr>
              <w:spacing w:before="2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0E8C">
              <w:rPr>
                <w:rFonts w:ascii="Times New Roman" w:hAnsi="Times New Roman" w:cs="Times New Roman"/>
                <w:sz w:val="16"/>
                <w:szCs w:val="16"/>
              </w:rPr>
              <w:t>157 814,3</w:t>
            </w:r>
          </w:p>
        </w:tc>
        <w:tc>
          <w:tcPr>
            <w:tcW w:w="1134" w:type="dxa"/>
            <w:vAlign w:val="center"/>
          </w:tcPr>
          <w:p w:rsidR="00BB4A3D" w:rsidRPr="00650E8C" w:rsidRDefault="00BB4A3D" w:rsidP="00BB4A3D">
            <w:pPr>
              <w:spacing w:before="2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BB4A3D" w:rsidRPr="00650E8C" w:rsidRDefault="00BB4A3D" w:rsidP="00BB4A3D">
            <w:pPr>
              <w:spacing w:before="2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0E8C">
              <w:rPr>
                <w:rFonts w:ascii="Times New Roman" w:hAnsi="Times New Roman" w:cs="Times New Roman"/>
                <w:sz w:val="16"/>
                <w:szCs w:val="16"/>
              </w:rPr>
              <w:t>157 814,3</w:t>
            </w:r>
          </w:p>
        </w:tc>
      </w:tr>
      <w:tr w:rsidR="00BB4A3D" w:rsidTr="008B66CC">
        <w:tc>
          <w:tcPr>
            <w:tcW w:w="1514" w:type="dxa"/>
            <w:vMerge/>
          </w:tcPr>
          <w:p w:rsidR="00BB4A3D" w:rsidRPr="0070385B" w:rsidRDefault="00BB4A3D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vAlign w:val="center"/>
          </w:tcPr>
          <w:p w:rsidR="00BB4A3D" w:rsidRPr="00217D57" w:rsidRDefault="00BB4A3D" w:rsidP="00BB4A3D">
            <w:pPr>
              <w:spacing w:before="20" w:after="4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 xml:space="preserve">Выплата единовременного пособия при всех формах устройства детей, лишенных родительского попечения, в семью </w:t>
            </w:r>
          </w:p>
        </w:tc>
        <w:tc>
          <w:tcPr>
            <w:tcW w:w="3665" w:type="dxa"/>
            <w:vAlign w:val="center"/>
          </w:tcPr>
          <w:p w:rsidR="00BB4A3D" w:rsidRPr="00217D57" w:rsidRDefault="00BB4A3D" w:rsidP="00BB4A3D">
            <w:pPr>
              <w:spacing w:before="20" w:after="40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Федеральный за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кон от 19 мая 1995 года № 81-ФЗ </w:t>
            </w: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«О государственных пособиях гражданам, имеющим детей»</w:t>
            </w:r>
          </w:p>
        </w:tc>
        <w:tc>
          <w:tcPr>
            <w:tcW w:w="1019" w:type="dxa"/>
            <w:vAlign w:val="center"/>
          </w:tcPr>
          <w:p w:rsidR="00BB4A3D" w:rsidRPr="00BA0085" w:rsidRDefault="00BB4A3D" w:rsidP="00BB4A3D">
            <w:pPr>
              <w:spacing w:before="2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A008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 319,8</w:t>
            </w:r>
          </w:p>
        </w:tc>
        <w:tc>
          <w:tcPr>
            <w:tcW w:w="1041" w:type="dxa"/>
            <w:vAlign w:val="center"/>
          </w:tcPr>
          <w:p w:rsidR="00BB4A3D" w:rsidRPr="00BA0085" w:rsidRDefault="00BB4A3D" w:rsidP="00BB4A3D">
            <w:pPr>
              <w:spacing w:before="2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A008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 319,8</w:t>
            </w:r>
          </w:p>
        </w:tc>
        <w:tc>
          <w:tcPr>
            <w:tcW w:w="992" w:type="dxa"/>
            <w:vAlign w:val="center"/>
          </w:tcPr>
          <w:p w:rsidR="00BB4A3D" w:rsidRPr="00BA0085" w:rsidRDefault="00BB4A3D" w:rsidP="00BB4A3D">
            <w:pPr>
              <w:spacing w:before="2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vAlign w:val="center"/>
          </w:tcPr>
          <w:p w:rsidR="00BB4A3D" w:rsidRPr="00BA0085" w:rsidRDefault="00BB4A3D" w:rsidP="00BB4A3D">
            <w:pPr>
              <w:spacing w:before="2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A008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 507,1</w:t>
            </w:r>
          </w:p>
        </w:tc>
        <w:tc>
          <w:tcPr>
            <w:tcW w:w="1134" w:type="dxa"/>
            <w:vAlign w:val="center"/>
          </w:tcPr>
          <w:p w:rsidR="00BB4A3D" w:rsidRPr="00BA0085" w:rsidRDefault="00BB4A3D" w:rsidP="00BB4A3D">
            <w:pPr>
              <w:spacing w:before="2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A008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 507,1</w:t>
            </w:r>
          </w:p>
        </w:tc>
        <w:tc>
          <w:tcPr>
            <w:tcW w:w="1134" w:type="dxa"/>
            <w:vAlign w:val="center"/>
          </w:tcPr>
          <w:p w:rsidR="00BB4A3D" w:rsidRPr="00BA0085" w:rsidRDefault="00BB4A3D" w:rsidP="00BB4A3D">
            <w:pPr>
              <w:spacing w:before="2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BB4A3D" w:rsidTr="00BB4A3D">
        <w:tc>
          <w:tcPr>
            <w:tcW w:w="1514" w:type="dxa"/>
            <w:vMerge/>
            <w:tcBorders>
              <w:bottom w:val="nil"/>
            </w:tcBorders>
            <w:vAlign w:val="center"/>
          </w:tcPr>
          <w:p w:rsidR="00BB4A3D" w:rsidRPr="0070385B" w:rsidRDefault="00BB4A3D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tcBorders>
              <w:bottom w:val="single" w:sz="4" w:space="0" w:color="auto"/>
            </w:tcBorders>
            <w:vAlign w:val="center"/>
          </w:tcPr>
          <w:p w:rsidR="00BB4A3D" w:rsidRPr="00217D57" w:rsidRDefault="00BB4A3D" w:rsidP="00BB4A3D">
            <w:pPr>
              <w:spacing w:before="20" w:after="4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 xml:space="preserve">Выплата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полномочий физическими лицами)</w:t>
            </w:r>
          </w:p>
        </w:tc>
        <w:tc>
          <w:tcPr>
            <w:tcW w:w="3665" w:type="dxa"/>
            <w:tcBorders>
              <w:bottom w:val="single" w:sz="4" w:space="0" w:color="auto"/>
            </w:tcBorders>
            <w:vAlign w:val="center"/>
          </w:tcPr>
          <w:p w:rsidR="00BB4A3D" w:rsidRPr="00217D57" w:rsidRDefault="00BB4A3D" w:rsidP="00BB4A3D">
            <w:pPr>
              <w:spacing w:before="20" w:after="40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 xml:space="preserve">Федеральный закон от 19 мая 1995 года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</w:t>
            </w: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№ 81-ФЗ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«О государственных пособиях гражданам, имеющим детей»</w:t>
            </w:r>
          </w:p>
        </w:tc>
        <w:tc>
          <w:tcPr>
            <w:tcW w:w="1019" w:type="dxa"/>
            <w:tcBorders>
              <w:bottom w:val="single" w:sz="4" w:space="0" w:color="auto"/>
            </w:tcBorders>
            <w:vAlign w:val="center"/>
          </w:tcPr>
          <w:p w:rsidR="00BB4A3D" w:rsidRPr="00E40ECD" w:rsidRDefault="00BB4A3D" w:rsidP="00BB4A3D">
            <w:pPr>
              <w:spacing w:before="2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291 335,8</w:t>
            </w:r>
          </w:p>
        </w:tc>
        <w:tc>
          <w:tcPr>
            <w:tcW w:w="1041" w:type="dxa"/>
            <w:tcBorders>
              <w:bottom w:val="single" w:sz="4" w:space="0" w:color="auto"/>
            </w:tcBorders>
            <w:vAlign w:val="center"/>
          </w:tcPr>
          <w:p w:rsidR="00BB4A3D" w:rsidRPr="00E40ECD" w:rsidRDefault="00BB4A3D" w:rsidP="00BB4A3D">
            <w:pPr>
              <w:spacing w:before="2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291 335,8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BB4A3D" w:rsidRPr="00E40ECD" w:rsidRDefault="00BB4A3D" w:rsidP="00BB4A3D">
            <w:pPr>
              <w:spacing w:before="2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BB4A3D" w:rsidRPr="00E40ECD" w:rsidRDefault="00BB4A3D" w:rsidP="00BB4A3D">
            <w:pPr>
              <w:spacing w:before="2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302 749,1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BB4A3D" w:rsidRPr="00E40ECD" w:rsidRDefault="00BB4A3D" w:rsidP="00BB4A3D">
            <w:pPr>
              <w:spacing w:before="2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302 749,1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BB4A3D" w:rsidRPr="00E40ECD" w:rsidRDefault="00BB4A3D" w:rsidP="00BB4A3D">
            <w:pPr>
              <w:spacing w:before="20" w:after="4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BB4A3D" w:rsidTr="00BB4A3D">
        <w:tc>
          <w:tcPr>
            <w:tcW w:w="1514" w:type="dxa"/>
            <w:vMerge w:val="restart"/>
            <w:tcBorders>
              <w:top w:val="nil"/>
            </w:tcBorders>
            <w:vAlign w:val="center"/>
          </w:tcPr>
          <w:p w:rsidR="00BB4A3D" w:rsidRPr="0070385B" w:rsidRDefault="00BB4A3D" w:rsidP="00BB4A3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>Министерство труда, социального развития и занятости населения                                   Республики Алтай</w:t>
            </w:r>
          </w:p>
        </w:tc>
        <w:tc>
          <w:tcPr>
            <w:tcW w:w="2806" w:type="dxa"/>
            <w:tcBorders>
              <w:bottom w:val="single" w:sz="4" w:space="0" w:color="auto"/>
            </w:tcBorders>
            <w:vAlign w:val="center"/>
          </w:tcPr>
          <w:p w:rsidR="00BB4A3D" w:rsidRPr="00217D57" w:rsidRDefault="00BB4A3D" w:rsidP="00BB4A3D">
            <w:pPr>
              <w:spacing w:before="20" w:after="2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  <w:tc>
          <w:tcPr>
            <w:tcW w:w="3665" w:type="dxa"/>
            <w:tcBorders>
              <w:bottom w:val="single" w:sz="4" w:space="0" w:color="auto"/>
            </w:tcBorders>
            <w:vAlign w:val="center"/>
          </w:tcPr>
          <w:p w:rsidR="00BB4A3D" w:rsidRPr="00217D57" w:rsidRDefault="00BB4A3D" w:rsidP="00BB4A3D">
            <w:pPr>
              <w:spacing w:before="20" w:after="20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Закон Российской Федерации от 15 мая 1991 года  № 1244-1 «О социальной защите граждан, подвергшихся воздействию радиации вследствие катастрофы на Чернобыльской АЭС», Федеральный закон от 10 января 2002 года</w:t>
            </w:r>
            <w:r w:rsidR="00AE3F22">
              <w:rPr>
                <w:rFonts w:ascii="Times New Roman" w:hAnsi="Times New Roman" w:cs="Times New Roman"/>
                <w:sz w:val="16"/>
                <w:szCs w:val="16"/>
              </w:rPr>
              <w:t xml:space="preserve">               </w:t>
            </w: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 xml:space="preserve"> № 2-ФЗ «О социальных гарантиях гражданам, подвергшимся радиационному воздействию вследствие ядерных испытаний на </w:t>
            </w:r>
            <w:r w:rsidRPr="00217D57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Семипалатинском полигоне», Федеральный закон от 26 ноября 1998 года № 175-ФЗ «О социальной </w:t>
            </w:r>
            <w:r w:rsidRPr="000D0BD9">
              <w:rPr>
                <w:rFonts w:ascii="Times New Roman" w:hAnsi="Times New Roman" w:cs="Times New Roman"/>
                <w:sz w:val="16"/>
                <w:szCs w:val="16"/>
              </w:rPr>
              <w:t>защите граждан Российской Федерации, подвергшихся воздействию радиации вследствие аварии в 1957 году на производственном объединении «Маяк» и сбросов радиоактивных отходов в реку Теча»</w:t>
            </w:r>
          </w:p>
        </w:tc>
        <w:tc>
          <w:tcPr>
            <w:tcW w:w="1019" w:type="dxa"/>
            <w:tcBorders>
              <w:bottom w:val="single" w:sz="4" w:space="0" w:color="auto"/>
            </w:tcBorders>
            <w:vAlign w:val="center"/>
          </w:tcPr>
          <w:p w:rsidR="00BB4A3D" w:rsidRPr="00E40ECD" w:rsidRDefault="00BB4A3D" w:rsidP="00BB4A3D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716,7</w:t>
            </w:r>
          </w:p>
        </w:tc>
        <w:tc>
          <w:tcPr>
            <w:tcW w:w="1041" w:type="dxa"/>
            <w:tcBorders>
              <w:bottom w:val="single" w:sz="4" w:space="0" w:color="auto"/>
            </w:tcBorders>
            <w:vAlign w:val="center"/>
          </w:tcPr>
          <w:p w:rsidR="00BB4A3D" w:rsidRPr="00E40ECD" w:rsidRDefault="00BB4A3D" w:rsidP="00BB4A3D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716,7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BB4A3D" w:rsidRPr="00E40ECD" w:rsidRDefault="00BB4A3D" w:rsidP="00BB4A3D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BB4A3D" w:rsidRPr="00E40ECD" w:rsidRDefault="00BB4A3D" w:rsidP="00BB4A3D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735,7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BB4A3D" w:rsidRPr="00E40ECD" w:rsidRDefault="00BB4A3D" w:rsidP="00BB4A3D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735,7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BB4A3D" w:rsidRPr="00E40ECD" w:rsidRDefault="00BB4A3D" w:rsidP="00BB4A3D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BB4A3D" w:rsidTr="009363F6">
        <w:tc>
          <w:tcPr>
            <w:tcW w:w="1514" w:type="dxa"/>
            <w:vMerge/>
          </w:tcPr>
          <w:p w:rsidR="00BB4A3D" w:rsidRPr="0070385B" w:rsidRDefault="00BB4A3D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vAlign w:val="center"/>
          </w:tcPr>
          <w:p w:rsidR="00BB4A3D" w:rsidRPr="00217D57" w:rsidRDefault="00BB4A3D" w:rsidP="00BB4A3D">
            <w:pPr>
              <w:spacing w:before="20" w:after="20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 xml:space="preserve">Субвенции на социальные выплаты безработным гражданам </w:t>
            </w:r>
          </w:p>
        </w:tc>
        <w:tc>
          <w:tcPr>
            <w:tcW w:w="3665" w:type="dxa"/>
            <w:vAlign w:val="center"/>
          </w:tcPr>
          <w:p w:rsidR="00BB4A3D" w:rsidRPr="00217D57" w:rsidRDefault="00BB4A3D" w:rsidP="00BB4A3D">
            <w:pPr>
              <w:spacing w:before="20" w:after="2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 xml:space="preserve">Закон Российской Федерации от 19 апреля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</w:t>
            </w: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1991 года № 1032-1 «О занятости населения в Российской Федерации»</w:t>
            </w:r>
          </w:p>
        </w:tc>
        <w:tc>
          <w:tcPr>
            <w:tcW w:w="1019" w:type="dxa"/>
            <w:vAlign w:val="center"/>
          </w:tcPr>
          <w:p w:rsidR="00BB4A3D" w:rsidRPr="00E40ECD" w:rsidRDefault="00BB4A3D" w:rsidP="00BB4A3D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248 387,6</w:t>
            </w:r>
          </w:p>
        </w:tc>
        <w:tc>
          <w:tcPr>
            <w:tcW w:w="1041" w:type="dxa"/>
            <w:vAlign w:val="center"/>
          </w:tcPr>
          <w:p w:rsidR="00BB4A3D" w:rsidRPr="00E40ECD" w:rsidRDefault="00BB4A3D" w:rsidP="00BB4A3D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248 387,6</w:t>
            </w:r>
          </w:p>
        </w:tc>
        <w:tc>
          <w:tcPr>
            <w:tcW w:w="992" w:type="dxa"/>
            <w:vAlign w:val="center"/>
          </w:tcPr>
          <w:p w:rsidR="00BB4A3D" w:rsidRPr="00E40ECD" w:rsidRDefault="00BB4A3D" w:rsidP="00BB4A3D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vAlign w:val="center"/>
          </w:tcPr>
          <w:p w:rsidR="00BB4A3D" w:rsidRPr="00E40ECD" w:rsidRDefault="00BB4A3D" w:rsidP="00BB4A3D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248 812,2</w:t>
            </w:r>
          </w:p>
        </w:tc>
        <w:tc>
          <w:tcPr>
            <w:tcW w:w="1134" w:type="dxa"/>
            <w:vAlign w:val="center"/>
          </w:tcPr>
          <w:p w:rsidR="00BB4A3D" w:rsidRPr="00E40ECD" w:rsidRDefault="00BB4A3D" w:rsidP="00BB4A3D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248 812,2</w:t>
            </w:r>
          </w:p>
        </w:tc>
        <w:tc>
          <w:tcPr>
            <w:tcW w:w="1134" w:type="dxa"/>
            <w:vAlign w:val="center"/>
          </w:tcPr>
          <w:p w:rsidR="00BB4A3D" w:rsidRPr="00E40ECD" w:rsidRDefault="00BB4A3D" w:rsidP="00BB4A3D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BB4A3D" w:rsidTr="009363F6">
        <w:trPr>
          <w:trHeight w:val="897"/>
        </w:trPr>
        <w:tc>
          <w:tcPr>
            <w:tcW w:w="1514" w:type="dxa"/>
            <w:vMerge/>
          </w:tcPr>
          <w:p w:rsidR="00BB4A3D" w:rsidRPr="0070385B" w:rsidRDefault="00BB4A3D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vAlign w:val="center"/>
          </w:tcPr>
          <w:p w:rsidR="00BB4A3D" w:rsidRPr="00217D57" w:rsidRDefault="00BB4A3D" w:rsidP="00BB4A3D">
            <w:pPr>
              <w:spacing w:before="20" w:after="20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 xml:space="preserve">Меры социальной поддержки некоторых категорий работников, проживающих в сельской местности Республики Алтай </w:t>
            </w:r>
          </w:p>
        </w:tc>
        <w:tc>
          <w:tcPr>
            <w:tcW w:w="3665" w:type="dxa"/>
            <w:vAlign w:val="center"/>
          </w:tcPr>
          <w:p w:rsidR="00BB4A3D" w:rsidRPr="00217D57" w:rsidRDefault="00BB4A3D" w:rsidP="00BB4A3D">
            <w:pPr>
              <w:spacing w:before="20" w:after="2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Закон Республики Алтай от </w:t>
            </w: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7 июня 2005 года</w:t>
            </w:r>
            <w:r w:rsidR="00AE3F22">
              <w:rPr>
                <w:rFonts w:ascii="Times New Roman" w:hAnsi="Times New Roman" w:cs="Times New Roman"/>
                <w:sz w:val="16"/>
                <w:szCs w:val="16"/>
              </w:rPr>
              <w:t xml:space="preserve">              </w:t>
            </w: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 xml:space="preserve"> № 43-РЗ «О мерах социальной поддержки некоторых категорий работников, проживающих в сельской местности Республики Алтай»</w:t>
            </w:r>
          </w:p>
        </w:tc>
        <w:tc>
          <w:tcPr>
            <w:tcW w:w="1019" w:type="dxa"/>
            <w:vAlign w:val="center"/>
          </w:tcPr>
          <w:p w:rsidR="00BB4A3D" w:rsidRPr="00E40ECD" w:rsidRDefault="00BB4A3D" w:rsidP="00BB4A3D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40ECD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5 873,1</w:t>
            </w:r>
          </w:p>
        </w:tc>
        <w:tc>
          <w:tcPr>
            <w:tcW w:w="1041" w:type="dxa"/>
            <w:vAlign w:val="center"/>
          </w:tcPr>
          <w:p w:rsidR="00BB4A3D" w:rsidRPr="00E40ECD" w:rsidRDefault="00BB4A3D" w:rsidP="00BB4A3D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BB4A3D" w:rsidRPr="00E40ECD" w:rsidRDefault="00BB4A3D" w:rsidP="00BB4A3D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40ECD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5 873,1</w:t>
            </w:r>
          </w:p>
        </w:tc>
        <w:tc>
          <w:tcPr>
            <w:tcW w:w="1276" w:type="dxa"/>
            <w:vAlign w:val="center"/>
          </w:tcPr>
          <w:p w:rsidR="00BB4A3D" w:rsidRPr="00E40ECD" w:rsidRDefault="00BB4A3D" w:rsidP="00BB4A3D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40ECD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5 873,1</w:t>
            </w:r>
          </w:p>
        </w:tc>
        <w:tc>
          <w:tcPr>
            <w:tcW w:w="1134" w:type="dxa"/>
            <w:vAlign w:val="center"/>
          </w:tcPr>
          <w:p w:rsidR="00BB4A3D" w:rsidRPr="00E40ECD" w:rsidRDefault="00BB4A3D" w:rsidP="00BB4A3D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BB4A3D" w:rsidRPr="00E40ECD" w:rsidRDefault="00BB4A3D" w:rsidP="00BB4A3D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40ECD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5 873,1</w:t>
            </w:r>
          </w:p>
        </w:tc>
      </w:tr>
      <w:tr w:rsidR="00BB4A3D" w:rsidTr="009363F6">
        <w:trPr>
          <w:trHeight w:val="1817"/>
        </w:trPr>
        <w:tc>
          <w:tcPr>
            <w:tcW w:w="1514" w:type="dxa"/>
            <w:vMerge/>
          </w:tcPr>
          <w:p w:rsidR="00BB4A3D" w:rsidRPr="0070385B" w:rsidRDefault="00BB4A3D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vAlign w:val="center"/>
          </w:tcPr>
          <w:p w:rsidR="00BB4A3D" w:rsidRPr="00217D57" w:rsidRDefault="00BB4A3D" w:rsidP="00BB4A3D">
            <w:pPr>
              <w:spacing w:before="20" w:after="20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 xml:space="preserve">Проведение ремонта жилого помещения, закрепленного на праве собственности за детьми-сиротами, детьми, оставшимися без попечения родителей, а также лицами из числа детей-сирот и детей, оставшихся без попечения родителей </w:t>
            </w:r>
          </w:p>
        </w:tc>
        <w:tc>
          <w:tcPr>
            <w:tcW w:w="3665" w:type="dxa"/>
            <w:vAlign w:val="center"/>
          </w:tcPr>
          <w:p w:rsidR="00BB4A3D" w:rsidRPr="00217D57" w:rsidRDefault="00BB4A3D" w:rsidP="00BB4A3D">
            <w:pPr>
              <w:spacing w:before="20" w:after="2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Закон Республики Алтай от </w:t>
            </w: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6 апреля 2018 года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</w:t>
            </w: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 xml:space="preserve"> № 8-РЗ «О мерах социальной поддержки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и признании утратившими силу некоторых законодательных актов Республики Алтай»</w:t>
            </w:r>
          </w:p>
        </w:tc>
        <w:tc>
          <w:tcPr>
            <w:tcW w:w="1019" w:type="dxa"/>
            <w:vAlign w:val="center"/>
          </w:tcPr>
          <w:p w:rsidR="00BB4A3D" w:rsidRPr="00E40ECD" w:rsidRDefault="00BB4A3D" w:rsidP="00BB4A3D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40ECD">
              <w:rPr>
                <w:rFonts w:ascii="Times New Roman" w:hAnsi="Times New Roman" w:cs="Times New Roman"/>
                <w:sz w:val="16"/>
                <w:szCs w:val="16"/>
              </w:rPr>
              <w:t xml:space="preserve">132,0   </w:t>
            </w:r>
          </w:p>
        </w:tc>
        <w:tc>
          <w:tcPr>
            <w:tcW w:w="1041" w:type="dxa"/>
            <w:vAlign w:val="center"/>
          </w:tcPr>
          <w:p w:rsidR="00BB4A3D" w:rsidRPr="00E40ECD" w:rsidRDefault="00BB4A3D" w:rsidP="00BB4A3D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BB4A3D" w:rsidRPr="00E40ECD" w:rsidRDefault="00BB4A3D" w:rsidP="00BB4A3D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40ECD">
              <w:rPr>
                <w:rFonts w:ascii="Times New Roman" w:hAnsi="Times New Roman" w:cs="Times New Roman"/>
                <w:sz w:val="16"/>
                <w:szCs w:val="16"/>
              </w:rPr>
              <w:t xml:space="preserve">132,0   </w:t>
            </w:r>
          </w:p>
        </w:tc>
        <w:tc>
          <w:tcPr>
            <w:tcW w:w="1276" w:type="dxa"/>
            <w:vAlign w:val="center"/>
          </w:tcPr>
          <w:p w:rsidR="00BB4A3D" w:rsidRPr="00E40ECD" w:rsidRDefault="00BB4A3D" w:rsidP="00BB4A3D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40ECD">
              <w:rPr>
                <w:rFonts w:ascii="Times New Roman" w:hAnsi="Times New Roman" w:cs="Times New Roman"/>
                <w:sz w:val="16"/>
                <w:szCs w:val="16"/>
              </w:rPr>
              <w:t xml:space="preserve">132,0   </w:t>
            </w:r>
          </w:p>
        </w:tc>
        <w:tc>
          <w:tcPr>
            <w:tcW w:w="1134" w:type="dxa"/>
            <w:vAlign w:val="center"/>
          </w:tcPr>
          <w:p w:rsidR="00BB4A3D" w:rsidRPr="00E40ECD" w:rsidRDefault="00BB4A3D" w:rsidP="00BB4A3D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BB4A3D" w:rsidRPr="00E40ECD" w:rsidRDefault="00BB4A3D" w:rsidP="00BB4A3D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40ECD">
              <w:rPr>
                <w:rFonts w:ascii="Times New Roman" w:hAnsi="Times New Roman" w:cs="Times New Roman"/>
                <w:sz w:val="16"/>
                <w:szCs w:val="16"/>
              </w:rPr>
              <w:t xml:space="preserve">132,0   </w:t>
            </w:r>
          </w:p>
        </w:tc>
      </w:tr>
      <w:tr w:rsidR="00BB4A3D" w:rsidTr="008B66CC">
        <w:trPr>
          <w:trHeight w:val="1101"/>
        </w:trPr>
        <w:tc>
          <w:tcPr>
            <w:tcW w:w="1514" w:type="dxa"/>
            <w:vMerge/>
            <w:vAlign w:val="center"/>
          </w:tcPr>
          <w:p w:rsidR="00BB4A3D" w:rsidRPr="0070385B" w:rsidRDefault="00BB4A3D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vAlign w:val="center"/>
          </w:tcPr>
          <w:p w:rsidR="00BB4A3D" w:rsidRPr="00217D57" w:rsidRDefault="00BB4A3D" w:rsidP="00BB4A3D">
            <w:pPr>
              <w:spacing w:before="20" w:after="20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Субвенции на реализацию государственных полномочий Республики Алтай, связанных с  организацией и обеспечением отдыха и оздоровления детей</w:t>
            </w:r>
          </w:p>
        </w:tc>
        <w:tc>
          <w:tcPr>
            <w:tcW w:w="3665" w:type="dxa"/>
            <w:vAlign w:val="center"/>
          </w:tcPr>
          <w:p w:rsidR="00BB4A3D" w:rsidRPr="00217D57" w:rsidRDefault="00BB4A3D" w:rsidP="00BB4A3D">
            <w:pPr>
              <w:spacing w:before="20" w:after="2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 xml:space="preserve">Федеральный закон от 24 июля 1998 года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</w:t>
            </w: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 xml:space="preserve">№ 124-ФЗ «Об основных гарантиях прав ребенка в Российской Федерации» </w:t>
            </w:r>
          </w:p>
        </w:tc>
        <w:tc>
          <w:tcPr>
            <w:tcW w:w="1019" w:type="dxa"/>
            <w:vAlign w:val="center"/>
          </w:tcPr>
          <w:p w:rsidR="00BB4A3D" w:rsidRPr="00145A8A" w:rsidRDefault="00BB4A3D" w:rsidP="00BB4A3D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24 590,7</w:t>
            </w:r>
          </w:p>
        </w:tc>
        <w:tc>
          <w:tcPr>
            <w:tcW w:w="1041" w:type="dxa"/>
            <w:vAlign w:val="center"/>
          </w:tcPr>
          <w:p w:rsidR="00BB4A3D" w:rsidRPr="00145A8A" w:rsidRDefault="00BB4A3D" w:rsidP="00BB4A3D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BB4A3D" w:rsidRPr="00145A8A" w:rsidRDefault="00BB4A3D" w:rsidP="00BB4A3D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24 590,7</w:t>
            </w:r>
          </w:p>
        </w:tc>
        <w:tc>
          <w:tcPr>
            <w:tcW w:w="1276" w:type="dxa"/>
            <w:vAlign w:val="center"/>
          </w:tcPr>
          <w:p w:rsidR="00BB4A3D" w:rsidRPr="00145A8A" w:rsidRDefault="00BB4A3D" w:rsidP="00BB4A3D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24 590,7</w:t>
            </w:r>
          </w:p>
        </w:tc>
        <w:tc>
          <w:tcPr>
            <w:tcW w:w="1134" w:type="dxa"/>
            <w:vAlign w:val="center"/>
          </w:tcPr>
          <w:p w:rsidR="00BB4A3D" w:rsidRPr="00145A8A" w:rsidRDefault="00BB4A3D" w:rsidP="00BB4A3D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BB4A3D" w:rsidRPr="00145A8A" w:rsidRDefault="00BB4A3D" w:rsidP="00BB4A3D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24 590,7</w:t>
            </w:r>
          </w:p>
        </w:tc>
      </w:tr>
      <w:tr w:rsidR="00BB4A3D" w:rsidTr="00BB4A3D">
        <w:trPr>
          <w:trHeight w:val="1163"/>
        </w:trPr>
        <w:tc>
          <w:tcPr>
            <w:tcW w:w="1514" w:type="dxa"/>
            <w:vMerge/>
            <w:tcBorders>
              <w:bottom w:val="nil"/>
            </w:tcBorders>
          </w:tcPr>
          <w:p w:rsidR="00BB4A3D" w:rsidRPr="0070385B" w:rsidRDefault="00BB4A3D" w:rsidP="00872EC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vAlign w:val="center"/>
          </w:tcPr>
          <w:p w:rsidR="00BB4A3D" w:rsidRPr="00217D57" w:rsidRDefault="00BB4A3D" w:rsidP="00BB4A3D">
            <w:pPr>
              <w:spacing w:before="20" w:after="20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Компенсация отдельным категориям граждан оплаты взноса на капитальный ремонт общего имущества в многоквартирном доме</w:t>
            </w:r>
          </w:p>
        </w:tc>
        <w:tc>
          <w:tcPr>
            <w:tcW w:w="3665" w:type="dxa"/>
            <w:vAlign w:val="center"/>
          </w:tcPr>
          <w:p w:rsidR="00BB4A3D" w:rsidRPr="00217D57" w:rsidRDefault="00BB4A3D" w:rsidP="00BB4A3D">
            <w:pPr>
              <w:spacing w:before="20" w:after="2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Закон Республики Алтай от 30 сентября 2016 года № 60-РЗ «О внесении изменения в Закон Республики Алтай «О регулировании отношений в сфере обеспечения проведения капитального ремонта общего имущества в многоквартирных домах на территории Республики Алтай»</w:t>
            </w:r>
          </w:p>
        </w:tc>
        <w:tc>
          <w:tcPr>
            <w:tcW w:w="1019" w:type="dxa"/>
            <w:vAlign w:val="center"/>
          </w:tcPr>
          <w:p w:rsidR="00BB4A3D" w:rsidRPr="007F30E4" w:rsidRDefault="00BB4A3D" w:rsidP="00BB4A3D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F30E4">
              <w:rPr>
                <w:rFonts w:ascii="Times New Roman" w:hAnsi="Times New Roman" w:cs="Times New Roman"/>
                <w:sz w:val="16"/>
                <w:szCs w:val="16"/>
              </w:rPr>
              <w:t xml:space="preserve">889,9   </w:t>
            </w:r>
          </w:p>
        </w:tc>
        <w:tc>
          <w:tcPr>
            <w:tcW w:w="1041" w:type="dxa"/>
            <w:vAlign w:val="center"/>
          </w:tcPr>
          <w:p w:rsidR="00BB4A3D" w:rsidRPr="007F30E4" w:rsidRDefault="00BB4A3D" w:rsidP="00BB4A3D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F30E4">
              <w:rPr>
                <w:rFonts w:ascii="Times New Roman" w:hAnsi="Times New Roman" w:cs="Times New Roman"/>
                <w:sz w:val="16"/>
                <w:szCs w:val="16"/>
              </w:rPr>
              <w:t xml:space="preserve">881,0   </w:t>
            </w:r>
          </w:p>
        </w:tc>
        <w:tc>
          <w:tcPr>
            <w:tcW w:w="992" w:type="dxa"/>
            <w:vAlign w:val="center"/>
          </w:tcPr>
          <w:p w:rsidR="00BB4A3D" w:rsidRPr="007F30E4" w:rsidRDefault="00BB4A3D" w:rsidP="00BB4A3D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F30E4">
              <w:rPr>
                <w:rFonts w:ascii="Times New Roman" w:hAnsi="Times New Roman" w:cs="Times New Roman"/>
                <w:sz w:val="16"/>
                <w:szCs w:val="16"/>
              </w:rPr>
              <w:t xml:space="preserve">8,9   </w:t>
            </w:r>
          </w:p>
        </w:tc>
        <w:tc>
          <w:tcPr>
            <w:tcW w:w="1276" w:type="dxa"/>
            <w:vAlign w:val="center"/>
          </w:tcPr>
          <w:p w:rsidR="00BB4A3D" w:rsidRPr="007F30E4" w:rsidRDefault="00BB4A3D" w:rsidP="00BB4A3D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F30E4">
              <w:rPr>
                <w:rFonts w:ascii="Times New Roman" w:hAnsi="Times New Roman" w:cs="Times New Roman"/>
                <w:sz w:val="16"/>
                <w:szCs w:val="16"/>
              </w:rPr>
              <w:t xml:space="preserve">872,1   </w:t>
            </w:r>
          </w:p>
        </w:tc>
        <w:tc>
          <w:tcPr>
            <w:tcW w:w="1134" w:type="dxa"/>
            <w:vAlign w:val="center"/>
          </w:tcPr>
          <w:p w:rsidR="00BB4A3D" w:rsidRPr="007F30E4" w:rsidRDefault="00BB4A3D" w:rsidP="00BB4A3D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F30E4">
              <w:rPr>
                <w:rFonts w:ascii="Times New Roman" w:hAnsi="Times New Roman" w:cs="Times New Roman"/>
                <w:sz w:val="16"/>
                <w:szCs w:val="16"/>
              </w:rPr>
              <w:t xml:space="preserve">863,4   </w:t>
            </w:r>
          </w:p>
        </w:tc>
        <w:tc>
          <w:tcPr>
            <w:tcW w:w="1134" w:type="dxa"/>
            <w:vAlign w:val="center"/>
          </w:tcPr>
          <w:p w:rsidR="00BB4A3D" w:rsidRPr="007F30E4" w:rsidRDefault="00BB4A3D" w:rsidP="00BB4A3D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F30E4">
              <w:rPr>
                <w:rFonts w:ascii="Times New Roman" w:hAnsi="Times New Roman" w:cs="Times New Roman"/>
                <w:sz w:val="16"/>
                <w:szCs w:val="16"/>
              </w:rPr>
              <w:t xml:space="preserve">8,7   </w:t>
            </w:r>
          </w:p>
        </w:tc>
      </w:tr>
      <w:tr w:rsidR="00BB4A3D" w:rsidTr="00BB4A3D">
        <w:trPr>
          <w:trHeight w:val="1110"/>
        </w:trPr>
        <w:tc>
          <w:tcPr>
            <w:tcW w:w="1514" w:type="dxa"/>
            <w:vMerge w:val="restart"/>
            <w:tcBorders>
              <w:top w:val="nil"/>
            </w:tcBorders>
            <w:vAlign w:val="center"/>
          </w:tcPr>
          <w:p w:rsidR="00BB4A3D" w:rsidRPr="0070385B" w:rsidRDefault="00BB4A3D" w:rsidP="00BB4A3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>Министерство труда, социального развития и занятости населения                                   Республики Алтай</w:t>
            </w:r>
          </w:p>
        </w:tc>
        <w:tc>
          <w:tcPr>
            <w:tcW w:w="2806" w:type="dxa"/>
            <w:vAlign w:val="center"/>
          </w:tcPr>
          <w:p w:rsidR="00BB4A3D" w:rsidRPr="00381A27" w:rsidRDefault="00BB4A3D" w:rsidP="00BB4A3D">
            <w:pPr>
              <w:spacing w:before="20" w:after="20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81A27">
              <w:rPr>
                <w:rFonts w:ascii="Times New Roman" w:hAnsi="Times New Roman" w:cs="Times New Roman"/>
                <w:sz w:val="16"/>
                <w:szCs w:val="16"/>
              </w:rPr>
              <w:t xml:space="preserve">Меры социальной поддержки отдельным категориям граждан по выплате компенсаций расходов на уплату взноса на капитальный ремонт общего имущества в многоквартирном доме  </w:t>
            </w:r>
          </w:p>
        </w:tc>
        <w:tc>
          <w:tcPr>
            <w:tcW w:w="3665" w:type="dxa"/>
            <w:vAlign w:val="center"/>
          </w:tcPr>
          <w:p w:rsidR="00BB4A3D" w:rsidRPr="00381A27" w:rsidRDefault="00BB4A3D" w:rsidP="00BB4A3D">
            <w:pPr>
              <w:spacing w:before="20" w:after="2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81A27">
              <w:rPr>
                <w:rFonts w:ascii="Times New Roman" w:hAnsi="Times New Roman" w:cs="Times New Roman"/>
                <w:sz w:val="16"/>
                <w:szCs w:val="16"/>
              </w:rPr>
              <w:t>Закон Республики Алтай от 30 сентября 2016 года № 60-РЗ «О внесении изменения в Закон Республики Алтай «О регулировании отношений в сфере обеспечения проведения капитального ремонта общего имущества в многоквартирных домах на территории Республики Алтай»</w:t>
            </w:r>
          </w:p>
        </w:tc>
        <w:tc>
          <w:tcPr>
            <w:tcW w:w="1019" w:type="dxa"/>
            <w:vAlign w:val="center"/>
          </w:tcPr>
          <w:p w:rsidR="00BB4A3D" w:rsidRPr="00BC50CB" w:rsidRDefault="00BB4A3D" w:rsidP="00BB4A3D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50CB">
              <w:rPr>
                <w:rFonts w:ascii="Times New Roman" w:hAnsi="Times New Roman" w:cs="Times New Roman"/>
                <w:sz w:val="16"/>
                <w:szCs w:val="16"/>
              </w:rPr>
              <w:t xml:space="preserve">719,8   </w:t>
            </w:r>
          </w:p>
        </w:tc>
        <w:tc>
          <w:tcPr>
            <w:tcW w:w="1041" w:type="dxa"/>
            <w:vAlign w:val="center"/>
          </w:tcPr>
          <w:p w:rsidR="00BB4A3D" w:rsidRPr="00BC50CB" w:rsidRDefault="00BB4A3D" w:rsidP="00BB4A3D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BB4A3D" w:rsidRPr="00BC50CB" w:rsidRDefault="00BB4A3D" w:rsidP="00BB4A3D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50CB">
              <w:rPr>
                <w:rFonts w:ascii="Times New Roman" w:hAnsi="Times New Roman" w:cs="Times New Roman"/>
                <w:sz w:val="16"/>
                <w:szCs w:val="16"/>
              </w:rPr>
              <w:t xml:space="preserve">719,8   </w:t>
            </w:r>
          </w:p>
        </w:tc>
        <w:tc>
          <w:tcPr>
            <w:tcW w:w="1276" w:type="dxa"/>
            <w:vAlign w:val="center"/>
          </w:tcPr>
          <w:p w:rsidR="00BB4A3D" w:rsidRPr="00BC50CB" w:rsidRDefault="00BB4A3D" w:rsidP="00BB4A3D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50CB">
              <w:rPr>
                <w:rFonts w:ascii="Times New Roman" w:hAnsi="Times New Roman" w:cs="Times New Roman"/>
                <w:sz w:val="16"/>
                <w:szCs w:val="16"/>
              </w:rPr>
              <w:t xml:space="preserve">720,0   </w:t>
            </w:r>
          </w:p>
        </w:tc>
        <w:tc>
          <w:tcPr>
            <w:tcW w:w="1134" w:type="dxa"/>
            <w:vAlign w:val="center"/>
          </w:tcPr>
          <w:p w:rsidR="00BB4A3D" w:rsidRPr="00BC50CB" w:rsidRDefault="00BB4A3D" w:rsidP="00BB4A3D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BB4A3D" w:rsidRPr="00BC50CB" w:rsidRDefault="00BB4A3D" w:rsidP="00BB4A3D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50CB">
              <w:rPr>
                <w:rFonts w:ascii="Times New Roman" w:hAnsi="Times New Roman" w:cs="Times New Roman"/>
                <w:sz w:val="16"/>
                <w:szCs w:val="16"/>
              </w:rPr>
              <w:t xml:space="preserve">720,0   </w:t>
            </w:r>
          </w:p>
        </w:tc>
      </w:tr>
      <w:tr w:rsidR="00BB4A3D" w:rsidTr="009363F6">
        <w:tc>
          <w:tcPr>
            <w:tcW w:w="1514" w:type="dxa"/>
            <w:vMerge/>
          </w:tcPr>
          <w:p w:rsidR="00BB4A3D" w:rsidRPr="0070385B" w:rsidRDefault="00BB4A3D" w:rsidP="00872EC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vAlign w:val="center"/>
          </w:tcPr>
          <w:p w:rsidR="00BB4A3D" w:rsidRPr="00381A27" w:rsidRDefault="00BB4A3D" w:rsidP="00BB4A3D">
            <w:pPr>
              <w:spacing w:before="20" w:after="20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81A27">
              <w:rPr>
                <w:rFonts w:ascii="Times New Roman" w:hAnsi="Times New Roman" w:cs="Times New Roman"/>
                <w:sz w:val="16"/>
                <w:szCs w:val="16"/>
              </w:rPr>
              <w:t>Единовременная выплата в случае гибели народного дружинника, наступившей при исполнении им обязанностей по охране общественного порядка</w:t>
            </w:r>
          </w:p>
        </w:tc>
        <w:tc>
          <w:tcPr>
            <w:tcW w:w="3665" w:type="dxa"/>
            <w:vAlign w:val="center"/>
          </w:tcPr>
          <w:p w:rsidR="00BB4A3D" w:rsidRPr="00381A27" w:rsidRDefault="00BB4A3D" w:rsidP="00BB4A3D">
            <w:pPr>
              <w:spacing w:before="20" w:after="2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81A27">
              <w:rPr>
                <w:rFonts w:ascii="Times New Roman" w:hAnsi="Times New Roman" w:cs="Times New Roman"/>
                <w:sz w:val="16"/>
                <w:szCs w:val="16"/>
              </w:rPr>
              <w:t xml:space="preserve">Закон Республики Алтай от 7 июля 2015 года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</w:t>
            </w:r>
            <w:r w:rsidRPr="00381A27">
              <w:rPr>
                <w:rFonts w:ascii="Times New Roman" w:hAnsi="Times New Roman" w:cs="Times New Roman"/>
                <w:sz w:val="16"/>
                <w:szCs w:val="16"/>
              </w:rPr>
              <w:t>№ 33-РЗ «О регулировании отдельных вопросов участия граждан в охране общественного порядка на территории Республики Алтай»</w:t>
            </w:r>
          </w:p>
        </w:tc>
        <w:tc>
          <w:tcPr>
            <w:tcW w:w="1019" w:type="dxa"/>
            <w:vAlign w:val="center"/>
          </w:tcPr>
          <w:p w:rsidR="00BB4A3D" w:rsidRPr="00145A8A" w:rsidRDefault="00BB4A3D" w:rsidP="00BB4A3D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5A8A">
              <w:rPr>
                <w:rFonts w:ascii="Times New Roman" w:hAnsi="Times New Roman" w:cs="Times New Roman"/>
                <w:sz w:val="16"/>
                <w:szCs w:val="16"/>
              </w:rPr>
              <w:t xml:space="preserve">300,0   </w:t>
            </w:r>
          </w:p>
        </w:tc>
        <w:tc>
          <w:tcPr>
            <w:tcW w:w="1041" w:type="dxa"/>
            <w:vAlign w:val="center"/>
          </w:tcPr>
          <w:p w:rsidR="00BB4A3D" w:rsidRPr="00145A8A" w:rsidRDefault="00BB4A3D" w:rsidP="00BB4A3D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BB4A3D" w:rsidRPr="00145A8A" w:rsidRDefault="00BB4A3D" w:rsidP="00BB4A3D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5A8A">
              <w:rPr>
                <w:rFonts w:ascii="Times New Roman" w:hAnsi="Times New Roman" w:cs="Times New Roman"/>
                <w:sz w:val="16"/>
                <w:szCs w:val="16"/>
              </w:rPr>
              <w:t xml:space="preserve">300,0   </w:t>
            </w:r>
          </w:p>
        </w:tc>
        <w:tc>
          <w:tcPr>
            <w:tcW w:w="1276" w:type="dxa"/>
            <w:vAlign w:val="center"/>
          </w:tcPr>
          <w:p w:rsidR="00BB4A3D" w:rsidRPr="00145A8A" w:rsidRDefault="00BB4A3D" w:rsidP="00BB4A3D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Pr="00145A8A">
              <w:rPr>
                <w:rFonts w:ascii="Times New Roman" w:hAnsi="Times New Roman" w:cs="Times New Roman"/>
                <w:sz w:val="16"/>
                <w:szCs w:val="16"/>
              </w:rPr>
              <w:t xml:space="preserve">00,0   </w:t>
            </w:r>
          </w:p>
        </w:tc>
        <w:tc>
          <w:tcPr>
            <w:tcW w:w="1134" w:type="dxa"/>
            <w:vAlign w:val="center"/>
          </w:tcPr>
          <w:p w:rsidR="00BB4A3D" w:rsidRPr="00145A8A" w:rsidRDefault="00BB4A3D" w:rsidP="00BB4A3D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BB4A3D" w:rsidRPr="00145A8A" w:rsidRDefault="00BB4A3D" w:rsidP="00BB4A3D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5A8A">
              <w:rPr>
                <w:rFonts w:ascii="Times New Roman" w:hAnsi="Times New Roman" w:cs="Times New Roman"/>
                <w:sz w:val="16"/>
                <w:szCs w:val="16"/>
              </w:rPr>
              <w:t xml:space="preserve">300,0   </w:t>
            </w:r>
          </w:p>
        </w:tc>
      </w:tr>
      <w:tr w:rsidR="00BB4A3D" w:rsidTr="009363F6">
        <w:trPr>
          <w:trHeight w:val="628"/>
        </w:trPr>
        <w:tc>
          <w:tcPr>
            <w:tcW w:w="1514" w:type="dxa"/>
            <w:vMerge/>
          </w:tcPr>
          <w:p w:rsidR="00BB4A3D" w:rsidRPr="0070385B" w:rsidRDefault="00BB4A3D" w:rsidP="00872EC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vAlign w:val="center"/>
          </w:tcPr>
          <w:p w:rsidR="00BB4A3D" w:rsidRPr="00381A27" w:rsidRDefault="00BB4A3D" w:rsidP="00BB4A3D">
            <w:pPr>
              <w:spacing w:before="20" w:after="20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81A27">
              <w:rPr>
                <w:rFonts w:ascii="Times New Roman" w:hAnsi="Times New Roman" w:cs="Times New Roman"/>
                <w:sz w:val="16"/>
                <w:szCs w:val="16"/>
              </w:rPr>
              <w:t>Осуществление ежемесячной выплаты в связи с рождением (усыновлением) первого ребенка</w:t>
            </w:r>
          </w:p>
        </w:tc>
        <w:tc>
          <w:tcPr>
            <w:tcW w:w="3665" w:type="dxa"/>
            <w:vAlign w:val="center"/>
          </w:tcPr>
          <w:p w:rsidR="00BB4A3D" w:rsidRPr="00381A27" w:rsidRDefault="00BB4A3D" w:rsidP="00BB4A3D">
            <w:pPr>
              <w:spacing w:before="20" w:after="2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81A27">
              <w:rPr>
                <w:rFonts w:ascii="Times New Roman" w:hAnsi="Times New Roman" w:cs="Times New Roman"/>
                <w:sz w:val="16"/>
                <w:szCs w:val="16"/>
              </w:rPr>
              <w:t>Федеральный закон от 28 декабря 2017 года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 </w:t>
            </w:r>
            <w:r w:rsidRPr="00381A27">
              <w:rPr>
                <w:rFonts w:ascii="Times New Roman" w:hAnsi="Times New Roman" w:cs="Times New Roman"/>
                <w:sz w:val="16"/>
                <w:szCs w:val="16"/>
              </w:rPr>
              <w:t xml:space="preserve"> № 418-ФЗ «О ежемесячных выплатах семьям, имеющим детей»</w:t>
            </w:r>
          </w:p>
        </w:tc>
        <w:tc>
          <w:tcPr>
            <w:tcW w:w="1019" w:type="dxa"/>
            <w:vAlign w:val="center"/>
          </w:tcPr>
          <w:p w:rsidR="00BB4A3D" w:rsidRPr="004734FE" w:rsidRDefault="00BB4A3D" w:rsidP="00BB4A3D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320 008,8</w:t>
            </w:r>
          </w:p>
        </w:tc>
        <w:tc>
          <w:tcPr>
            <w:tcW w:w="1041" w:type="dxa"/>
            <w:vAlign w:val="center"/>
          </w:tcPr>
          <w:p w:rsidR="00BB4A3D" w:rsidRPr="004734FE" w:rsidRDefault="00BB4A3D" w:rsidP="00BB4A3D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320 008,8</w:t>
            </w:r>
          </w:p>
        </w:tc>
        <w:tc>
          <w:tcPr>
            <w:tcW w:w="992" w:type="dxa"/>
            <w:vAlign w:val="center"/>
          </w:tcPr>
          <w:p w:rsidR="00BB4A3D" w:rsidRPr="004734FE" w:rsidRDefault="00BB4A3D" w:rsidP="00BB4A3D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vAlign w:val="center"/>
          </w:tcPr>
          <w:p w:rsidR="00BB4A3D" w:rsidRPr="004734FE" w:rsidRDefault="00BB4A3D" w:rsidP="00BB4A3D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423 471,2</w:t>
            </w:r>
          </w:p>
        </w:tc>
        <w:tc>
          <w:tcPr>
            <w:tcW w:w="1134" w:type="dxa"/>
            <w:vAlign w:val="center"/>
          </w:tcPr>
          <w:p w:rsidR="00BB4A3D" w:rsidRPr="004734FE" w:rsidRDefault="00BB4A3D" w:rsidP="00BB4A3D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423 471,2</w:t>
            </w:r>
          </w:p>
        </w:tc>
        <w:tc>
          <w:tcPr>
            <w:tcW w:w="1134" w:type="dxa"/>
            <w:vAlign w:val="center"/>
          </w:tcPr>
          <w:p w:rsidR="00BB4A3D" w:rsidRPr="004734FE" w:rsidRDefault="00BB4A3D" w:rsidP="00BB4A3D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BB4A3D" w:rsidTr="009363F6">
        <w:tc>
          <w:tcPr>
            <w:tcW w:w="1514" w:type="dxa"/>
            <w:vMerge/>
          </w:tcPr>
          <w:p w:rsidR="00BB4A3D" w:rsidRPr="0070385B" w:rsidRDefault="00BB4A3D" w:rsidP="00872EC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vAlign w:val="center"/>
          </w:tcPr>
          <w:p w:rsidR="00BB4A3D" w:rsidRPr="00381A27" w:rsidRDefault="00BB4A3D" w:rsidP="00BB4A3D">
            <w:pPr>
              <w:spacing w:before="20" w:after="20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81A27">
              <w:rPr>
                <w:rFonts w:ascii="Times New Roman" w:hAnsi="Times New Roman" w:cs="Times New Roman"/>
                <w:sz w:val="16"/>
                <w:szCs w:val="16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3665" w:type="dxa"/>
            <w:vAlign w:val="center"/>
          </w:tcPr>
          <w:p w:rsidR="00BB4A3D" w:rsidRPr="00381A27" w:rsidRDefault="00BB4A3D" w:rsidP="00BB4A3D">
            <w:pPr>
              <w:spacing w:before="20" w:after="2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Указ Президента Российской Федерации от </w:t>
            </w:r>
            <w:r w:rsidRPr="00381A27">
              <w:rPr>
                <w:rFonts w:ascii="Times New Roman" w:hAnsi="Times New Roman" w:cs="Times New Roman"/>
                <w:sz w:val="16"/>
                <w:szCs w:val="16"/>
              </w:rPr>
              <w:t>7 мая 2012 года № 606 «О мерах по реализации демографической политики Российской Федерации»</w:t>
            </w:r>
          </w:p>
        </w:tc>
        <w:tc>
          <w:tcPr>
            <w:tcW w:w="1019" w:type="dxa"/>
            <w:vAlign w:val="center"/>
          </w:tcPr>
          <w:p w:rsidR="00BB4A3D" w:rsidRPr="00381A27" w:rsidRDefault="00BB4A3D" w:rsidP="00BB4A3D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170 085,9</w:t>
            </w:r>
          </w:p>
        </w:tc>
        <w:tc>
          <w:tcPr>
            <w:tcW w:w="1041" w:type="dxa"/>
            <w:vAlign w:val="center"/>
          </w:tcPr>
          <w:p w:rsidR="00BB4A3D" w:rsidRPr="00381A27" w:rsidRDefault="00BB4A3D" w:rsidP="00BB4A3D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168 385,0</w:t>
            </w:r>
          </w:p>
        </w:tc>
        <w:tc>
          <w:tcPr>
            <w:tcW w:w="992" w:type="dxa"/>
            <w:vAlign w:val="center"/>
          </w:tcPr>
          <w:p w:rsidR="00BB4A3D" w:rsidRPr="00381A27" w:rsidRDefault="00BB4A3D" w:rsidP="00BB4A3D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1 700,9</w:t>
            </w:r>
          </w:p>
        </w:tc>
        <w:tc>
          <w:tcPr>
            <w:tcW w:w="1276" w:type="dxa"/>
            <w:vAlign w:val="center"/>
          </w:tcPr>
          <w:p w:rsidR="00BB4A3D" w:rsidRPr="00381A27" w:rsidRDefault="00BB4A3D" w:rsidP="00BB4A3D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213 242,8</w:t>
            </w:r>
          </w:p>
        </w:tc>
        <w:tc>
          <w:tcPr>
            <w:tcW w:w="1134" w:type="dxa"/>
            <w:vAlign w:val="center"/>
          </w:tcPr>
          <w:p w:rsidR="00BB4A3D" w:rsidRPr="00381A27" w:rsidRDefault="00BB4A3D" w:rsidP="00BB4A3D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211 110,4</w:t>
            </w:r>
          </w:p>
        </w:tc>
        <w:tc>
          <w:tcPr>
            <w:tcW w:w="1134" w:type="dxa"/>
            <w:vAlign w:val="center"/>
          </w:tcPr>
          <w:p w:rsidR="00BB4A3D" w:rsidRPr="00381A27" w:rsidRDefault="00BB4A3D" w:rsidP="00BB4A3D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2 132,4</w:t>
            </w:r>
          </w:p>
        </w:tc>
      </w:tr>
      <w:tr w:rsidR="00BB4A3D" w:rsidTr="009363F6">
        <w:tc>
          <w:tcPr>
            <w:tcW w:w="1514" w:type="dxa"/>
            <w:vMerge/>
          </w:tcPr>
          <w:p w:rsidR="00BB4A3D" w:rsidRPr="0070385B" w:rsidRDefault="00BB4A3D" w:rsidP="00872EC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vAlign w:val="center"/>
          </w:tcPr>
          <w:p w:rsidR="00BB4A3D" w:rsidRPr="00381A27" w:rsidRDefault="00BB4A3D" w:rsidP="00BB4A3D">
            <w:pPr>
              <w:spacing w:before="20" w:after="20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81A27">
              <w:rPr>
                <w:rFonts w:ascii="Times New Roman" w:hAnsi="Times New Roman" w:cs="Times New Roman"/>
                <w:sz w:val="16"/>
                <w:szCs w:val="16"/>
              </w:rPr>
              <w:t>Компенсация гра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жданам, в случае если фактическо</w:t>
            </w:r>
            <w:r w:rsidRPr="00381A27">
              <w:rPr>
                <w:rFonts w:ascii="Times New Roman" w:hAnsi="Times New Roman" w:cs="Times New Roman"/>
                <w:sz w:val="16"/>
                <w:szCs w:val="16"/>
              </w:rPr>
              <w:t>е увеличение размера платы за коммунальные услуги, превышает установленный индекс изменения размера вносимой гражданами платы за коммунальные услуги в муниципальных образованиях в Республике Алтай</w:t>
            </w:r>
          </w:p>
        </w:tc>
        <w:tc>
          <w:tcPr>
            <w:tcW w:w="3665" w:type="dxa"/>
            <w:vAlign w:val="center"/>
          </w:tcPr>
          <w:p w:rsidR="00BB4A3D" w:rsidRPr="00381A27" w:rsidRDefault="00BB4A3D" w:rsidP="00BB4A3D">
            <w:pPr>
              <w:spacing w:before="20" w:after="2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81A27">
              <w:rPr>
                <w:rFonts w:ascii="Times New Roman" w:hAnsi="Times New Roman" w:cs="Times New Roman"/>
                <w:sz w:val="16"/>
                <w:szCs w:val="16"/>
              </w:rPr>
              <w:t>Постановление Правительства Республики Алтай от 12 сентября 2019 года № 259 «Об утверждении Порядка выплаты за счет средств республиканского бюджета Республики Алтай компенсации гражданам, потребляющим коммунальные услуги при использовании жилого помещения и (или) жилого дома на территории Республики Алтай, в случае, если фактическое увеличение размера платы за коммунальные услуги, вносимой этими гражданами, превышает размер установленного для соответствующего муниципального образования в Республике Алтай на соответствующий год индекса изменения размера вносимой гражданами платы за коммунальные услуги в муниципальных образованиях в Республике Алтай»</w:t>
            </w:r>
          </w:p>
        </w:tc>
        <w:tc>
          <w:tcPr>
            <w:tcW w:w="1019" w:type="dxa"/>
            <w:vAlign w:val="center"/>
          </w:tcPr>
          <w:p w:rsidR="00BB4A3D" w:rsidRPr="00381A27" w:rsidRDefault="00BB4A3D" w:rsidP="00BB4A3D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1A27">
              <w:rPr>
                <w:rFonts w:ascii="Times New Roman" w:hAnsi="Times New Roman" w:cs="Times New Roman"/>
                <w:sz w:val="16"/>
                <w:szCs w:val="16"/>
              </w:rPr>
              <w:t>70,2</w:t>
            </w:r>
          </w:p>
        </w:tc>
        <w:tc>
          <w:tcPr>
            <w:tcW w:w="1041" w:type="dxa"/>
            <w:vAlign w:val="center"/>
          </w:tcPr>
          <w:p w:rsidR="00BB4A3D" w:rsidRPr="00381A27" w:rsidRDefault="00BB4A3D" w:rsidP="00BB4A3D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1A27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BB4A3D" w:rsidRPr="00381A27" w:rsidRDefault="00BB4A3D" w:rsidP="00BB4A3D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1A27">
              <w:rPr>
                <w:rFonts w:ascii="Times New Roman" w:hAnsi="Times New Roman" w:cs="Times New Roman"/>
                <w:sz w:val="16"/>
                <w:szCs w:val="16"/>
              </w:rPr>
              <w:t>70,2</w:t>
            </w:r>
          </w:p>
        </w:tc>
        <w:tc>
          <w:tcPr>
            <w:tcW w:w="1276" w:type="dxa"/>
            <w:vAlign w:val="center"/>
          </w:tcPr>
          <w:p w:rsidR="00BB4A3D" w:rsidRPr="00381A27" w:rsidRDefault="00BB4A3D" w:rsidP="00BB4A3D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1A27">
              <w:rPr>
                <w:rFonts w:ascii="Times New Roman" w:hAnsi="Times New Roman" w:cs="Times New Roman"/>
                <w:sz w:val="16"/>
                <w:szCs w:val="16"/>
              </w:rPr>
              <w:t>70,2</w:t>
            </w:r>
          </w:p>
        </w:tc>
        <w:tc>
          <w:tcPr>
            <w:tcW w:w="1134" w:type="dxa"/>
            <w:vAlign w:val="center"/>
          </w:tcPr>
          <w:p w:rsidR="00BB4A3D" w:rsidRPr="00381A27" w:rsidRDefault="00BB4A3D" w:rsidP="00BB4A3D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1A27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BB4A3D" w:rsidRPr="00381A27" w:rsidRDefault="00BB4A3D" w:rsidP="00BB4A3D">
            <w:pPr>
              <w:spacing w:before="20" w:after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1A27">
              <w:rPr>
                <w:rFonts w:ascii="Times New Roman" w:hAnsi="Times New Roman" w:cs="Times New Roman"/>
                <w:sz w:val="16"/>
                <w:szCs w:val="16"/>
              </w:rPr>
              <w:t>70,2</w:t>
            </w:r>
          </w:p>
        </w:tc>
      </w:tr>
      <w:tr w:rsidR="00C93853" w:rsidTr="009363F6">
        <w:tc>
          <w:tcPr>
            <w:tcW w:w="7985" w:type="dxa"/>
            <w:gridSpan w:val="3"/>
          </w:tcPr>
          <w:p w:rsidR="00C93853" w:rsidRPr="0070385B" w:rsidRDefault="00C93853" w:rsidP="00BB4A3D">
            <w:pPr>
              <w:spacing w:before="60" w:after="60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Итого по министерству </w:t>
            </w:r>
          </w:p>
        </w:tc>
        <w:tc>
          <w:tcPr>
            <w:tcW w:w="1019" w:type="dxa"/>
            <w:vAlign w:val="center"/>
          </w:tcPr>
          <w:p w:rsidR="00C93853" w:rsidRPr="0070385B" w:rsidRDefault="00C93853" w:rsidP="00BB4A3D">
            <w:pPr>
              <w:spacing w:before="60" w:after="60"/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2 119 102,0</w:t>
            </w:r>
          </w:p>
        </w:tc>
        <w:tc>
          <w:tcPr>
            <w:tcW w:w="1041" w:type="dxa"/>
            <w:vAlign w:val="center"/>
          </w:tcPr>
          <w:p w:rsidR="00C93853" w:rsidRPr="0070385B" w:rsidRDefault="00C93853" w:rsidP="00BB4A3D">
            <w:pPr>
              <w:spacing w:before="60" w:after="60"/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1 227 583,2</w:t>
            </w:r>
          </w:p>
        </w:tc>
        <w:tc>
          <w:tcPr>
            <w:tcW w:w="992" w:type="dxa"/>
            <w:vAlign w:val="center"/>
          </w:tcPr>
          <w:p w:rsidR="00C93853" w:rsidRPr="0070385B" w:rsidRDefault="00C93853" w:rsidP="00BB4A3D">
            <w:pPr>
              <w:spacing w:before="60" w:after="60"/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891 518,8</w:t>
            </w:r>
          </w:p>
        </w:tc>
        <w:tc>
          <w:tcPr>
            <w:tcW w:w="1276" w:type="dxa"/>
            <w:vAlign w:val="center"/>
          </w:tcPr>
          <w:p w:rsidR="00C93853" w:rsidRPr="0070385B" w:rsidRDefault="00C93853" w:rsidP="00BB4A3D">
            <w:pPr>
              <w:spacing w:before="60" w:after="60"/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2 278 425,3</w:t>
            </w:r>
          </w:p>
        </w:tc>
        <w:tc>
          <w:tcPr>
            <w:tcW w:w="1134" w:type="dxa"/>
            <w:vAlign w:val="center"/>
          </w:tcPr>
          <w:p w:rsidR="00C93853" w:rsidRPr="0070385B" w:rsidRDefault="00C93853" w:rsidP="00BB4A3D">
            <w:pPr>
              <w:spacing w:before="60" w:after="60"/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1 386 475,0</w:t>
            </w:r>
          </w:p>
        </w:tc>
        <w:tc>
          <w:tcPr>
            <w:tcW w:w="1134" w:type="dxa"/>
            <w:vAlign w:val="center"/>
          </w:tcPr>
          <w:p w:rsidR="00C93853" w:rsidRPr="0070385B" w:rsidRDefault="00C93853" w:rsidP="00BB4A3D">
            <w:pPr>
              <w:spacing w:before="60" w:after="60"/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891 950,3</w:t>
            </w:r>
          </w:p>
        </w:tc>
      </w:tr>
      <w:tr w:rsidR="00C93853" w:rsidTr="009363F6">
        <w:tc>
          <w:tcPr>
            <w:tcW w:w="7985" w:type="dxa"/>
            <w:gridSpan w:val="3"/>
          </w:tcPr>
          <w:p w:rsidR="00C93853" w:rsidRPr="003A1C23" w:rsidRDefault="00C93853" w:rsidP="00BB4A3D">
            <w:pPr>
              <w:spacing w:before="60" w:after="6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b/>
                <w:sz w:val="16"/>
                <w:szCs w:val="16"/>
              </w:rPr>
              <w:t>Всего</w:t>
            </w:r>
          </w:p>
        </w:tc>
        <w:tc>
          <w:tcPr>
            <w:tcW w:w="1019" w:type="dxa"/>
            <w:vAlign w:val="center"/>
          </w:tcPr>
          <w:p w:rsidR="00C93853" w:rsidRPr="0070385B" w:rsidRDefault="00C93853" w:rsidP="00BB4A3D">
            <w:pPr>
              <w:spacing w:before="60" w:after="60"/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2 174 385,0</w:t>
            </w:r>
          </w:p>
        </w:tc>
        <w:tc>
          <w:tcPr>
            <w:tcW w:w="1041" w:type="dxa"/>
            <w:vAlign w:val="center"/>
          </w:tcPr>
          <w:p w:rsidR="00C93853" w:rsidRPr="0070385B" w:rsidRDefault="00C93853" w:rsidP="00BB4A3D">
            <w:pPr>
              <w:spacing w:before="60" w:after="60"/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1 227 583,2</w:t>
            </w:r>
          </w:p>
        </w:tc>
        <w:tc>
          <w:tcPr>
            <w:tcW w:w="992" w:type="dxa"/>
            <w:vAlign w:val="center"/>
          </w:tcPr>
          <w:p w:rsidR="00C93853" w:rsidRPr="0070385B" w:rsidRDefault="00C93853" w:rsidP="00BB4A3D">
            <w:pPr>
              <w:spacing w:before="60" w:after="60"/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946 801,8</w:t>
            </w:r>
          </w:p>
        </w:tc>
        <w:tc>
          <w:tcPr>
            <w:tcW w:w="1276" w:type="dxa"/>
            <w:vAlign w:val="center"/>
          </w:tcPr>
          <w:p w:rsidR="00C93853" w:rsidRPr="0070385B" w:rsidRDefault="00C93853" w:rsidP="00BB4A3D">
            <w:pPr>
              <w:spacing w:before="60" w:after="60"/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2 333 708,3</w:t>
            </w:r>
          </w:p>
        </w:tc>
        <w:tc>
          <w:tcPr>
            <w:tcW w:w="1134" w:type="dxa"/>
            <w:vAlign w:val="center"/>
          </w:tcPr>
          <w:p w:rsidR="00C93853" w:rsidRPr="0070385B" w:rsidRDefault="00C93853" w:rsidP="00BB4A3D">
            <w:pPr>
              <w:spacing w:before="60" w:after="60"/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1 386 475,0</w:t>
            </w:r>
          </w:p>
        </w:tc>
        <w:tc>
          <w:tcPr>
            <w:tcW w:w="1134" w:type="dxa"/>
            <w:vAlign w:val="center"/>
          </w:tcPr>
          <w:p w:rsidR="00C93853" w:rsidRPr="0070385B" w:rsidRDefault="00C93853" w:rsidP="00BB4A3D">
            <w:pPr>
              <w:spacing w:before="60" w:after="60"/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947 233,3</w:t>
            </w:r>
            <w:bookmarkStart w:id="1" w:name="_GoBack"/>
            <w:bookmarkEnd w:id="1"/>
          </w:p>
        </w:tc>
      </w:tr>
      <w:bookmarkEnd w:id="0"/>
    </w:tbl>
    <w:p w:rsidR="00512EC7" w:rsidRDefault="00512EC7" w:rsidP="006279DC">
      <w:pPr>
        <w:rPr>
          <w:rFonts w:ascii="Times New Roman" w:hAnsi="Times New Roman"/>
          <w:szCs w:val="20"/>
        </w:rPr>
      </w:pPr>
    </w:p>
    <w:p w:rsidR="00512EC7" w:rsidRDefault="00512EC7" w:rsidP="006279DC">
      <w:pPr>
        <w:rPr>
          <w:rFonts w:ascii="Times New Roman" w:hAnsi="Times New Roman"/>
          <w:szCs w:val="20"/>
        </w:rPr>
      </w:pPr>
    </w:p>
    <w:p w:rsidR="00512EC7" w:rsidRDefault="00512EC7" w:rsidP="006279DC">
      <w:pPr>
        <w:rPr>
          <w:rFonts w:ascii="Times New Roman" w:hAnsi="Times New Roman"/>
          <w:szCs w:val="20"/>
        </w:rPr>
      </w:pPr>
    </w:p>
    <w:p w:rsidR="00B23443" w:rsidRDefault="00B23443" w:rsidP="006279DC">
      <w:pPr>
        <w:rPr>
          <w:rFonts w:ascii="Times New Roman" w:hAnsi="Times New Roman"/>
          <w:szCs w:val="20"/>
        </w:rPr>
      </w:pPr>
    </w:p>
    <w:p w:rsidR="00386423" w:rsidRDefault="00386423" w:rsidP="006279DC">
      <w:pPr>
        <w:rPr>
          <w:rFonts w:ascii="Times New Roman" w:hAnsi="Times New Roman"/>
          <w:szCs w:val="20"/>
        </w:rPr>
      </w:pPr>
    </w:p>
    <w:sectPr w:rsidR="00386423" w:rsidSect="00782510">
      <w:headerReference w:type="default" r:id="rId7"/>
      <w:type w:val="continuous"/>
      <w:pgSz w:w="16838" w:h="11906" w:orient="landscape"/>
      <w:pgMar w:top="1418" w:right="851" w:bottom="1134" w:left="1418" w:header="0" w:footer="6" w:gutter="0"/>
      <w:pgNumType w:start="93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6C94" w:rsidRDefault="00E76C94" w:rsidP="00C712B8">
      <w:r>
        <w:separator/>
      </w:r>
    </w:p>
  </w:endnote>
  <w:endnote w:type="continuationSeparator" w:id="0">
    <w:p w:rsidR="00E76C94" w:rsidRDefault="00E76C94" w:rsidP="00C712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6C94" w:rsidRDefault="00E76C94"/>
  </w:footnote>
  <w:footnote w:type="continuationSeparator" w:id="0">
    <w:p w:rsidR="00E76C94" w:rsidRDefault="00E76C94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2342973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8B66CC" w:rsidRDefault="008B66CC">
        <w:pPr>
          <w:pStyle w:val="ac"/>
          <w:jc w:val="center"/>
        </w:pPr>
      </w:p>
      <w:p w:rsidR="008B66CC" w:rsidRDefault="008B66CC">
        <w:pPr>
          <w:pStyle w:val="ac"/>
          <w:jc w:val="center"/>
        </w:pPr>
      </w:p>
      <w:p w:rsidR="008B66CC" w:rsidRPr="00087ABD" w:rsidRDefault="00F8178F">
        <w:pPr>
          <w:pStyle w:val="ac"/>
          <w:jc w:val="center"/>
          <w:rPr>
            <w:rFonts w:ascii="Times New Roman" w:hAnsi="Times New Roman" w:cs="Times New Roman"/>
          </w:rPr>
        </w:pPr>
        <w:r w:rsidRPr="00087ABD">
          <w:rPr>
            <w:rFonts w:ascii="Times New Roman" w:hAnsi="Times New Roman" w:cs="Times New Roman"/>
          </w:rPr>
          <w:fldChar w:fldCharType="begin"/>
        </w:r>
        <w:r w:rsidR="008B66CC" w:rsidRPr="00087ABD">
          <w:rPr>
            <w:rFonts w:ascii="Times New Roman" w:hAnsi="Times New Roman" w:cs="Times New Roman"/>
          </w:rPr>
          <w:instrText>PAGE   \* MERGEFORMAT</w:instrText>
        </w:r>
        <w:r w:rsidRPr="00087ABD">
          <w:rPr>
            <w:rFonts w:ascii="Times New Roman" w:hAnsi="Times New Roman" w:cs="Times New Roman"/>
          </w:rPr>
          <w:fldChar w:fldCharType="separate"/>
        </w:r>
        <w:r w:rsidR="00782510">
          <w:rPr>
            <w:rFonts w:ascii="Times New Roman" w:hAnsi="Times New Roman" w:cs="Times New Roman"/>
            <w:noProof/>
          </w:rPr>
          <w:t>100</w:t>
        </w:r>
        <w:r w:rsidRPr="00087ABD">
          <w:rPr>
            <w:rFonts w:ascii="Times New Roman" w:hAnsi="Times New Roman" w:cs="Times New Roman"/>
          </w:rPr>
          <w:fldChar w:fldCharType="end"/>
        </w:r>
      </w:p>
    </w:sdtContent>
  </w:sdt>
  <w:p w:rsidR="008B66CC" w:rsidRDefault="008B66CC">
    <w:pPr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81"/>
  <w:drawingGridVerticalSpacing w:val="181"/>
  <w:characterSpacingControl w:val="compressPunctuation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</w:compat>
  <w:rsids>
    <w:rsidRoot w:val="00C712B8"/>
    <w:rsid w:val="00032547"/>
    <w:rsid w:val="0003348A"/>
    <w:rsid w:val="00040694"/>
    <w:rsid w:val="00062BB6"/>
    <w:rsid w:val="00087ABD"/>
    <w:rsid w:val="00087CAB"/>
    <w:rsid w:val="00091C53"/>
    <w:rsid w:val="000C3244"/>
    <w:rsid w:val="000D0BD9"/>
    <w:rsid w:val="000D2486"/>
    <w:rsid w:val="000F5A74"/>
    <w:rsid w:val="000F669D"/>
    <w:rsid w:val="000F6C8C"/>
    <w:rsid w:val="00113AEE"/>
    <w:rsid w:val="00114C0A"/>
    <w:rsid w:val="00114DA0"/>
    <w:rsid w:val="00122B5A"/>
    <w:rsid w:val="00124876"/>
    <w:rsid w:val="001818DF"/>
    <w:rsid w:val="001A2829"/>
    <w:rsid w:val="001B05FA"/>
    <w:rsid w:val="001C1D14"/>
    <w:rsid w:val="001C28EE"/>
    <w:rsid w:val="001D1D2F"/>
    <w:rsid w:val="001D6D93"/>
    <w:rsid w:val="001E7003"/>
    <w:rsid w:val="00226B58"/>
    <w:rsid w:val="00233203"/>
    <w:rsid w:val="002403E1"/>
    <w:rsid w:val="0024546D"/>
    <w:rsid w:val="002849B6"/>
    <w:rsid w:val="002900E0"/>
    <w:rsid w:val="00294858"/>
    <w:rsid w:val="002C4F2B"/>
    <w:rsid w:val="002C5171"/>
    <w:rsid w:val="00325FCB"/>
    <w:rsid w:val="003354AE"/>
    <w:rsid w:val="0035582F"/>
    <w:rsid w:val="00361055"/>
    <w:rsid w:val="00363EE4"/>
    <w:rsid w:val="00375FA3"/>
    <w:rsid w:val="00386423"/>
    <w:rsid w:val="003933BF"/>
    <w:rsid w:val="003A1C23"/>
    <w:rsid w:val="003B348F"/>
    <w:rsid w:val="00406243"/>
    <w:rsid w:val="00465931"/>
    <w:rsid w:val="004832B4"/>
    <w:rsid w:val="00484340"/>
    <w:rsid w:val="004C6AD8"/>
    <w:rsid w:val="004E7EB2"/>
    <w:rsid w:val="004F6F22"/>
    <w:rsid w:val="00511D09"/>
    <w:rsid w:val="00512EC7"/>
    <w:rsid w:val="005173D8"/>
    <w:rsid w:val="00534375"/>
    <w:rsid w:val="00564D99"/>
    <w:rsid w:val="00583A9A"/>
    <w:rsid w:val="00594030"/>
    <w:rsid w:val="005A6094"/>
    <w:rsid w:val="005C2FC2"/>
    <w:rsid w:val="005E0CD2"/>
    <w:rsid w:val="006026B7"/>
    <w:rsid w:val="0060645F"/>
    <w:rsid w:val="00611515"/>
    <w:rsid w:val="006215BF"/>
    <w:rsid w:val="00623B89"/>
    <w:rsid w:val="006279DC"/>
    <w:rsid w:val="00632FE1"/>
    <w:rsid w:val="006442CF"/>
    <w:rsid w:val="0065633B"/>
    <w:rsid w:val="00663720"/>
    <w:rsid w:val="00687D67"/>
    <w:rsid w:val="00695D09"/>
    <w:rsid w:val="006A065C"/>
    <w:rsid w:val="006C6446"/>
    <w:rsid w:val="006F1C2F"/>
    <w:rsid w:val="0070385B"/>
    <w:rsid w:val="007251E7"/>
    <w:rsid w:val="007324E7"/>
    <w:rsid w:val="00733BAB"/>
    <w:rsid w:val="00752A4E"/>
    <w:rsid w:val="0077040F"/>
    <w:rsid w:val="007751CC"/>
    <w:rsid w:val="00782510"/>
    <w:rsid w:val="00782B0D"/>
    <w:rsid w:val="007834A7"/>
    <w:rsid w:val="00786039"/>
    <w:rsid w:val="007A05AA"/>
    <w:rsid w:val="007B1E26"/>
    <w:rsid w:val="007B343C"/>
    <w:rsid w:val="007C2A8F"/>
    <w:rsid w:val="007D6247"/>
    <w:rsid w:val="007E1B30"/>
    <w:rsid w:val="007F30E4"/>
    <w:rsid w:val="007F3DFE"/>
    <w:rsid w:val="00835F2C"/>
    <w:rsid w:val="00846329"/>
    <w:rsid w:val="00872EC6"/>
    <w:rsid w:val="008A4190"/>
    <w:rsid w:val="008B66CC"/>
    <w:rsid w:val="008E3984"/>
    <w:rsid w:val="008F1EF9"/>
    <w:rsid w:val="009173DE"/>
    <w:rsid w:val="009363F6"/>
    <w:rsid w:val="00940B64"/>
    <w:rsid w:val="00950378"/>
    <w:rsid w:val="00952F18"/>
    <w:rsid w:val="00957C70"/>
    <w:rsid w:val="009659B1"/>
    <w:rsid w:val="00982B8A"/>
    <w:rsid w:val="009848C8"/>
    <w:rsid w:val="009B76EA"/>
    <w:rsid w:val="009C6E05"/>
    <w:rsid w:val="009F57B3"/>
    <w:rsid w:val="00A00FDC"/>
    <w:rsid w:val="00A13056"/>
    <w:rsid w:val="00A140C4"/>
    <w:rsid w:val="00A314A1"/>
    <w:rsid w:val="00A37E6C"/>
    <w:rsid w:val="00A9598E"/>
    <w:rsid w:val="00AB5821"/>
    <w:rsid w:val="00AD3CA2"/>
    <w:rsid w:val="00AE3F22"/>
    <w:rsid w:val="00B05295"/>
    <w:rsid w:val="00B23443"/>
    <w:rsid w:val="00B379BD"/>
    <w:rsid w:val="00B407CB"/>
    <w:rsid w:val="00B4179E"/>
    <w:rsid w:val="00B45138"/>
    <w:rsid w:val="00B7743D"/>
    <w:rsid w:val="00BA0BD9"/>
    <w:rsid w:val="00BB1068"/>
    <w:rsid w:val="00BB4A3D"/>
    <w:rsid w:val="00BC50CB"/>
    <w:rsid w:val="00BF1F9D"/>
    <w:rsid w:val="00C03321"/>
    <w:rsid w:val="00C23086"/>
    <w:rsid w:val="00C25F62"/>
    <w:rsid w:val="00C33B88"/>
    <w:rsid w:val="00C50D57"/>
    <w:rsid w:val="00C522CE"/>
    <w:rsid w:val="00C6105C"/>
    <w:rsid w:val="00C64234"/>
    <w:rsid w:val="00C65A17"/>
    <w:rsid w:val="00C66E8B"/>
    <w:rsid w:val="00C712B8"/>
    <w:rsid w:val="00C93853"/>
    <w:rsid w:val="00CB7434"/>
    <w:rsid w:val="00CC4696"/>
    <w:rsid w:val="00CC7B94"/>
    <w:rsid w:val="00CD3B35"/>
    <w:rsid w:val="00CE4363"/>
    <w:rsid w:val="00CF60CF"/>
    <w:rsid w:val="00D07551"/>
    <w:rsid w:val="00D10EDB"/>
    <w:rsid w:val="00D14481"/>
    <w:rsid w:val="00D1512C"/>
    <w:rsid w:val="00D376D9"/>
    <w:rsid w:val="00D407E1"/>
    <w:rsid w:val="00D450E5"/>
    <w:rsid w:val="00D45F3A"/>
    <w:rsid w:val="00D7595E"/>
    <w:rsid w:val="00D75E52"/>
    <w:rsid w:val="00D76104"/>
    <w:rsid w:val="00D92CEB"/>
    <w:rsid w:val="00D93C9A"/>
    <w:rsid w:val="00DA6EFC"/>
    <w:rsid w:val="00DF4F72"/>
    <w:rsid w:val="00E02BA9"/>
    <w:rsid w:val="00E12FF5"/>
    <w:rsid w:val="00E172C5"/>
    <w:rsid w:val="00E22D6B"/>
    <w:rsid w:val="00E3123F"/>
    <w:rsid w:val="00E32D3D"/>
    <w:rsid w:val="00E435C6"/>
    <w:rsid w:val="00E454A2"/>
    <w:rsid w:val="00E56B20"/>
    <w:rsid w:val="00E62AAD"/>
    <w:rsid w:val="00E713B0"/>
    <w:rsid w:val="00E737F0"/>
    <w:rsid w:val="00E76C94"/>
    <w:rsid w:val="00E93537"/>
    <w:rsid w:val="00EA22B9"/>
    <w:rsid w:val="00F01433"/>
    <w:rsid w:val="00F11941"/>
    <w:rsid w:val="00F23372"/>
    <w:rsid w:val="00F60B8B"/>
    <w:rsid w:val="00F8178F"/>
    <w:rsid w:val="00F83E9D"/>
    <w:rsid w:val="00F87C50"/>
    <w:rsid w:val="00F932BE"/>
    <w:rsid w:val="00FD30C7"/>
    <w:rsid w:val="00FE2245"/>
    <w:rsid w:val="00FE4ED4"/>
    <w:rsid w:val="00FE57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15716C8E"/>
  <w15:docId w15:val="{B3A5C689-9910-4A07-94C6-D6D70D08A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C712B8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C712B8"/>
    <w:rPr>
      <w:color w:val="000080"/>
      <w:u w:val="single"/>
    </w:rPr>
  </w:style>
  <w:style w:type="character" w:customStyle="1" w:styleId="a4">
    <w:name w:val="Основной текст_"/>
    <w:basedOn w:val="a0"/>
    <w:link w:val="2"/>
    <w:rsid w:val="00C712B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a5">
    <w:name w:val="Колонтитул_"/>
    <w:basedOn w:val="a0"/>
    <w:link w:val="a6"/>
    <w:rsid w:val="00C712B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a7">
    <w:name w:val="Колонтитул"/>
    <w:basedOn w:val="a5"/>
    <w:rsid w:val="00C712B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1">
    <w:name w:val="Заголовок №1_"/>
    <w:basedOn w:val="a0"/>
    <w:link w:val="10"/>
    <w:rsid w:val="00C712B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a8">
    <w:name w:val="Подпись к таблице_"/>
    <w:basedOn w:val="a0"/>
    <w:link w:val="a9"/>
    <w:rsid w:val="00C712B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aa">
    <w:name w:val="Основной текст + Полужирный"/>
    <w:basedOn w:val="a4"/>
    <w:rsid w:val="00C712B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11">
    <w:name w:val="Основной текст1"/>
    <w:basedOn w:val="a4"/>
    <w:rsid w:val="00C712B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Sylfaen8pt-1pt">
    <w:name w:val="Основной текст + Sylfaen;8 pt;Курсив;Интервал -1 pt"/>
    <w:basedOn w:val="a4"/>
    <w:rsid w:val="00C712B8"/>
    <w:rPr>
      <w:rFonts w:ascii="Sylfaen" w:eastAsia="Sylfaen" w:hAnsi="Sylfaen" w:cs="Sylfaen"/>
      <w:b w:val="0"/>
      <w:bCs w:val="0"/>
      <w:i/>
      <w:iCs/>
      <w:smallCaps w:val="0"/>
      <w:strike w:val="0"/>
      <w:color w:val="000000"/>
      <w:spacing w:val="-20"/>
      <w:w w:val="100"/>
      <w:position w:val="0"/>
      <w:sz w:val="16"/>
      <w:szCs w:val="16"/>
      <w:u w:val="none"/>
      <w:lang w:val="en-US" w:eastAsia="en-US" w:bidi="en-US"/>
    </w:rPr>
  </w:style>
  <w:style w:type="paragraph" w:customStyle="1" w:styleId="2">
    <w:name w:val="Основной текст2"/>
    <w:basedOn w:val="a"/>
    <w:link w:val="a4"/>
    <w:rsid w:val="00C712B8"/>
    <w:pPr>
      <w:shd w:val="clear" w:color="auto" w:fill="FFFFFF"/>
      <w:spacing w:after="180" w:line="216" w:lineRule="exact"/>
      <w:jc w:val="right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a6">
    <w:name w:val="Колонтитул"/>
    <w:basedOn w:val="a"/>
    <w:link w:val="a5"/>
    <w:rsid w:val="00C712B8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10">
    <w:name w:val="Заголовок №1"/>
    <w:basedOn w:val="a"/>
    <w:link w:val="1"/>
    <w:rsid w:val="00C712B8"/>
    <w:pPr>
      <w:shd w:val="clear" w:color="auto" w:fill="FFFFFF"/>
      <w:spacing w:before="780" w:after="48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a9">
    <w:name w:val="Подпись к таблице"/>
    <w:basedOn w:val="a"/>
    <w:link w:val="a8"/>
    <w:rsid w:val="00C712B8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5"/>
      <w:szCs w:val="15"/>
    </w:rPr>
  </w:style>
  <w:style w:type="table" w:styleId="ab">
    <w:name w:val="Table Grid"/>
    <w:basedOn w:val="a1"/>
    <w:uiPriority w:val="59"/>
    <w:rsid w:val="008A41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unhideWhenUsed/>
    <w:rsid w:val="006279DC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6279DC"/>
    <w:rPr>
      <w:color w:val="000000"/>
    </w:rPr>
  </w:style>
  <w:style w:type="paragraph" w:styleId="ae">
    <w:name w:val="footer"/>
    <w:basedOn w:val="a"/>
    <w:link w:val="af"/>
    <w:uiPriority w:val="99"/>
    <w:unhideWhenUsed/>
    <w:rsid w:val="006279DC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6279DC"/>
    <w:rPr>
      <w:color w:val="000000"/>
    </w:rPr>
  </w:style>
  <w:style w:type="paragraph" w:styleId="af0">
    <w:name w:val="Balloon Text"/>
    <w:basedOn w:val="a"/>
    <w:link w:val="af1"/>
    <w:uiPriority w:val="99"/>
    <w:semiHidden/>
    <w:unhideWhenUsed/>
    <w:rsid w:val="00E62AAD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62AAD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47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6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5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8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5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C60886C-E1B7-42A2-AC50-A483EBAFC7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3478</Words>
  <Characters>19828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sin</dc:creator>
  <cp:lastModifiedBy>kuchuganova</cp:lastModifiedBy>
  <cp:revision>3</cp:revision>
  <cp:lastPrinted>2020-11-17T06:10:00Z</cp:lastPrinted>
  <dcterms:created xsi:type="dcterms:W3CDTF">2020-11-18T07:01:00Z</dcterms:created>
  <dcterms:modified xsi:type="dcterms:W3CDTF">2020-12-04T03:26:00Z</dcterms:modified>
</cp:coreProperties>
</file>