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:rsidR="009C55CB" w:rsidRPr="00944F6E" w:rsidRDefault="00E2345A" w:rsidP="006D210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bookmarkStart w:id="0" w:name="_GoBack"/>
      <w:r w:rsidRPr="00944F6E">
        <w:rPr>
          <w:b/>
          <w:szCs w:val="28"/>
        </w:rPr>
        <w:t xml:space="preserve">Рекомендации по заполнению </w:t>
      </w:r>
      <w:r w:rsidR="00CF5C34" w:rsidRPr="00944F6E">
        <w:rPr>
          <w:b/>
          <w:szCs w:val="28"/>
        </w:rPr>
        <w:t>реестр</w:t>
      </w:r>
      <w:r w:rsidR="00CF5C34">
        <w:rPr>
          <w:b/>
          <w:szCs w:val="28"/>
        </w:rPr>
        <w:t>а</w:t>
      </w:r>
      <w:r w:rsidR="00CF5C34" w:rsidRPr="00944F6E">
        <w:rPr>
          <w:b/>
          <w:szCs w:val="28"/>
        </w:rPr>
        <w:t xml:space="preserve"> </w:t>
      </w:r>
      <w:r w:rsidRPr="00944F6E">
        <w:rPr>
          <w:b/>
          <w:szCs w:val="28"/>
        </w:rPr>
        <w:t xml:space="preserve">расходных обязательств </w:t>
      </w:r>
      <w:r w:rsidR="000A370C">
        <w:rPr>
          <w:b/>
          <w:szCs w:val="28"/>
        </w:rPr>
        <w:br/>
      </w:r>
      <w:r w:rsidR="00CF5C34" w:rsidRPr="00944F6E">
        <w:rPr>
          <w:b/>
          <w:szCs w:val="28"/>
        </w:rPr>
        <w:t>субъект</w:t>
      </w:r>
      <w:r w:rsidR="00CF5C34">
        <w:rPr>
          <w:b/>
          <w:szCs w:val="28"/>
        </w:rPr>
        <w:t>а</w:t>
      </w:r>
      <w:r w:rsidR="00CF5C34" w:rsidRPr="00944F6E">
        <w:rPr>
          <w:b/>
          <w:szCs w:val="28"/>
        </w:rPr>
        <w:t xml:space="preserve"> </w:t>
      </w:r>
      <w:r w:rsidRPr="00944F6E">
        <w:rPr>
          <w:b/>
          <w:szCs w:val="28"/>
        </w:rPr>
        <w:t xml:space="preserve">Российской Федерации, </w:t>
      </w:r>
      <w:r w:rsidR="00CF5C34" w:rsidRPr="00944F6E">
        <w:rPr>
          <w:b/>
          <w:szCs w:val="28"/>
        </w:rPr>
        <w:t>свод</w:t>
      </w:r>
      <w:r w:rsidR="00CF5C34">
        <w:rPr>
          <w:b/>
          <w:szCs w:val="28"/>
        </w:rPr>
        <w:t>а</w:t>
      </w:r>
      <w:r w:rsidR="00CF5C34" w:rsidRPr="00944F6E">
        <w:rPr>
          <w:b/>
          <w:szCs w:val="28"/>
        </w:rPr>
        <w:t xml:space="preserve"> </w:t>
      </w:r>
      <w:r w:rsidRPr="00944F6E">
        <w:rPr>
          <w:b/>
          <w:szCs w:val="28"/>
        </w:rPr>
        <w:t xml:space="preserve">реестров расходных обязательств муниципальных образований, входящих в состав субъекта </w:t>
      </w:r>
      <w:r w:rsidR="000A370C">
        <w:rPr>
          <w:b/>
          <w:szCs w:val="28"/>
        </w:rPr>
        <w:br/>
      </w:r>
      <w:r w:rsidRPr="00944F6E">
        <w:rPr>
          <w:b/>
          <w:szCs w:val="28"/>
        </w:rPr>
        <w:t>Российской Федерации</w:t>
      </w:r>
      <w:r w:rsidR="000A370C">
        <w:rPr>
          <w:b/>
          <w:szCs w:val="28"/>
        </w:rPr>
        <w:t>,</w:t>
      </w:r>
      <w:r w:rsidR="000A370C" w:rsidRPr="000A370C">
        <w:t xml:space="preserve"> </w:t>
      </w:r>
      <w:r w:rsidR="000A370C" w:rsidRPr="000A370C">
        <w:rPr>
          <w:b/>
          <w:szCs w:val="28"/>
        </w:rPr>
        <w:t>справочной таблицы</w:t>
      </w:r>
      <w:r w:rsidR="000A370C" w:rsidRPr="000A370C">
        <w:t xml:space="preserve"> </w:t>
      </w:r>
      <w:r w:rsidR="000A370C" w:rsidRPr="000A370C">
        <w:rPr>
          <w:b/>
          <w:szCs w:val="28"/>
        </w:rPr>
        <w:t>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</w:t>
      </w:r>
      <w:r w:rsidR="000A370C">
        <w:rPr>
          <w:b/>
          <w:szCs w:val="28"/>
        </w:rPr>
        <w:t xml:space="preserve">, </w:t>
      </w:r>
      <w:r w:rsidR="000A370C" w:rsidRPr="000A370C">
        <w:rPr>
          <w:b/>
          <w:szCs w:val="28"/>
        </w:rPr>
        <w:t>информации по объемам средств, предусмотренных на исполнение федерального проекта в составе национального проекта (программы)</w:t>
      </w:r>
    </w:p>
    <w:bookmarkEnd w:id="0"/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E2345A" w:rsidRPr="00944F6E" w:rsidRDefault="00E2345A" w:rsidP="00E2345A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C55CB" w:rsidRPr="00944F6E" w:rsidRDefault="00E2345A" w:rsidP="00E2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Формирование реестра расходных обязательств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(</w:t>
      </w:r>
      <w:r w:rsidR="009C55CB" w:rsidRPr="00944F6E">
        <w:rPr>
          <w:rFonts w:eastAsia="Times New Roman" w:cs="Times New Roman"/>
          <w:szCs w:val="28"/>
          <w:lang w:eastAsia="ru-RU"/>
        </w:rPr>
        <w:t>приложени</w:t>
      </w:r>
      <w:r w:rsidR="00E243B2" w:rsidRPr="00944F6E">
        <w:rPr>
          <w:rFonts w:eastAsia="Times New Roman" w:cs="Times New Roman"/>
          <w:szCs w:val="28"/>
          <w:lang w:eastAsia="ru-RU"/>
        </w:rPr>
        <w:t>е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№ </w:t>
      </w:r>
      <w:r w:rsidR="00202436">
        <w:rPr>
          <w:rFonts w:eastAsia="Times New Roman" w:cs="Times New Roman"/>
          <w:szCs w:val="28"/>
          <w:lang w:eastAsia="ru-RU"/>
        </w:rPr>
        <w:t>2</w:t>
      </w:r>
      <w:r w:rsidR="00202436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к </w:t>
      </w:r>
      <w:r w:rsidR="00F02BBC">
        <w:rPr>
          <w:rFonts w:eastAsia="Times New Roman" w:cs="Times New Roman"/>
          <w:szCs w:val="28"/>
          <w:lang w:eastAsia="ru-RU"/>
        </w:rPr>
        <w:t>Приказу</w:t>
      </w:r>
      <w:r w:rsidR="00F02BBC">
        <w:rPr>
          <w:rStyle w:val="af9"/>
          <w:rFonts w:eastAsia="Times New Roman" w:cs="Times New Roman"/>
          <w:szCs w:val="28"/>
          <w:lang w:eastAsia="ru-RU"/>
        </w:rPr>
        <w:footnoteReference w:id="1"/>
      </w:r>
      <w:r w:rsidR="00E243B2" w:rsidRPr="00944F6E">
        <w:rPr>
          <w:rFonts w:eastAsia="Times New Roman" w:cs="Times New Roman"/>
          <w:szCs w:val="28"/>
          <w:lang w:eastAsia="ru-RU"/>
        </w:rPr>
        <w:t xml:space="preserve">) </w:t>
      </w:r>
      <w:r w:rsidR="00E64B21" w:rsidRPr="00944F6E">
        <w:rPr>
          <w:rFonts w:eastAsia="Times New Roman" w:cs="Times New Roman"/>
          <w:szCs w:val="28"/>
          <w:lang w:eastAsia="ru-RU"/>
        </w:rPr>
        <w:t xml:space="preserve">(далее – реестр субъекта Российской Федерации) </w:t>
      </w:r>
      <w:r w:rsidR="009C55CB" w:rsidRPr="00944F6E">
        <w:rPr>
          <w:rFonts w:eastAsia="Times New Roman" w:cs="Times New Roman"/>
          <w:szCs w:val="28"/>
          <w:lang w:eastAsia="ru-RU"/>
        </w:rPr>
        <w:t>осуществля</w:t>
      </w:r>
      <w:r w:rsidR="00E243B2" w:rsidRPr="00944F6E">
        <w:rPr>
          <w:rFonts w:eastAsia="Times New Roman" w:cs="Times New Roman"/>
          <w:szCs w:val="28"/>
          <w:lang w:eastAsia="ru-RU"/>
        </w:rPr>
        <w:t>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основании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информации главных распорядителей средств бюджета субъекта Российской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Федерации, организация предоставления которой обеспечивается финансовыми органами субъектов Российской Федерации.</w:t>
      </w:r>
    </w:p>
    <w:p w:rsidR="009C55CB" w:rsidRPr="00E51980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51980">
        <w:rPr>
          <w:rFonts w:eastAsia="Times New Roman" w:cs="Times New Roman"/>
          <w:szCs w:val="28"/>
          <w:lang w:eastAsia="ru-RU"/>
        </w:rPr>
        <w:t>Формирование свода реестров расходных обязательств муниципальных образований, входящих в соста</w:t>
      </w:r>
      <w:r w:rsidR="000F2FBF" w:rsidRPr="00E51980">
        <w:rPr>
          <w:rFonts w:eastAsia="Times New Roman" w:cs="Times New Roman"/>
          <w:szCs w:val="28"/>
          <w:lang w:eastAsia="ru-RU"/>
        </w:rPr>
        <w:t>в субъекта Российской Федерации</w:t>
      </w:r>
      <w:r w:rsidRPr="00E51980">
        <w:rPr>
          <w:rFonts w:eastAsia="Times New Roman" w:cs="Times New Roman"/>
          <w:szCs w:val="28"/>
          <w:lang w:eastAsia="ru-RU"/>
        </w:rPr>
        <w:t xml:space="preserve"> </w:t>
      </w:r>
      <w:r w:rsidR="00E243B2" w:rsidRPr="00E51980">
        <w:rPr>
          <w:rFonts w:eastAsia="Times New Roman" w:cs="Times New Roman"/>
          <w:szCs w:val="28"/>
          <w:lang w:eastAsia="ru-RU"/>
        </w:rPr>
        <w:t>(</w:t>
      </w:r>
      <w:r w:rsidRPr="00E51980">
        <w:rPr>
          <w:rFonts w:eastAsia="Times New Roman" w:cs="Times New Roman"/>
          <w:szCs w:val="28"/>
          <w:lang w:eastAsia="ru-RU"/>
        </w:rPr>
        <w:t>приложени</w:t>
      </w:r>
      <w:r w:rsidR="00E243B2" w:rsidRPr="00E51980">
        <w:rPr>
          <w:rFonts w:eastAsia="Times New Roman" w:cs="Times New Roman"/>
          <w:szCs w:val="28"/>
          <w:lang w:eastAsia="ru-RU"/>
        </w:rPr>
        <w:t>е</w:t>
      </w:r>
      <w:r w:rsidRPr="00E51980">
        <w:rPr>
          <w:rFonts w:eastAsia="Times New Roman" w:cs="Times New Roman"/>
          <w:szCs w:val="28"/>
          <w:lang w:eastAsia="ru-RU"/>
        </w:rPr>
        <w:t xml:space="preserve"> № </w:t>
      </w:r>
      <w:r w:rsidR="00202436">
        <w:rPr>
          <w:rFonts w:eastAsia="Times New Roman" w:cs="Times New Roman"/>
          <w:szCs w:val="28"/>
          <w:lang w:eastAsia="ru-RU"/>
        </w:rPr>
        <w:t>3</w:t>
      </w:r>
      <w:r w:rsidR="00202436" w:rsidRPr="00E51980">
        <w:rPr>
          <w:rFonts w:eastAsia="Times New Roman" w:cs="Times New Roman"/>
          <w:szCs w:val="28"/>
          <w:lang w:eastAsia="ru-RU"/>
        </w:rPr>
        <w:t xml:space="preserve"> </w:t>
      </w:r>
      <w:r w:rsidRPr="00E51980">
        <w:rPr>
          <w:rFonts w:eastAsia="Times New Roman" w:cs="Times New Roman"/>
          <w:szCs w:val="28"/>
          <w:lang w:eastAsia="ru-RU"/>
        </w:rPr>
        <w:t xml:space="preserve">к </w:t>
      </w:r>
      <w:r w:rsidR="00F02BBC">
        <w:rPr>
          <w:rFonts w:eastAsia="Times New Roman" w:cs="Times New Roman"/>
          <w:szCs w:val="28"/>
          <w:lang w:eastAsia="ru-RU"/>
        </w:rPr>
        <w:t>Приказу</w:t>
      </w:r>
      <w:r w:rsidR="00E243B2" w:rsidRPr="00E51980">
        <w:rPr>
          <w:rFonts w:eastAsia="Times New Roman" w:cs="Times New Roman"/>
          <w:szCs w:val="28"/>
          <w:lang w:eastAsia="ru-RU"/>
        </w:rPr>
        <w:t>)</w:t>
      </w:r>
      <w:r w:rsidRPr="00E51980">
        <w:rPr>
          <w:rFonts w:eastAsia="Times New Roman" w:cs="Times New Roman"/>
          <w:szCs w:val="28"/>
          <w:lang w:eastAsia="ru-RU"/>
        </w:rPr>
        <w:t xml:space="preserve"> </w:t>
      </w:r>
      <w:r w:rsidR="00E64B21" w:rsidRPr="00E51980">
        <w:rPr>
          <w:rFonts w:eastAsia="Times New Roman" w:cs="Times New Roman"/>
          <w:szCs w:val="28"/>
          <w:lang w:eastAsia="ru-RU"/>
        </w:rPr>
        <w:t>(далее – свод реестров муниципальных образований)</w:t>
      </w:r>
      <w:r w:rsidR="006B11BC">
        <w:rPr>
          <w:rFonts w:eastAsia="Times New Roman" w:cs="Times New Roman"/>
          <w:szCs w:val="28"/>
          <w:lang w:eastAsia="ru-RU"/>
        </w:rPr>
        <w:t>,</w:t>
      </w:r>
      <w:r w:rsidR="00E64B21" w:rsidRPr="00E51980">
        <w:rPr>
          <w:rFonts w:eastAsia="Times New Roman" w:cs="Times New Roman"/>
          <w:szCs w:val="28"/>
          <w:lang w:eastAsia="ru-RU"/>
        </w:rPr>
        <w:t xml:space="preserve"> </w:t>
      </w:r>
      <w:r w:rsidR="00570E14" w:rsidRPr="00E51980">
        <w:rPr>
          <w:rFonts w:eastAsia="Times New Roman" w:cs="Times New Roman"/>
          <w:szCs w:val="28"/>
          <w:lang w:eastAsia="ru-RU"/>
        </w:rPr>
        <w:t>в части свода реестров расходных обязательств муниципальных образований, входящих в состав субъекта Российской Федерации, в разрезе видов муниципальных образований</w:t>
      </w:r>
      <w:r w:rsidR="00045619" w:rsidRPr="00E51980">
        <w:rPr>
          <w:rFonts w:eastAsia="Times New Roman" w:cs="Times New Roman"/>
          <w:szCs w:val="28"/>
          <w:lang w:eastAsia="ru-RU"/>
        </w:rPr>
        <w:t xml:space="preserve"> (</w:t>
      </w:r>
      <w:r w:rsidR="00E51980" w:rsidRPr="00E51980">
        <w:rPr>
          <w:rFonts w:eastAsia="Times New Roman" w:cs="Times New Roman"/>
          <w:szCs w:val="28"/>
          <w:lang w:eastAsia="ru-RU"/>
        </w:rPr>
        <w:t>т</w:t>
      </w:r>
      <w:r w:rsidR="00045619" w:rsidRPr="00E51980">
        <w:rPr>
          <w:rFonts w:eastAsia="Times New Roman" w:cs="Times New Roman"/>
          <w:szCs w:val="28"/>
          <w:lang w:eastAsia="ru-RU"/>
        </w:rPr>
        <w:t>аблица 1 приложени</w:t>
      </w:r>
      <w:r w:rsidR="00607F3E">
        <w:rPr>
          <w:rFonts w:eastAsia="Times New Roman" w:cs="Times New Roman"/>
          <w:szCs w:val="28"/>
          <w:lang w:eastAsia="ru-RU"/>
        </w:rPr>
        <w:t>я</w:t>
      </w:r>
      <w:r w:rsidR="00045619" w:rsidRPr="00E51980">
        <w:rPr>
          <w:rFonts w:eastAsia="Times New Roman" w:cs="Times New Roman"/>
          <w:szCs w:val="28"/>
          <w:lang w:eastAsia="ru-RU"/>
        </w:rPr>
        <w:t xml:space="preserve"> </w:t>
      </w:r>
      <w:r w:rsidR="00607F3E">
        <w:rPr>
          <w:rFonts w:eastAsia="Times New Roman" w:cs="Times New Roman"/>
          <w:szCs w:val="28"/>
          <w:lang w:eastAsia="ru-RU"/>
        </w:rPr>
        <w:t xml:space="preserve">№ </w:t>
      </w:r>
      <w:r w:rsidR="00202436">
        <w:rPr>
          <w:rFonts w:eastAsia="Times New Roman" w:cs="Times New Roman"/>
          <w:szCs w:val="28"/>
          <w:lang w:eastAsia="ru-RU"/>
        </w:rPr>
        <w:t>3</w:t>
      </w:r>
      <w:r w:rsidR="00202436" w:rsidRPr="00E51980">
        <w:rPr>
          <w:rFonts w:eastAsia="Times New Roman" w:cs="Times New Roman"/>
          <w:szCs w:val="28"/>
          <w:lang w:eastAsia="ru-RU"/>
        </w:rPr>
        <w:t xml:space="preserve"> </w:t>
      </w:r>
      <w:r w:rsidR="00045619" w:rsidRPr="00E51980">
        <w:rPr>
          <w:rFonts w:eastAsia="Times New Roman" w:cs="Times New Roman"/>
          <w:szCs w:val="28"/>
          <w:lang w:eastAsia="ru-RU"/>
        </w:rPr>
        <w:t xml:space="preserve">к </w:t>
      </w:r>
      <w:r w:rsidR="00F02BBC">
        <w:rPr>
          <w:rFonts w:eastAsia="Times New Roman" w:cs="Times New Roman"/>
          <w:szCs w:val="28"/>
          <w:lang w:eastAsia="ru-RU"/>
        </w:rPr>
        <w:t>Приказу</w:t>
      </w:r>
      <w:r w:rsidR="00045619" w:rsidRPr="00E51980">
        <w:rPr>
          <w:rFonts w:eastAsia="Times New Roman" w:cs="Times New Roman"/>
          <w:szCs w:val="28"/>
          <w:lang w:eastAsia="ru-RU"/>
        </w:rPr>
        <w:t>)</w:t>
      </w:r>
      <w:r w:rsidR="00570E14" w:rsidRPr="00E51980">
        <w:rPr>
          <w:rFonts w:eastAsia="Times New Roman" w:cs="Times New Roman"/>
          <w:szCs w:val="28"/>
          <w:lang w:eastAsia="ru-RU"/>
        </w:rPr>
        <w:t xml:space="preserve"> </w:t>
      </w:r>
      <w:r w:rsidRPr="00E51980">
        <w:rPr>
          <w:rFonts w:eastAsia="Times New Roman" w:cs="Times New Roman"/>
          <w:szCs w:val="28"/>
          <w:lang w:eastAsia="ru-RU"/>
        </w:rPr>
        <w:t>осуществля</w:t>
      </w:r>
      <w:r w:rsidR="00E243B2" w:rsidRPr="00E51980">
        <w:rPr>
          <w:rFonts w:eastAsia="Times New Roman" w:cs="Times New Roman"/>
          <w:szCs w:val="28"/>
          <w:lang w:eastAsia="ru-RU"/>
        </w:rPr>
        <w:t>ется</w:t>
      </w:r>
      <w:r w:rsidRPr="00E51980">
        <w:rPr>
          <w:rFonts w:eastAsia="Times New Roman" w:cs="Times New Roman"/>
          <w:szCs w:val="28"/>
          <w:lang w:eastAsia="ru-RU"/>
        </w:rPr>
        <w:t xml:space="preserve"> на основании информации муниципальных районов, </w:t>
      </w:r>
      <w:r w:rsidR="00484740">
        <w:rPr>
          <w:rFonts w:eastAsia="Times New Roman" w:cs="Times New Roman"/>
          <w:szCs w:val="28"/>
          <w:lang w:eastAsia="ru-RU"/>
        </w:rPr>
        <w:t xml:space="preserve">муниципальных округов, </w:t>
      </w:r>
      <w:r w:rsidRPr="00E51980">
        <w:rPr>
          <w:rFonts w:eastAsia="Times New Roman" w:cs="Times New Roman"/>
          <w:szCs w:val="28"/>
          <w:lang w:eastAsia="ru-RU"/>
        </w:rPr>
        <w:t>городских округов, городских округов с</w:t>
      </w:r>
      <w:proofErr w:type="gramEnd"/>
      <w:r w:rsidRPr="00E51980">
        <w:rPr>
          <w:rFonts w:eastAsia="Times New Roman" w:cs="Times New Roman"/>
          <w:szCs w:val="28"/>
          <w:lang w:eastAsia="ru-RU"/>
        </w:rPr>
        <w:t xml:space="preserve"> внутригородским делением, городских поселений, сельских поселений, внутригородских районов, внутригородских муниципальных образований городов федерального значения, </w:t>
      </w:r>
      <w:proofErr w:type="gramStart"/>
      <w:r w:rsidRPr="00E51980">
        <w:rPr>
          <w:rFonts w:eastAsia="Times New Roman" w:cs="Times New Roman"/>
          <w:szCs w:val="28"/>
          <w:lang w:eastAsia="ru-RU"/>
        </w:rPr>
        <w:t>организация</w:t>
      </w:r>
      <w:proofErr w:type="gramEnd"/>
      <w:r w:rsidRPr="00E51980">
        <w:rPr>
          <w:rFonts w:eastAsia="Times New Roman" w:cs="Times New Roman"/>
          <w:szCs w:val="28"/>
          <w:lang w:eastAsia="ru-RU"/>
        </w:rPr>
        <w:t xml:space="preserve"> предоставления </w:t>
      </w:r>
      <w:proofErr w:type="gramStart"/>
      <w:r w:rsidRPr="00E51980">
        <w:rPr>
          <w:rFonts w:eastAsia="Times New Roman" w:cs="Times New Roman"/>
          <w:szCs w:val="28"/>
          <w:lang w:eastAsia="ru-RU"/>
        </w:rPr>
        <w:t>которой</w:t>
      </w:r>
      <w:proofErr w:type="gramEnd"/>
      <w:r w:rsidRPr="00E51980">
        <w:rPr>
          <w:rFonts w:eastAsia="Times New Roman" w:cs="Times New Roman"/>
          <w:szCs w:val="28"/>
          <w:lang w:eastAsia="ru-RU"/>
        </w:rPr>
        <w:t xml:space="preserve"> обеспечивается финансовыми органами субъектов Российской Федерации.</w:t>
      </w:r>
    </w:p>
    <w:p w:rsidR="000B61A6" w:rsidRPr="00944F6E" w:rsidRDefault="00045619" w:rsidP="000B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80">
        <w:rPr>
          <w:rFonts w:eastAsia="Times New Roman" w:cs="Times New Roman"/>
          <w:szCs w:val="28"/>
          <w:lang w:eastAsia="ru-RU"/>
        </w:rPr>
        <w:t xml:space="preserve">Формирование свода реестров муниципальных образований в части свода реестров расходных обязательств муниципальных образований, входящих в состав субъекта Российской Федерации, в разрезе видов </w:t>
      </w:r>
      <w:r w:rsidR="00F85B18" w:rsidRPr="00E51980">
        <w:rPr>
          <w:rFonts w:eastAsia="Times New Roman" w:cs="Times New Roman"/>
          <w:szCs w:val="28"/>
          <w:lang w:eastAsia="ru-RU"/>
        </w:rPr>
        <w:t>полномочий</w:t>
      </w:r>
      <w:r w:rsidRPr="00E51980">
        <w:rPr>
          <w:rFonts w:eastAsia="Times New Roman" w:cs="Times New Roman"/>
          <w:szCs w:val="28"/>
          <w:lang w:eastAsia="ru-RU"/>
        </w:rPr>
        <w:t xml:space="preserve"> (</w:t>
      </w:r>
      <w:r w:rsidR="00E51980" w:rsidRPr="00E51980">
        <w:rPr>
          <w:rFonts w:eastAsia="Times New Roman" w:cs="Times New Roman"/>
          <w:szCs w:val="28"/>
          <w:lang w:eastAsia="ru-RU"/>
        </w:rPr>
        <w:t>т</w:t>
      </w:r>
      <w:r w:rsidRPr="00E51980">
        <w:rPr>
          <w:rFonts w:eastAsia="Times New Roman" w:cs="Times New Roman"/>
          <w:szCs w:val="28"/>
          <w:lang w:eastAsia="ru-RU"/>
        </w:rPr>
        <w:t xml:space="preserve">аблица </w:t>
      </w:r>
      <w:r w:rsidR="00F85B18" w:rsidRPr="00E51980">
        <w:rPr>
          <w:rFonts w:eastAsia="Times New Roman" w:cs="Times New Roman"/>
          <w:szCs w:val="28"/>
          <w:lang w:eastAsia="ru-RU"/>
        </w:rPr>
        <w:t>2</w:t>
      </w:r>
      <w:r w:rsidRPr="00E51980">
        <w:rPr>
          <w:rFonts w:eastAsia="Times New Roman" w:cs="Times New Roman"/>
          <w:szCs w:val="28"/>
          <w:lang w:eastAsia="ru-RU"/>
        </w:rPr>
        <w:t xml:space="preserve"> приложени</w:t>
      </w:r>
      <w:r w:rsidR="00607F3E">
        <w:rPr>
          <w:rFonts w:eastAsia="Times New Roman" w:cs="Times New Roman"/>
          <w:szCs w:val="28"/>
          <w:lang w:eastAsia="ru-RU"/>
        </w:rPr>
        <w:t>я №</w:t>
      </w:r>
      <w:r w:rsidRPr="00E51980">
        <w:rPr>
          <w:rFonts w:eastAsia="Times New Roman" w:cs="Times New Roman"/>
          <w:szCs w:val="28"/>
          <w:lang w:eastAsia="ru-RU"/>
        </w:rPr>
        <w:t xml:space="preserve"> </w:t>
      </w:r>
      <w:r w:rsidR="00202436">
        <w:rPr>
          <w:rFonts w:eastAsia="Times New Roman" w:cs="Times New Roman"/>
          <w:szCs w:val="28"/>
          <w:lang w:eastAsia="ru-RU"/>
        </w:rPr>
        <w:t>3</w:t>
      </w:r>
      <w:r w:rsidR="00202436" w:rsidRPr="00E51980">
        <w:rPr>
          <w:rFonts w:eastAsia="Times New Roman" w:cs="Times New Roman"/>
          <w:szCs w:val="28"/>
          <w:lang w:eastAsia="ru-RU"/>
        </w:rPr>
        <w:t xml:space="preserve"> </w:t>
      </w:r>
      <w:r w:rsidRPr="00E51980">
        <w:rPr>
          <w:rFonts w:eastAsia="Times New Roman" w:cs="Times New Roman"/>
          <w:szCs w:val="28"/>
          <w:lang w:eastAsia="ru-RU"/>
        </w:rPr>
        <w:t xml:space="preserve">к </w:t>
      </w:r>
      <w:r w:rsidR="00F02BBC">
        <w:rPr>
          <w:rFonts w:eastAsia="Times New Roman" w:cs="Times New Roman"/>
          <w:szCs w:val="28"/>
          <w:lang w:eastAsia="ru-RU"/>
        </w:rPr>
        <w:t>Приказу</w:t>
      </w:r>
      <w:r w:rsidRPr="00E51980">
        <w:rPr>
          <w:rFonts w:eastAsia="Times New Roman" w:cs="Times New Roman"/>
          <w:szCs w:val="28"/>
          <w:lang w:eastAsia="ru-RU"/>
        </w:rPr>
        <w:t xml:space="preserve">) </w:t>
      </w:r>
      <w:r w:rsidR="000B61A6" w:rsidRPr="00E51980">
        <w:rPr>
          <w:rFonts w:eastAsia="Times New Roman" w:cs="Times New Roman"/>
          <w:szCs w:val="28"/>
          <w:lang w:eastAsia="ru-RU"/>
        </w:rPr>
        <w:t xml:space="preserve">осуществляется на основании </w:t>
      </w:r>
      <w:r w:rsidR="004E4BA7">
        <w:rPr>
          <w:rFonts w:eastAsia="Times New Roman" w:cs="Times New Roman"/>
          <w:szCs w:val="28"/>
          <w:lang w:eastAsia="ru-RU"/>
        </w:rPr>
        <w:t>таблицы 1 приложения № </w:t>
      </w:r>
      <w:r w:rsidR="00202436">
        <w:rPr>
          <w:rFonts w:eastAsia="Times New Roman" w:cs="Times New Roman"/>
          <w:szCs w:val="28"/>
          <w:lang w:eastAsia="ru-RU"/>
        </w:rPr>
        <w:t>3</w:t>
      </w:r>
      <w:r w:rsidR="00202436" w:rsidRPr="00E51980">
        <w:rPr>
          <w:rFonts w:eastAsia="Times New Roman" w:cs="Times New Roman"/>
          <w:szCs w:val="28"/>
          <w:lang w:eastAsia="ru-RU"/>
        </w:rPr>
        <w:t xml:space="preserve"> </w:t>
      </w:r>
      <w:r w:rsidR="003F63CA" w:rsidRPr="00E51980">
        <w:rPr>
          <w:rFonts w:eastAsia="Times New Roman" w:cs="Times New Roman"/>
          <w:szCs w:val="28"/>
          <w:lang w:eastAsia="ru-RU"/>
        </w:rPr>
        <w:t xml:space="preserve">к </w:t>
      </w:r>
      <w:r w:rsidR="00F02BBC">
        <w:rPr>
          <w:rFonts w:eastAsia="Times New Roman" w:cs="Times New Roman"/>
          <w:szCs w:val="28"/>
          <w:lang w:eastAsia="ru-RU"/>
        </w:rPr>
        <w:t>Приказу</w:t>
      </w:r>
      <w:r w:rsidR="003F63CA" w:rsidRPr="00E51980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E243B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</w:t>
      </w:r>
      <w:r w:rsidR="009C55CB" w:rsidRPr="00944F6E">
        <w:rPr>
          <w:rFonts w:eastAsia="Times New Roman" w:cs="Times New Roman"/>
          <w:szCs w:val="28"/>
          <w:lang w:eastAsia="ru-RU"/>
        </w:rPr>
        <w:t>. При заполнении реестра субъекта Российской Федерации, свода реестров муниципальных образований</w:t>
      </w:r>
      <w:r w:rsidR="001331CA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также </w:t>
      </w:r>
      <w:r w:rsidRPr="00944F6E">
        <w:rPr>
          <w:rFonts w:eastAsia="Times New Roman" w:cs="Times New Roman"/>
          <w:szCs w:val="28"/>
          <w:lang w:eastAsia="ru-RU"/>
        </w:rPr>
        <w:t xml:space="preserve">осуществляется заполнение </w:t>
      </w:r>
      <w:r w:rsidRPr="00944F6E">
        <w:rPr>
          <w:szCs w:val="28"/>
        </w:rPr>
        <w:t xml:space="preserve">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 (приложение № </w:t>
      </w:r>
      <w:r w:rsidR="00484740">
        <w:rPr>
          <w:szCs w:val="28"/>
        </w:rPr>
        <w:t>5</w:t>
      </w:r>
      <w:r w:rsidR="00484740" w:rsidRPr="00944F6E">
        <w:rPr>
          <w:szCs w:val="28"/>
        </w:rPr>
        <w:t xml:space="preserve"> </w:t>
      </w:r>
      <w:proofErr w:type="gramStart"/>
      <w:r w:rsidRPr="00944F6E">
        <w:rPr>
          <w:szCs w:val="28"/>
        </w:rPr>
        <w:t>к</w:t>
      </w:r>
      <w:proofErr w:type="gramEnd"/>
      <w:r w:rsidRPr="00944F6E">
        <w:rPr>
          <w:szCs w:val="28"/>
        </w:rPr>
        <w:t xml:space="preserve"> </w:t>
      </w:r>
      <w:proofErr w:type="gramStart"/>
      <w:r w:rsidR="002A129B">
        <w:rPr>
          <w:szCs w:val="28"/>
        </w:rPr>
        <w:t>настоящим</w:t>
      </w:r>
      <w:proofErr w:type="gramEnd"/>
      <w:r w:rsidR="002A129B">
        <w:rPr>
          <w:szCs w:val="28"/>
        </w:rPr>
        <w:t xml:space="preserve"> р</w:t>
      </w:r>
      <w:r w:rsidR="00484740">
        <w:rPr>
          <w:szCs w:val="28"/>
        </w:rPr>
        <w:t>екомендациям</w:t>
      </w:r>
      <w:r w:rsidRPr="00944F6E">
        <w:rPr>
          <w:szCs w:val="28"/>
        </w:rPr>
        <w:t>)</w:t>
      </w:r>
      <w:r w:rsidR="00E64B21" w:rsidRPr="00944F6E">
        <w:rPr>
          <w:szCs w:val="28"/>
        </w:rPr>
        <w:t xml:space="preserve"> (далее – справочная таблица)</w:t>
      </w:r>
      <w:r w:rsidRPr="00944F6E">
        <w:rPr>
          <w:szCs w:val="28"/>
        </w:rPr>
        <w:t>.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E243B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3</w:t>
      </w:r>
      <w:r w:rsidR="009C55CB" w:rsidRPr="00944F6E">
        <w:rPr>
          <w:rFonts w:eastAsia="Times New Roman" w:cs="Times New Roman"/>
          <w:szCs w:val="28"/>
          <w:lang w:eastAsia="ru-RU"/>
        </w:rPr>
        <w:t>. 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Для заполнения реестра субъекта Российской Федерации использ</w:t>
      </w:r>
      <w:r w:rsidRPr="00944F6E">
        <w:rPr>
          <w:rFonts w:eastAsia="Times New Roman" w:cs="Times New Roman"/>
          <w:szCs w:val="28"/>
          <w:lang w:eastAsia="ru-RU"/>
        </w:rPr>
        <w:t>уется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примерный справочник кодов и наименований расходных обязательств для подготовки реестров расходных обязательств субъектов Российской Федерации</w:t>
      </w:r>
      <w:r w:rsidR="009C55CB"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(далее – примерный справочник подготовки реестров субъектов Российской Федерации) (приложение № </w:t>
      </w:r>
      <w:r w:rsidRPr="00944F6E">
        <w:rPr>
          <w:rFonts w:eastAsia="Times New Roman" w:cs="Times New Roman"/>
          <w:szCs w:val="28"/>
          <w:lang w:eastAsia="ru-RU"/>
        </w:rPr>
        <w:t>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Pr="00944F6E">
        <w:rPr>
          <w:rFonts w:eastAsia="Times New Roman" w:cs="Times New Roman"/>
          <w:szCs w:val="28"/>
          <w:lang w:eastAsia="ru-RU"/>
        </w:rPr>
        <w:t>им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рекомендациям</w:t>
      </w:r>
      <w:r w:rsidR="009C55CB" w:rsidRPr="00944F6E">
        <w:rPr>
          <w:rFonts w:eastAsia="Times New Roman" w:cs="Times New Roman"/>
          <w:szCs w:val="28"/>
          <w:lang w:eastAsia="ru-RU"/>
        </w:rPr>
        <w:t>), свода реестров муниципальных образований – примерный справочник кодов и наименований расходных обязательств для подготовки сводов реестров расходных обязательств муниципальных образований, входящих в состав субъекта Российской Федерации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(далее – примерный справочник подготовки реестров муниципальных образований) (приложение № </w:t>
      </w:r>
      <w:r w:rsidRPr="00944F6E">
        <w:rPr>
          <w:rFonts w:eastAsia="Times New Roman" w:cs="Times New Roman"/>
          <w:szCs w:val="28"/>
          <w:lang w:eastAsia="ru-RU"/>
        </w:rPr>
        <w:t>2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Pr="00944F6E">
        <w:rPr>
          <w:rFonts w:eastAsia="Times New Roman" w:cs="Times New Roman"/>
          <w:szCs w:val="28"/>
          <w:lang w:eastAsia="ru-RU"/>
        </w:rPr>
        <w:t>им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рекомендациям</w:t>
      </w:r>
      <w:r w:rsidR="009C55CB" w:rsidRPr="00944F6E">
        <w:rPr>
          <w:rFonts w:eastAsia="Times New Roman" w:cs="Times New Roman"/>
          <w:szCs w:val="28"/>
          <w:lang w:eastAsia="ru-RU"/>
        </w:rPr>
        <w:t>), справочной таблицы – примерный справочник подготовки реестров субъектов Российской Федерации и примерный справочник подготовки реестров муниципальных образований.</w:t>
      </w:r>
    </w:p>
    <w:p w:rsidR="009C55CB" w:rsidRPr="00944F6E" w:rsidRDefault="00E243B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4</w:t>
      </w:r>
      <w:r w:rsidR="00023BC8">
        <w:rPr>
          <w:rFonts w:eastAsia="Times New Roman" w:cs="Times New Roman"/>
          <w:szCs w:val="28"/>
          <w:lang w:eastAsia="ru-RU"/>
        </w:rPr>
        <w:t>. </w:t>
      </w:r>
      <w:r w:rsidR="009C55CB" w:rsidRPr="00944F6E">
        <w:rPr>
          <w:rFonts w:eastAsia="Times New Roman" w:cs="Times New Roman"/>
          <w:szCs w:val="28"/>
          <w:lang w:eastAsia="ru-RU"/>
        </w:rPr>
        <w:t>При заполнении реестров субъекта Российской Федерации, сводов реестров муниципальных образований</w:t>
      </w:r>
      <w:r w:rsidR="0013256D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заполняются следующие реквизиты: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финансового органа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бюджета (для реестра субъекта Российской Федерации);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должность руководителя финансового органа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фамилия, имя, отчество </w:t>
      </w:r>
      <w:r w:rsidR="003E704E" w:rsidRPr="00944F6E">
        <w:rPr>
          <w:rFonts w:eastAsia="Times New Roman" w:cs="Times New Roman"/>
          <w:szCs w:val="28"/>
          <w:lang w:eastAsia="ru-RU"/>
        </w:rPr>
        <w:t xml:space="preserve">(при наличии) </w:t>
      </w:r>
      <w:r w:rsidRPr="00944F6E">
        <w:rPr>
          <w:rFonts w:eastAsia="Times New Roman" w:cs="Times New Roman"/>
          <w:szCs w:val="28"/>
          <w:lang w:eastAsia="ru-RU"/>
        </w:rPr>
        <w:t>руководителя финансового органа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должность, фамилия, имя, отчество </w:t>
      </w:r>
      <w:r w:rsidR="003E704E" w:rsidRPr="00944F6E">
        <w:rPr>
          <w:rFonts w:eastAsia="Times New Roman" w:cs="Times New Roman"/>
          <w:szCs w:val="28"/>
          <w:lang w:eastAsia="ru-RU"/>
        </w:rPr>
        <w:t xml:space="preserve">(при наличии) </w:t>
      </w:r>
      <w:r w:rsidRPr="00944F6E">
        <w:rPr>
          <w:rFonts w:eastAsia="Times New Roman" w:cs="Times New Roman"/>
          <w:szCs w:val="28"/>
          <w:lang w:eastAsia="ru-RU"/>
        </w:rPr>
        <w:t>исполнителя, ответственного за формирование реестра субъекта Российской Федерации и (или) свода реестров муниципальных образований;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номер телефона с указанием кода города и адреса электронной почты исполнителя, ответственного за формирование реестра субъекта Российской Федерации</w:t>
      </w:r>
      <w:r w:rsidR="00A70878" w:rsidRPr="00944F6E">
        <w:rPr>
          <w:rFonts w:eastAsia="Times New Roman" w:cs="Times New Roman"/>
          <w:szCs w:val="28"/>
          <w:lang w:eastAsia="ru-RU"/>
        </w:rPr>
        <w:t xml:space="preserve"> и (или) свода реестров муниципальных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образований;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дата подписания руководителем финансового органа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субъекта Российской Федерации реестра субъекта Российской Федерации</w:t>
      </w:r>
      <w:proofErr w:type="gramEnd"/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При заполнении справочной таблицы заполняются следующие реквизиты: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финансового органа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бюджета;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должность высшего должностного лица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фамилия, имя, отчество</w:t>
      </w:r>
      <w:r w:rsidR="003E704E" w:rsidRPr="00944F6E">
        <w:rPr>
          <w:rFonts w:eastAsia="Times New Roman" w:cs="Times New Roman"/>
          <w:szCs w:val="28"/>
          <w:lang w:eastAsia="ru-RU"/>
        </w:rPr>
        <w:t xml:space="preserve"> (при наличии) </w:t>
      </w:r>
      <w:r w:rsidRPr="00944F6E">
        <w:rPr>
          <w:rFonts w:eastAsia="Times New Roman" w:cs="Times New Roman"/>
          <w:szCs w:val="28"/>
          <w:lang w:eastAsia="ru-RU"/>
        </w:rPr>
        <w:t>высшего должностного лица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должность и фамилия, имя, отчество</w:t>
      </w:r>
      <w:r w:rsidR="003E704E" w:rsidRPr="00944F6E">
        <w:rPr>
          <w:rFonts w:eastAsia="Times New Roman" w:cs="Times New Roman"/>
          <w:szCs w:val="28"/>
          <w:lang w:eastAsia="ru-RU"/>
        </w:rPr>
        <w:t xml:space="preserve"> (при наличии)</w:t>
      </w:r>
      <w:r w:rsidRPr="00944F6E">
        <w:rPr>
          <w:rFonts w:eastAsia="Times New Roman" w:cs="Times New Roman"/>
          <w:szCs w:val="28"/>
          <w:lang w:eastAsia="ru-RU"/>
        </w:rPr>
        <w:t xml:space="preserve"> исполнителя, ответственного за формирование справочной таблицы;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номер телефона с указанием кода города и адреса электронной почты исполнителя, ответственного за формирование справочной таблицы;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дата подписания высшим должностным лицом субъекта Российской Федерации справочной таблицы.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b/>
          <w:szCs w:val="28"/>
          <w:lang w:val="en-US" w:eastAsia="ru-RU"/>
        </w:rPr>
        <w:t>II</w:t>
      </w:r>
      <w:r w:rsidRPr="00944F6E">
        <w:rPr>
          <w:rFonts w:eastAsia="Times New Roman" w:cs="Times New Roman"/>
          <w:b/>
          <w:szCs w:val="28"/>
          <w:lang w:eastAsia="ru-RU"/>
        </w:rPr>
        <w:t xml:space="preserve">. Рекомендации по заполнению реестра субъекта Российской Федерации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55CB" w:rsidRPr="00944F6E" w:rsidRDefault="00E64B21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5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 Реестр субъекта Российской Федерации заполняется </w:t>
      </w:r>
      <w:r w:rsidR="00F14DE5" w:rsidRPr="00944F6E">
        <w:rPr>
          <w:rFonts w:eastAsia="Times New Roman" w:cs="Times New Roman"/>
          <w:szCs w:val="28"/>
          <w:lang w:eastAsia="ru-RU"/>
        </w:rPr>
        <w:t>(</w:t>
      </w:r>
      <w:hyperlink r:id="rId9" w:history="1">
        <w:r w:rsidR="009C55CB" w:rsidRPr="00944F6E">
          <w:rPr>
            <w:rFonts w:eastAsia="Times New Roman" w:cs="Times New Roman"/>
            <w:szCs w:val="28"/>
            <w:lang w:eastAsia="ru-RU"/>
          </w:rPr>
          <w:t>приложение</w:t>
        </w:r>
      </w:hyperlink>
      <w:r w:rsidR="009C55CB" w:rsidRPr="00944F6E">
        <w:rPr>
          <w:rFonts w:eastAsia="Times New Roman" w:cs="Times New Roman"/>
          <w:szCs w:val="28"/>
          <w:lang w:eastAsia="ru-RU"/>
        </w:rPr>
        <w:t xml:space="preserve"> № </w:t>
      </w:r>
      <w:r w:rsidR="00202436">
        <w:rPr>
          <w:rFonts w:eastAsia="Times New Roman" w:cs="Times New Roman"/>
          <w:szCs w:val="28"/>
          <w:lang w:eastAsia="ru-RU"/>
        </w:rPr>
        <w:t>2</w:t>
      </w:r>
      <w:r w:rsidR="00202436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к </w:t>
      </w:r>
      <w:r w:rsidR="00484740">
        <w:rPr>
          <w:rFonts w:eastAsia="Times New Roman" w:cs="Times New Roman"/>
          <w:szCs w:val="28"/>
          <w:lang w:eastAsia="ru-RU"/>
        </w:rPr>
        <w:t>Приказу</w:t>
      </w:r>
      <w:r w:rsidR="00F14DE5" w:rsidRPr="00944F6E">
        <w:rPr>
          <w:rFonts w:eastAsia="Times New Roman" w:cs="Times New Roman"/>
          <w:szCs w:val="28"/>
          <w:lang w:eastAsia="ru-RU"/>
        </w:rPr>
        <w:t>)</w:t>
      </w:r>
      <w:r w:rsidR="00EB12A4">
        <w:rPr>
          <w:rFonts w:eastAsia="Times New Roman" w:cs="Times New Roman"/>
          <w:szCs w:val="28"/>
          <w:lang w:eastAsia="ru-RU"/>
        </w:rPr>
        <w:t xml:space="preserve"> с отражением </w:t>
      </w:r>
      <w:r w:rsidR="009C55CB" w:rsidRPr="00944F6E">
        <w:rPr>
          <w:rFonts w:eastAsia="Times New Roman" w:cs="Times New Roman"/>
          <w:szCs w:val="28"/>
          <w:lang w:eastAsia="ru-RU"/>
        </w:rPr>
        <w:t>следующей информации: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полномочия, расходного обязательства субъекта Российской Федерации (графа 1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);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- код строки согласно примерному справочнику подготовки реестров субъектов Российской Федерации (графа 2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- нормативное правовое регулирование, определяющее финансовое обеспечение и порядок расходования средств (в части указания федеральных законов, указов Президента Российской Федерации, нормативных правовых актов Правительства Российской Федерации, в том числе государственных программ Российской Федерации, актов федеральных органов </w:t>
      </w:r>
      <w:r w:rsidR="00AF6FDD" w:rsidRPr="00944F6E">
        <w:rPr>
          <w:rFonts w:eastAsia="Times New Roman" w:cs="Times New Roman"/>
          <w:szCs w:val="28"/>
          <w:lang w:eastAsia="ru-RU"/>
        </w:rPr>
        <w:t xml:space="preserve">исполнительной власти,  </w:t>
      </w:r>
      <w:r w:rsidRPr="00944F6E">
        <w:rPr>
          <w:rFonts w:eastAsia="Times New Roman" w:cs="Times New Roman"/>
          <w:szCs w:val="28"/>
          <w:lang w:eastAsia="ru-RU"/>
        </w:rPr>
        <w:t>соглашений</w:t>
      </w:r>
      <w:r w:rsidR="00AF6FDD" w:rsidRPr="00944F6E">
        <w:rPr>
          <w:rFonts w:eastAsia="Times New Roman" w:cs="Times New Roman"/>
          <w:szCs w:val="28"/>
          <w:lang w:eastAsia="ru-RU"/>
        </w:rPr>
        <w:t xml:space="preserve"> </w:t>
      </w:r>
      <w:r w:rsidR="004A2ACF" w:rsidRPr="00944F6E">
        <w:rPr>
          <w:rFonts w:eastAsia="Times New Roman" w:cs="Times New Roman"/>
          <w:szCs w:val="28"/>
          <w:lang w:eastAsia="ru-RU"/>
        </w:rPr>
        <w:t xml:space="preserve">(договоров) </w:t>
      </w:r>
      <w:r w:rsidR="00AF6FDD" w:rsidRPr="00944F6E">
        <w:rPr>
          <w:rFonts w:eastAsia="Times New Roman" w:cs="Times New Roman"/>
          <w:szCs w:val="28"/>
          <w:lang w:eastAsia="ru-RU"/>
        </w:rPr>
        <w:t>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FF2DA7" w:rsidRPr="00944F6E">
        <w:rPr>
          <w:rFonts w:eastAsia="Times New Roman" w:cs="Times New Roman"/>
          <w:szCs w:val="28"/>
          <w:lang w:eastAsia="ru-RU"/>
        </w:rPr>
        <w:t xml:space="preserve">(далее - акты федерального законодательства, соглашения) </w:t>
      </w:r>
      <w:r w:rsidRPr="00944F6E">
        <w:rPr>
          <w:rFonts w:eastAsia="Times New Roman" w:cs="Times New Roman"/>
          <w:szCs w:val="28"/>
          <w:lang w:eastAsia="ru-RU"/>
        </w:rPr>
        <w:t>по предметам совместного ведения Российской Федерации и субъектов Российской Федерации) (графы 3 - 22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</w:t>
      </w:r>
      <w:proofErr w:type="gramEnd"/>
      <w:r w:rsidR="00F14DE5" w:rsidRPr="00944F6E">
        <w:rPr>
          <w:rFonts w:eastAsia="Times New Roman" w:cs="Times New Roman"/>
          <w:szCs w:val="28"/>
          <w:lang w:eastAsia="ru-RU"/>
        </w:rPr>
        <w:t xml:space="preserve">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нормативное правовое регулирование, определяющее финансовое обеспечение и порядок расходования средств (в части указания законов субъекта Российской Федерации, нормативных правовых актов субъекта Российской Федерации) (графы 23 - 28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E51765">
        <w:rPr>
          <w:rFonts w:eastAsia="Times New Roman" w:cs="Times New Roman"/>
          <w:szCs w:val="28"/>
          <w:lang w:eastAsia="ru-RU"/>
        </w:rPr>
        <w:t>код</w:t>
      </w:r>
      <w:r w:rsidR="00E51765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группы </w:t>
      </w:r>
      <w:r w:rsidR="00E51765" w:rsidRPr="00944F6E">
        <w:rPr>
          <w:rFonts w:eastAsia="Times New Roman" w:cs="Times New Roman"/>
          <w:szCs w:val="28"/>
          <w:lang w:eastAsia="ru-RU"/>
        </w:rPr>
        <w:t>полномочи</w:t>
      </w:r>
      <w:r w:rsidR="00E51765">
        <w:rPr>
          <w:rFonts w:eastAsia="Times New Roman" w:cs="Times New Roman"/>
          <w:szCs w:val="28"/>
          <w:lang w:eastAsia="ru-RU"/>
        </w:rPr>
        <w:t>й, расходных обязательств</w:t>
      </w:r>
      <w:r w:rsidR="00E51765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согласно примерному справочнику подготовки реестров субъектов Российской Федерации (графа 29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код раздела, подраздела бюджетной классификации Российской Федерации, по которому отражаются расходные обязательства субъекта Российской Федерации (графа 30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года)) (графы 31 - 54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средств на исполнение расходного обязательства без учета расходов на осуществление капитальных вложений в объекты государственной (муниципальной) собственности (отчетный финансовый год (план, факт), текущий финансовый год (план), </w:t>
      </w:r>
      <w:r w:rsidRPr="00B420D5">
        <w:rPr>
          <w:rFonts w:eastAsia="Times New Roman" w:cs="Times New Roman"/>
          <w:szCs w:val="28"/>
          <w:lang w:eastAsia="ru-RU"/>
        </w:rPr>
        <w:t>очередной финансовый год (прогноз),</w:t>
      </w:r>
      <w:r w:rsidRPr="00944F6E">
        <w:rPr>
          <w:rFonts w:eastAsia="Times New Roman" w:cs="Times New Roman"/>
          <w:szCs w:val="28"/>
          <w:lang w:eastAsia="ru-RU"/>
        </w:rPr>
        <w:t xml:space="preserve"> плановый период (прогноз на два года)) (графы 55 - 78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на исполнение расходного обязательства исходя из оценки стоимости расходного обязательства (отчетный финансовый год, текущий финансовы</w:t>
      </w:r>
      <w:r w:rsidR="00937D4D">
        <w:rPr>
          <w:rFonts w:eastAsia="Times New Roman" w:cs="Times New Roman"/>
          <w:szCs w:val="28"/>
          <w:lang w:eastAsia="ru-RU"/>
        </w:rPr>
        <w:t>й год, очередной финансовый год</w:t>
      </w:r>
      <w:r w:rsidRPr="00944F6E">
        <w:rPr>
          <w:rFonts w:eastAsia="Times New Roman" w:cs="Times New Roman"/>
          <w:szCs w:val="28"/>
          <w:lang w:eastAsia="ru-RU"/>
        </w:rPr>
        <w:t>) (графы 79 - 90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государственной (муниципальной) собственности (отчетный финансовый год, текущий финансовы</w:t>
      </w:r>
      <w:r w:rsidR="00937D4D">
        <w:rPr>
          <w:rFonts w:eastAsia="Times New Roman" w:cs="Times New Roman"/>
          <w:szCs w:val="28"/>
          <w:lang w:eastAsia="ru-RU"/>
        </w:rPr>
        <w:t>й год, очередной финансовый год</w:t>
      </w:r>
      <w:r w:rsidRPr="00944F6E">
        <w:rPr>
          <w:rFonts w:eastAsia="Times New Roman" w:cs="Times New Roman"/>
          <w:szCs w:val="28"/>
          <w:lang w:eastAsia="ru-RU"/>
        </w:rPr>
        <w:t>) (графы 91 - 102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методика расчета оценки стоимости расходного обязательства (графа 103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E64B2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6</w:t>
      </w:r>
      <w:r w:rsidR="009C55CB" w:rsidRPr="00944F6E">
        <w:rPr>
          <w:rFonts w:eastAsia="Times New Roman" w:cs="Times New Roman"/>
          <w:szCs w:val="28"/>
          <w:lang w:eastAsia="ru-RU"/>
        </w:rPr>
        <w:t>. Укрупненные разделы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заполняются информацией о конкретных расходных обязательствах субъектов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Российской Федерации с дополнением необходимого количества строк и соответствующей нумерации в графе 2 «Код строки».</w:t>
      </w:r>
      <w:r w:rsidR="009C55CB" w:rsidRPr="00944F6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44F6E">
        <w:rPr>
          <w:rFonts w:eastAsia="Times New Roman" w:cs="Times New Roman"/>
          <w:bCs/>
          <w:szCs w:val="28"/>
          <w:lang w:eastAsia="ru-RU"/>
        </w:rPr>
        <w:t xml:space="preserve">В </w:t>
      </w:r>
      <w:proofErr w:type="gramStart"/>
      <w:r w:rsidRPr="00944F6E">
        <w:rPr>
          <w:rFonts w:eastAsia="Times New Roman" w:cs="Times New Roman"/>
          <w:bCs/>
          <w:szCs w:val="28"/>
          <w:lang w:eastAsia="ru-RU"/>
        </w:rPr>
        <w:t>реестре</w:t>
      </w:r>
      <w:proofErr w:type="gramEnd"/>
      <w:r w:rsidRPr="00944F6E">
        <w:rPr>
          <w:rFonts w:eastAsia="Times New Roman" w:cs="Times New Roman"/>
          <w:bCs/>
          <w:szCs w:val="28"/>
          <w:lang w:eastAsia="ru-RU"/>
        </w:rPr>
        <w:t xml:space="preserve"> субъекта Российской Федерации по итоговой строке 8000 отражаются суммы по всем расходным обязательствам. Строка 8000 по графам </w:t>
      </w:r>
      <w:r w:rsidR="005430A1">
        <w:rPr>
          <w:rFonts w:eastAsia="Times New Roman" w:cs="Times New Roman"/>
          <w:bCs/>
          <w:szCs w:val="28"/>
          <w:lang w:eastAsia="ru-RU"/>
        </w:rPr>
        <w:br/>
      </w:r>
      <w:r w:rsidRPr="00944F6E">
        <w:rPr>
          <w:rFonts w:eastAsia="Times New Roman" w:cs="Times New Roman"/>
          <w:bCs/>
          <w:szCs w:val="28"/>
          <w:lang w:eastAsia="ru-RU"/>
        </w:rPr>
        <w:t xml:space="preserve">3 - 30 и 103 не заполняется, по графам 31 - 102 - является суммой строк по кодам примерного </w:t>
      </w:r>
      <w:proofErr w:type="gramStart"/>
      <w:r w:rsidRPr="00944F6E">
        <w:rPr>
          <w:rFonts w:eastAsia="Times New Roman" w:cs="Times New Roman"/>
          <w:bCs/>
          <w:szCs w:val="28"/>
          <w:lang w:eastAsia="ru-RU"/>
        </w:rPr>
        <w:t>справочника подготовки реестров субъектов Российской Федерации</w:t>
      </w:r>
      <w:proofErr w:type="gramEnd"/>
      <w:r w:rsidRPr="00944F6E">
        <w:rPr>
          <w:rFonts w:eastAsia="Times New Roman" w:cs="Times New Roman"/>
          <w:bCs/>
          <w:szCs w:val="28"/>
          <w:lang w:eastAsia="ru-RU"/>
        </w:rPr>
        <w:t xml:space="preserve"> 1000, 2000, 3000, 4000, 5000, 6000, 7000.</w:t>
      </w:r>
    </w:p>
    <w:p w:rsidR="009C55CB" w:rsidRPr="00944F6E" w:rsidRDefault="00E64B2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7</w:t>
      </w:r>
      <w:r w:rsidR="009C55CB" w:rsidRPr="00944F6E">
        <w:rPr>
          <w:rFonts w:eastAsia="Times New Roman" w:cs="Times New Roman"/>
          <w:szCs w:val="28"/>
          <w:lang w:eastAsia="ru-RU"/>
        </w:rPr>
        <w:t>. Для формирования реестра субъекта Российской Федерации все расходные обязательства субъекта Российской Федерации делятся на следующие группы с последующей детализацией: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 (раздел 1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нормативных правовых актов субъекта Российской Федерации по предметам ведения субъекта Российской Федерации (раздел 2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нормативных правовых актов субъекта Российской Федерации, предусматривающих предоставление из бюджета субъекта Российской Федерации межбюджетных трансфертов (раздел 3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нормативных правовых актов субъекта Российской Федерации, предусматривающих реализацию субъектом Российской Федерации переданных полномочий за счет средств субвенций из федерального бюджета (раздел 4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- полномочия по предметам </w:t>
      </w:r>
      <w:r w:rsidR="001D43D5">
        <w:rPr>
          <w:rFonts w:eastAsia="Times New Roman" w:cs="Times New Roman"/>
          <w:szCs w:val="28"/>
          <w:lang w:eastAsia="ru-RU"/>
        </w:rPr>
        <w:t xml:space="preserve">ведения Российской Федерации, а </w:t>
      </w:r>
      <w:r w:rsidRPr="00944F6E">
        <w:rPr>
          <w:rFonts w:eastAsia="Times New Roman" w:cs="Times New Roman"/>
          <w:szCs w:val="28"/>
          <w:lang w:eastAsia="ru-RU"/>
        </w:rPr>
        <w:t xml:space="preserve">также совместного ведения по решению вопросов, не указанных в пункте 2 статьи 26.3 </w:t>
      </w:r>
      <w:r w:rsidR="00E80C45" w:rsidRPr="00944F6E">
        <w:rPr>
          <w:rFonts w:eastAsia="Times New Roman" w:cs="Times New Roman"/>
          <w:szCs w:val="28"/>
          <w:lang w:eastAsia="ru-RU"/>
        </w:rP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Закон</w:t>
      </w:r>
      <w:r w:rsidR="00AF138B">
        <w:rPr>
          <w:rFonts w:eastAsia="Times New Roman" w:cs="Times New Roman"/>
          <w:szCs w:val="28"/>
          <w:lang w:eastAsia="ru-RU"/>
        </w:rPr>
        <w:t xml:space="preserve"> № 184</w:t>
      </w:r>
      <w:r w:rsidR="00AF138B">
        <w:rPr>
          <w:rFonts w:eastAsia="Times New Roman" w:cs="Times New Roman"/>
          <w:szCs w:val="28"/>
          <w:lang w:eastAsia="ru-RU"/>
        </w:rPr>
        <w:noBreakHyphen/>
      </w:r>
      <w:r w:rsidR="00E80C45" w:rsidRPr="00944F6E">
        <w:rPr>
          <w:rFonts w:eastAsia="Times New Roman" w:cs="Times New Roman"/>
          <w:szCs w:val="28"/>
          <w:lang w:eastAsia="ru-RU"/>
        </w:rPr>
        <w:t>ФЗ)</w:t>
      </w:r>
      <w:r w:rsidRPr="00944F6E">
        <w:rPr>
          <w:rFonts w:eastAsia="Times New Roman" w:cs="Times New Roman"/>
          <w:szCs w:val="28"/>
          <w:lang w:eastAsia="ru-RU"/>
        </w:rPr>
        <w:t>, если возможность осуществления расходов субъекта Российской Федерации на реализацию этих полномочий предусмотрена федеральными законами (раздел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5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установление дополнительных мер социальной поддержки и социальной помощи для отдельных категорий граждан </w:t>
      </w:r>
      <w:r w:rsidR="00826F81">
        <w:rPr>
          <w:rFonts w:eastAsia="Times New Roman" w:cs="Times New Roman"/>
          <w:szCs w:val="28"/>
          <w:lang w:eastAsia="ru-RU"/>
        </w:rPr>
        <w:t>(</w:t>
      </w:r>
      <w:r w:rsidR="00484740">
        <w:rPr>
          <w:rFonts w:eastAsia="Times New Roman" w:cs="Times New Roman"/>
          <w:szCs w:val="28"/>
          <w:lang w:eastAsia="ru-RU"/>
        </w:rPr>
        <w:t xml:space="preserve">в соответствии с частью 3 </w:t>
      </w:r>
      <w:r w:rsidR="00826F81" w:rsidRPr="00826F81">
        <w:rPr>
          <w:rFonts w:eastAsia="Times New Roman" w:cs="Times New Roman"/>
          <w:szCs w:val="28"/>
          <w:lang w:eastAsia="ru-RU"/>
        </w:rPr>
        <w:t>статьи 26.3</w:t>
      </w:r>
      <w:r w:rsidR="00484740">
        <w:rPr>
          <w:rFonts w:eastAsia="Times New Roman" w:cs="Times New Roman"/>
          <w:szCs w:val="28"/>
          <w:lang w:eastAsia="ru-RU"/>
        </w:rPr>
        <w:t>-1 Закона № 184-ФЗ)</w:t>
      </w:r>
      <w:r w:rsidRPr="00944F6E">
        <w:rPr>
          <w:rFonts w:eastAsia="Times New Roman" w:cs="Times New Roman"/>
          <w:szCs w:val="28"/>
          <w:lang w:eastAsia="ru-RU"/>
        </w:rPr>
        <w:t xml:space="preserve"> (раздел 6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 пунктом 6.1 статьи 26.3 Закона № 184-ФЗ.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субъектов Российской Федерации, отражаемых в разделах 1, 5 и 6 реестра субъекта Российской Федерации, информацию по указанным расходным обязательствам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субъекта Российской Федерации </w:t>
      </w:r>
      <w:r w:rsidR="00663134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разделах 5 и 6, не отражая их в иных разделах реестра субъекта Российской Федерации.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При этом наименование дублируемого расходного обязательства субъекта Российской Федерации приводится в соответствие с наименованием расходного обязательства субъекта Российской Федерации из раздела 1 реестра субъекта Российской Федерации с указанием номера подпункта пункта 2 статьи 26.3 Закона № 184-ФЗ.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разделах 1 и 3 реестра субъекта Российской Федерации,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разделе 3, не отражая их в иных разделах реестра субъекта Российской Федерации.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При этом наименование дублируемого расходного обязательства субъекта Российской Федерации приводится в соответствие с наименованием расходного обязательства субъекта Российской Федерации из раздела 1 реестра субъекта Российской Федерации с указанием номера подпункта пункта 2 статьи 26.3 Закона № 184-ФЗ.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разделах 2, 5 и 6 реестра субъекта Российской Федерации,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разделах 5 и 6, не отражая их в иных разделах реестра субъекта Российской Федерации.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разделах 1, 3 и 4 реестра субъекта Российской Федерации, в случае если федеральным законодательством предусмотрена возможность предоставления субвенций местным бюджетам (за счет субвенций, предоставляемых из федерального бюджета),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разделе</w:t>
      </w:r>
      <w:r w:rsidR="00507524">
        <w:rPr>
          <w:rFonts w:eastAsia="Times New Roman" w:cs="Times New Roman"/>
          <w:szCs w:val="28"/>
          <w:lang w:eastAsia="ru-RU"/>
        </w:rPr>
        <w:t xml:space="preserve"> </w:t>
      </w:r>
      <w:r w:rsidR="006B3D27">
        <w:rPr>
          <w:rFonts w:eastAsia="Times New Roman" w:cs="Times New Roman"/>
          <w:szCs w:val="28"/>
          <w:lang w:eastAsia="ru-RU"/>
        </w:rPr>
        <w:t>3</w:t>
      </w:r>
      <w:r w:rsidRPr="00944F6E">
        <w:rPr>
          <w:rFonts w:eastAsia="Times New Roman" w:cs="Times New Roman"/>
          <w:szCs w:val="28"/>
          <w:lang w:eastAsia="ru-RU"/>
        </w:rPr>
        <w:t xml:space="preserve">, не отражая их в </w:t>
      </w:r>
      <w:r w:rsidR="006B3D27">
        <w:rPr>
          <w:rFonts w:eastAsia="Times New Roman" w:cs="Times New Roman"/>
          <w:szCs w:val="28"/>
          <w:lang w:eastAsia="ru-RU"/>
        </w:rPr>
        <w:t>разделах 1 и 4</w:t>
      </w:r>
      <w:r w:rsidR="00A53D4A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реестра</w:t>
      </w:r>
      <w:r w:rsidR="00A53D4A">
        <w:rPr>
          <w:rFonts w:eastAsia="Times New Roman" w:cs="Times New Roman"/>
          <w:szCs w:val="28"/>
          <w:lang w:eastAsia="ru-RU"/>
        </w:rPr>
        <w:t xml:space="preserve"> субъекта</w:t>
      </w:r>
      <w:proofErr w:type="gramEnd"/>
      <w:r w:rsidR="00A53D4A">
        <w:rPr>
          <w:rFonts w:eastAsia="Times New Roman" w:cs="Times New Roman"/>
          <w:szCs w:val="28"/>
          <w:lang w:eastAsia="ru-RU"/>
        </w:rPr>
        <w:t xml:space="preserve">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разделах 3, 5 и 6 реестра субъекта Российской Федерации, в случае предоставления межбюджетных трансфертов на исполнение расходных обязательств субъекта Российской Федерации, предусмотренных разделами 5 и 6 реестра субъекта Российской Федерации,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в раздел</w:t>
      </w:r>
      <w:r w:rsidR="009C63A4">
        <w:rPr>
          <w:rFonts w:eastAsia="Times New Roman" w:cs="Times New Roman"/>
          <w:szCs w:val="28"/>
          <w:lang w:eastAsia="ru-RU"/>
        </w:rPr>
        <w:t>ах</w:t>
      </w:r>
      <w:r w:rsidRPr="00944F6E">
        <w:rPr>
          <w:rFonts w:eastAsia="Times New Roman" w:cs="Times New Roman"/>
          <w:szCs w:val="28"/>
          <w:lang w:eastAsia="ru-RU"/>
        </w:rPr>
        <w:t xml:space="preserve"> 5 и 6, не отражая их в разделе 3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Федерации. 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случае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предоставления межбюджетных трансфертов на исполнение расходных обязательств субъекта Российской Федерации, предусмотренных иными разделами,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разделе 3 реестра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подразделе «по п. 2 статьи 26.3 Федерального закона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подразделе «не включенные в п. 2 статьи 26.3 </w:t>
      </w:r>
      <w:r w:rsidR="00611881" w:rsidRPr="00944F6E">
        <w:rPr>
          <w:rFonts w:eastAsia="Times New Roman" w:cs="Times New Roman"/>
          <w:szCs w:val="28"/>
          <w:lang w:eastAsia="ru-RU"/>
        </w:rPr>
        <w:t>Закона № 184-ФЗ</w:t>
      </w:r>
      <w:r w:rsidRPr="00944F6E">
        <w:rPr>
          <w:rFonts w:eastAsia="Times New Roman" w:cs="Times New Roman"/>
          <w:szCs w:val="28"/>
          <w:lang w:eastAsia="ru-RU"/>
        </w:rPr>
        <w:t>» раздела 1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информацию по указанным расходным обязательствам следует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приводить в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подразделе «по п. 2 статьи 26.3 Федерального закона от 06.10.1999 № 184-ФЗ </w:t>
      </w:r>
      <w:r w:rsidR="00563816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раздела 1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8</w:t>
      </w:r>
      <w:r w:rsidR="009C55CB" w:rsidRPr="00944F6E">
        <w:rPr>
          <w:rFonts w:eastAsia="Times New Roman" w:cs="Times New Roman"/>
          <w:szCs w:val="28"/>
          <w:lang w:eastAsia="ru-RU"/>
        </w:rPr>
        <w:t>. При представлении реестра субъекта Российской Федерации в Министерство финансов Российской Федерации учитывается следующее.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Перечень расходных обязательств субъекта Российской Федерации, возникших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Федерации, приводится в соответствии с положениями пунктов 2 и 5 статьи 26.3 Закона </w:t>
      </w:r>
      <w:r w:rsidR="00563816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>№ 184</w:t>
      </w:r>
      <w:r w:rsidR="00E74FEB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>ФЗ, а также в соответствии с иными федеральными законами, устанавливающими расходные обязательства, не включенные в пункт 2 статьи 26.3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Закона № 184-ФЗ. Перечень расходных обязательств, не включенных в пункт 2 статьи 26.3 Закона № 184-ФЗ, отражается в справочнике подготовки реестров субъектов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Расходные обязательства субъекта Российской Федерации, возникшие в результате принятия нормативных правовых актов субъекта Российской Федерации по предметам ведения субъекта Российской Федерации в соответствии со статьей 26.2 Закона № 184-ФЗ, заполня</w:t>
      </w:r>
      <w:r w:rsidR="00E64B21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в соответствии с подразделами, установленными </w:t>
      </w:r>
      <w:r w:rsidR="006C5ABD" w:rsidRPr="00944F6E">
        <w:rPr>
          <w:rFonts w:eastAsia="Times New Roman" w:cs="Times New Roman"/>
          <w:szCs w:val="28"/>
          <w:lang w:eastAsia="ru-RU"/>
        </w:rPr>
        <w:t>реестром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. Коды строк по указанным расходным обязательствам проставляются согласно коду подраздела.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Расходные обязательства субъекта Российской Федерации, возникшие в результате принятия нормативных правовых актов субъекта Российской Федерации, предусматривающих предоставление из бюджета субъекта Российской Федерации межбюджетных трансфертов, отражаются по формам межбюджетных трансфертов: дотации, субсидии, субвенции, иные межбюджетные трансферты с последующей группировкой согласно </w:t>
      </w:r>
      <w:r w:rsidR="006C5ABD" w:rsidRPr="00944F6E">
        <w:rPr>
          <w:rFonts w:eastAsia="Times New Roman" w:cs="Times New Roman"/>
          <w:szCs w:val="28"/>
          <w:lang w:eastAsia="ru-RU"/>
        </w:rPr>
        <w:t>реестру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 По данной группе расходных обязательств отраж</w:t>
      </w:r>
      <w:r w:rsidR="00E64B21" w:rsidRPr="00944F6E">
        <w:rPr>
          <w:rFonts w:eastAsia="Times New Roman" w:cs="Times New Roman"/>
          <w:szCs w:val="28"/>
          <w:lang w:eastAsia="ru-RU"/>
        </w:rPr>
        <w:t>аются</w:t>
      </w:r>
      <w:r w:rsidRPr="00944F6E">
        <w:rPr>
          <w:rFonts w:eastAsia="Times New Roman" w:cs="Times New Roman"/>
          <w:szCs w:val="28"/>
          <w:lang w:eastAsia="ru-RU"/>
        </w:rPr>
        <w:t xml:space="preserve"> межбюджетные трансферты, предоставляемые</w:t>
      </w:r>
      <w:r w:rsidR="002A129B">
        <w:rPr>
          <w:rFonts w:eastAsia="Times New Roman" w:cs="Times New Roman"/>
          <w:szCs w:val="28"/>
          <w:lang w:eastAsia="ru-RU"/>
        </w:rPr>
        <w:t>:</w:t>
      </w:r>
      <w:r w:rsidRPr="00944F6E">
        <w:rPr>
          <w:rFonts w:eastAsia="Times New Roman" w:cs="Times New Roman"/>
          <w:szCs w:val="28"/>
          <w:lang w:eastAsia="ru-RU"/>
        </w:rPr>
        <w:t xml:space="preserve"> из бюджета субъекта Российской Федерации местным бюджетам, из бюджета субъекта Российской Федерации федеральному бюджету</w:t>
      </w:r>
      <w:r w:rsidR="007835E7">
        <w:rPr>
          <w:rFonts w:eastAsia="Times New Roman" w:cs="Times New Roman"/>
          <w:szCs w:val="28"/>
          <w:lang w:eastAsia="ru-RU"/>
        </w:rPr>
        <w:t xml:space="preserve">, </w:t>
      </w:r>
      <w:r w:rsidR="003E53BE">
        <w:rPr>
          <w:rFonts w:eastAsia="Times New Roman" w:cs="Times New Roman"/>
          <w:szCs w:val="28"/>
          <w:lang w:eastAsia="ru-RU"/>
        </w:rPr>
        <w:t>из бюджета субъекта Российской Федерации бюджетам субъектов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 Коды строк по указанным расходным обязательствам проставляются согласно коду подраздела.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По расходным обязательствам субъекта Российской Федерации, возникшим в результате принятия нормативных правовых актов субъекта Российской Федерации, предусматривающих реализацию субъектом Российской Федерации переданных полномочий, отража</w:t>
      </w:r>
      <w:r w:rsidR="00E64B21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расходные обязательства субъектов Российской Федерации по исполнению переданных полномочий Российской Федерации по предметам ведения Российской Федерации, финансовое обеспечение которых осуществляется за счет субвенций из федерального бюджета, в том числе согласно примерному справочнику подготовки реестров субъектов Российской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Федерации.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Полномочия по предметам ведения Российской Федерации, а также по предметам совместного ведения Российской Федерации и субъектов Российской </w:t>
      </w:r>
      <w:r w:rsidRPr="00944F6E">
        <w:rPr>
          <w:rFonts w:eastAsia="Times New Roman" w:cs="Times New Roman"/>
          <w:szCs w:val="28"/>
          <w:lang w:eastAsia="ru-RU"/>
        </w:rPr>
        <w:lastRenderedPageBreak/>
        <w:t>Федерации по решению вопросов, не указанных в пункте 2 статьи 26.3 Закона № 184-ФЗ, если возможность осуществления расходов субъекта Российской Федерации на реализацию этих полномочий предусмотрена федеральными законами, отража</w:t>
      </w:r>
      <w:r w:rsidR="00E64B21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в произвольной последовательности с присвоением кодов строк по нарастающей в зависимости от источника исполнения: за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счет собственных средств бюджета субъекта Российской Федерации с последующей разбивкой согласно </w:t>
      </w:r>
      <w:r w:rsidR="006C5ABD" w:rsidRPr="00944F6E">
        <w:rPr>
          <w:rFonts w:eastAsia="Times New Roman" w:cs="Times New Roman"/>
          <w:szCs w:val="28"/>
          <w:lang w:eastAsia="ru-RU"/>
        </w:rPr>
        <w:t>реестру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и за счет средств федерального бюджета.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В реестре субъекта Российской Федерации отража</w:t>
      </w:r>
      <w:r w:rsidR="00F15EAF" w:rsidRPr="00944F6E">
        <w:rPr>
          <w:rFonts w:eastAsia="Times New Roman" w:cs="Times New Roman"/>
          <w:szCs w:val="28"/>
          <w:lang w:eastAsia="ru-RU"/>
        </w:rPr>
        <w:t>ю</w:t>
      </w:r>
      <w:r w:rsidR="006C5ABD" w:rsidRPr="00944F6E">
        <w:rPr>
          <w:rFonts w:eastAsia="Times New Roman" w:cs="Times New Roman"/>
          <w:szCs w:val="28"/>
          <w:lang w:eastAsia="ru-RU"/>
        </w:rPr>
        <w:t>т</w:t>
      </w:r>
      <w:r w:rsidR="00F15EAF" w:rsidRPr="00944F6E">
        <w:rPr>
          <w:rFonts w:eastAsia="Times New Roman" w:cs="Times New Roman"/>
          <w:szCs w:val="28"/>
          <w:lang w:eastAsia="ru-RU"/>
        </w:rPr>
        <w:t>ся</w:t>
      </w:r>
      <w:r w:rsidRPr="00944F6E">
        <w:rPr>
          <w:rFonts w:eastAsia="Times New Roman" w:cs="Times New Roman"/>
          <w:szCs w:val="28"/>
          <w:lang w:eastAsia="ru-RU"/>
        </w:rPr>
        <w:t xml:space="preserve"> расходные обязательства субъекта Российской Федерации по установлению дополнительных мер социальной поддержки и социальной помощи для отдельных категорий граждан, не предусмотренных федеральными законами.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Коды строк по указанным расходным обязательствам проставляются согласно соответствующему подразделу последовательно.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Расходные обязательства субъекта Российской Федерации, возникшие в результате принятия законов субъекта Российской Федерации по перераспределению полномочий между органами местного самоуправления и органами государственной власти субъекта Российской Федерации в соответствии с пунктом 6.1 статьи 26.3 Закона № 184-ФЗ, заполня</w:t>
      </w:r>
      <w:r w:rsidR="00F15EA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в реестре субъекта Российской Федерации, в том числе согласно примерному справочнику подготовки реестров субъектов Российской Федерации. </w:t>
      </w:r>
      <w:proofErr w:type="gramEnd"/>
    </w:p>
    <w:p w:rsidR="009C55CB" w:rsidRPr="00944F6E" w:rsidRDefault="00C3289F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9</w:t>
      </w:r>
      <w:r w:rsidR="009C55CB" w:rsidRPr="00944F6E">
        <w:rPr>
          <w:rFonts w:eastAsia="Times New Roman" w:cs="Times New Roman"/>
          <w:szCs w:val="28"/>
          <w:lang w:eastAsia="ru-RU"/>
        </w:rPr>
        <w:t>. При заполнении реестра субъекта Российской Федерации указыва</w:t>
      </w:r>
      <w:r w:rsidR="00F15EAF" w:rsidRPr="00944F6E">
        <w:rPr>
          <w:rFonts w:eastAsia="Times New Roman" w:cs="Times New Roman"/>
          <w:szCs w:val="28"/>
          <w:lang w:eastAsia="ru-RU"/>
        </w:rPr>
        <w:t>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весь перечень расходных обязательств субъектов Российской Федерации, входящих в каждый раздел сгруппированных расходных обязательств субъектов Российской Федерации. В случае наличия расходных обязательств субъектов Российской Федерации с незначительным объемом средств на их исполнение, отсутствующих в примерном справочнике подготовки реестров субъектов Российской Федерации,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возможно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осуществлять объединение соответствующих расходных обязательств по более укрупненным направлениям расходов.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деятельности органов государственной власти субъекта Российской Федерации, отража</w:t>
      </w:r>
      <w:r w:rsidR="00F15EA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по расходным обязательствам в сфере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содержания органов государственной власти субъектов Российской Федерации</w:t>
      </w:r>
      <w:proofErr w:type="gramEnd"/>
      <w:r w:rsidRPr="00944F6E">
        <w:rPr>
          <w:rFonts w:eastAsia="Times New Roman" w:cs="Times New Roman"/>
          <w:szCs w:val="28"/>
          <w:lang w:eastAsia="ru-RU"/>
        </w:rPr>
        <w:t>.</w:t>
      </w:r>
    </w:p>
    <w:p w:rsidR="00FF393D" w:rsidRPr="00944F6E" w:rsidRDefault="00FF393D" w:rsidP="00FF393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Обязательства, связанные с финансовым обеспечением </w:t>
      </w:r>
      <w:r w:rsidR="00B7756F" w:rsidRPr="000C538B">
        <w:rPr>
          <w:rFonts w:eastAsia="Times New Roman" w:cs="Times New Roman"/>
          <w:szCs w:val="28"/>
          <w:lang w:eastAsia="ru-RU"/>
        </w:rPr>
        <w:t>государственных учреждений субъектов Российской Федерации</w:t>
      </w:r>
      <w:r w:rsidRPr="000C538B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отражаются по соответствующему расходному обязательству</w:t>
      </w:r>
      <w:r w:rsidR="00406AD2" w:rsidRPr="00944F6E">
        <w:rPr>
          <w:rFonts w:eastAsia="Times New Roman" w:cs="Times New Roman"/>
          <w:szCs w:val="28"/>
          <w:lang w:eastAsia="ru-RU"/>
        </w:rPr>
        <w:t xml:space="preserve">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в зависимости от отраслевой принадлежности структурных подразделений </w:t>
      </w:r>
      <w:r w:rsidR="0030576D">
        <w:rPr>
          <w:rFonts w:eastAsia="Times New Roman" w:cs="Times New Roman"/>
          <w:szCs w:val="28"/>
          <w:lang w:eastAsia="ru-RU"/>
        </w:rPr>
        <w:t>государственного</w:t>
      </w:r>
      <w:r w:rsidR="0030576D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учреждения и содержания обязательства.</w:t>
      </w:r>
    </w:p>
    <w:p w:rsidR="00FF393D" w:rsidRPr="00944F6E" w:rsidRDefault="00FF393D" w:rsidP="005A118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Если обязательства, связанные с финансовым обеспечением деятельности государственных учреждений субъектов Российской Федерации, относятся сразу к нескольким расходным обязательствам, в том числе разной отраслевой принадлежности (например, деятельность некоторых централизованных бухгалтерий) и не могут быть однозначно распределены между соответствующими расходными обязательствами субъекта Российской Федерации, подобные обязательства отражаются </w:t>
      </w:r>
      <w:r w:rsidR="006A082F">
        <w:rPr>
          <w:rFonts w:eastAsia="Times New Roman" w:cs="Times New Roman"/>
          <w:szCs w:val="28"/>
          <w:lang w:eastAsia="ru-RU"/>
        </w:rPr>
        <w:t>по коду строки 1003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6A082F" w:rsidRPr="00944F6E">
        <w:rPr>
          <w:rFonts w:eastAsia="Times New Roman" w:cs="Times New Roman"/>
          <w:szCs w:val="28"/>
          <w:lang w:eastAsia="ru-RU"/>
        </w:rPr>
        <w:t xml:space="preserve">«Материально-техническое и финансовое обеспечение деятельности органов государственной власти субъекта </w:t>
      </w:r>
      <w:r w:rsidR="006A082F" w:rsidRPr="00944F6E">
        <w:rPr>
          <w:rFonts w:eastAsia="Times New Roman" w:cs="Times New Roman"/>
          <w:szCs w:val="28"/>
          <w:lang w:eastAsia="ru-RU"/>
        </w:rPr>
        <w:lastRenderedPageBreak/>
        <w:t>Российской Федерации</w:t>
      </w:r>
      <w:proofErr w:type="gramEnd"/>
      <w:r w:rsidR="006A082F" w:rsidRPr="00944F6E">
        <w:rPr>
          <w:rFonts w:eastAsia="Times New Roman" w:cs="Times New Roman"/>
          <w:szCs w:val="28"/>
          <w:lang w:eastAsia="ru-RU"/>
        </w:rPr>
        <w:t xml:space="preserve"> и государственных учреждений субъекта Российской </w:t>
      </w:r>
      <w:r w:rsidR="006A082F" w:rsidRPr="003E53BE">
        <w:rPr>
          <w:rFonts w:eastAsia="Times New Roman" w:cs="Times New Roman"/>
          <w:spacing w:val="-4"/>
          <w:szCs w:val="28"/>
          <w:lang w:eastAsia="ru-RU"/>
        </w:rPr>
        <w:t xml:space="preserve">Федерации, в том числе </w:t>
      </w:r>
      <w:proofErr w:type="gramStart"/>
      <w:r w:rsidR="006A082F" w:rsidRPr="003E53BE">
        <w:rPr>
          <w:rFonts w:eastAsia="Times New Roman" w:cs="Times New Roman"/>
          <w:spacing w:val="-4"/>
          <w:szCs w:val="28"/>
          <w:lang w:eastAsia="ru-RU"/>
        </w:rPr>
        <w:t>вопросов оплаты труда работников органов государственной</w:t>
      </w:r>
      <w:r w:rsidR="006A082F" w:rsidRPr="00944F6E">
        <w:rPr>
          <w:rFonts w:eastAsia="Times New Roman" w:cs="Times New Roman"/>
          <w:szCs w:val="28"/>
          <w:lang w:eastAsia="ru-RU"/>
        </w:rPr>
        <w:t xml:space="preserve"> </w:t>
      </w:r>
      <w:r w:rsidR="006A082F" w:rsidRPr="003E53BE">
        <w:rPr>
          <w:rFonts w:eastAsia="Times New Roman" w:cs="Times New Roman"/>
          <w:spacing w:val="-4"/>
          <w:szCs w:val="28"/>
          <w:lang w:eastAsia="ru-RU"/>
        </w:rPr>
        <w:t>власти субъекта Российской Федерации</w:t>
      </w:r>
      <w:proofErr w:type="gramEnd"/>
      <w:r w:rsidR="006A082F" w:rsidRPr="003E53BE">
        <w:rPr>
          <w:rFonts w:eastAsia="Times New Roman" w:cs="Times New Roman"/>
          <w:spacing w:val="-4"/>
          <w:szCs w:val="28"/>
          <w:lang w:eastAsia="ru-RU"/>
        </w:rPr>
        <w:t xml:space="preserve"> и работников государственных учреждений субъекта Российской Федерации» </w:t>
      </w:r>
      <w:r w:rsidRPr="003E53BE">
        <w:rPr>
          <w:rFonts w:eastAsia="Times New Roman" w:cs="Times New Roman"/>
          <w:spacing w:val="-4"/>
          <w:szCs w:val="28"/>
          <w:lang w:eastAsia="ru-RU"/>
        </w:rPr>
        <w:t xml:space="preserve">реестра </w:t>
      </w:r>
      <w:r w:rsidR="002A129B" w:rsidRPr="003E53BE">
        <w:rPr>
          <w:rFonts w:eastAsia="Times New Roman" w:cs="Times New Roman"/>
          <w:spacing w:val="-4"/>
          <w:szCs w:val="28"/>
          <w:lang w:eastAsia="ru-RU"/>
        </w:rPr>
        <w:t>субъект</w:t>
      </w:r>
      <w:r w:rsidR="002A129B">
        <w:rPr>
          <w:rFonts w:eastAsia="Times New Roman" w:cs="Times New Roman"/>
          <w:spacing w:val="-4"/>
          <w:szCs w:val="28"/>
          <w:lang w:eastAsia="ru-RU"/>
        </w:rPr>
        <w:t>а</w:t>
      </w:r>
      <w:r w:rsidR="002A129B" w:rsidRPr="003E53B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3E53BE">
        <w:rPr>
          <w:rFonts w:eastAsia="Times New Roman" w:cs="Times New Roman"/>
          <w:spacing w:val="-4"/>
          <w:szCs w:val="28"/>
          <w:lang w:eastAsia="ru-RU"/>
        </w:rPr>
        <w:t>Российской Федерации</w:t>
      </w:r>
      <w:r w:rsidR="005A118B" w:rsidRPr="003E53BE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F393D" w:rsidRDefault="00944CD6" w:rsidP="00944CD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Обязательства, связанные с финансовым обеспечением органов государственной власти субъекта Российской Федерации (в части вопросов оплаты труда работников органов государственной власти субъекта Российской Федерации), отражаются в реестре расходных обязательств субъекта Российской Федерации </w:t>
      </w:r>
      <w:r w:rsidR="0069360C" w:rsidRPr="0069360C">
        <w:rPr>
          <w:rFonts w:eastAsia="Times New Roman" w:cs="Times New Roman"/>
          <w:szCs w:val="28"/>
          <w:lang w:eastAsia="ru-RU"/>
        </w:rPr>
        <w:t>без учета обязательств, связанных с начислен</w:t>
      </w:r>
      <w:r w:rsidR="0069360C">
        <w:rPr>
          <w:rFonts w:eastAsia="Times New Roman" w:cs="Times New Roman"/>
          <w:szCs w:val="28"/>
          <w:lang w:eastAsia="ru-RU"/>
        </w:rPr>
        <w:t>иями на выплаты по оплате труда</w:t>
      </w:r>
      <w:r w:rsidRPr="00944F6E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205ADF" w:rsidRPr="00944F6E" w:rsidRDefault="00205ADF" w:rsidP="00205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65B79">
        <w:rPr>
          <w:rFonts w:eastAsia="Times New Roman" w:cs="Times New Roman"/>
          <w:szCs w:val="28"/>
          <w:lang w:eastAsia="ru-RU"/>
        </w:rPr>
        <w:t>Обязательства, связанные с к</w:t>
      </w:r>
      <w:r w:rsidRPr="00565B79">
        <w:rPr>
          <w:rFonts w:cs="Times New Roman"/>
          <w:bCs/>
          <w:szCs w:val="28"/>
        </w:rPr>
        <w:t>омпенсацией расходов на оплату стоимости проезда и провоза багажа к месту использования отпуска и обратно</w:t>
      </w:r>
      <w:r w:rsidRPr="00565B79">
        <w:rPr>
          <w:rFonts w:eastAsia="Times New Roman" w:cs="Times New Roman"/>
          <w:szCs w:val="28"/>
          <w:lang w:eastAsia="ru-RU"/>
        </w:rPr>
        <w:t xml:space="preserve">, а также </w:t>
      </w:r>
      <w:r w:rsidR="0026122C" w:rsidRPr="00565B79">
        <w:rPr>
          <w:rFonts w:eastAsia="Times New Roman" w:cs="Times New Roman"/>
          <w:szCs w:val="28"/>
          <w:lang w:eastAsia="ru-RU"/>
        </w:rPr>
        <w:t xml:space="preserve">с </w:t>
      </w:r>
      <w:r w:rsidRPr="00565B79">
        <w:rPr>
          <w:rFonts w:eastAsia="Times New Roman" w:cs="Times New Roman"/>
          <w:szCs w:val="28"/>
          <w:lang w:eastAsia="ru-RU"/>
        </w:rPr>
        <w:t>предоставлени</w:t>
      </w:r>
      <w:r w:rsidR="0026122C" w:rsidRPr="00565B79">
        <w:rPr>
          <w:rFonts w:eastAsia="Times New Roman" w:cs="Times New Roman"/>
          <w:szCs w:val="28"/>
          <w:lang w:eastAsia="ru-RU"/>
        </w:rPr>
        <w:t>ем</w:t>
      </w:r>
      <w:r w:rsidRPr="00565B79">
        <w:rPr>
          <w:rFonts w:eastAsia="Times New Roman" w:cs="Times New Roman"/>
          <w:szCs w:val="28"/>
          <w:lang w:eastAsia="ru-RU"/>
        </w:rPr>
        <w:t xml:space="preserve"> г</w:t>
      </w:r>
      <w:r w:rsidRPr="00565B79">
        <w:rPr>
          <w:rFonts w:cs="Times New Roman"/>
          <w:bCs/>
          <w:szCs w:val="28"/>
        </w:rPr>
        <w:t>арантий и компенсаци</w:t>
      </w:r>
      <w:r w:rsidR="006811BB" w:rsidRPr="00565B79">
        <w:rPr>
          <w:rFonts w:cs="Times New Roman"/>
          <w:bCs/>
          <w:szCs w:val="28"/>
        </w:rPr>
        <w:t>ей</w:t>
      </w:r>
      <w:r w:rsidRPr="00565B79">
        <w:rPr>
          <w:rFonts w:cs="Times New Roman"/>
          <w:bCs/>
          <w:szCs w:val="28"/>
        </w:rPr>
        <w:t xml:space="preserve"> расходов, связанных с переездом,</w:t>
      </w:r>
      <w:r w:rsidRPr="00565B79">
        <w:rPr>
          <w:rFonts w:eastAsia="Times New Roman" w:cs="Times New Roman"/>
          <w:szCs w:val="28"/>
          <w:lang w:eastAsia="ru-RU"/>
        </w:rPr>
        <w:t xml:space="preserve"> для лиц, работающих и проживающих в районах Крайнего Севера, в соответствии со статьями 33 и 35 </w:t>
      </w:r>
      <w:r w:rsidRPr="00565B79">
        <w:rPr>
          <w:rFonts w:cs="Times New Roman"/>
          <w:szCs w:val="28"/>
        </w:rPr>
        <w:t xml:space="preserve">Закона Российской </w:t>
      </w:r>
      <w:r w:rsidR="002F0E01">
        <w:rPr>
          <w:rFonts w:cs="Times New Roman"/>
          <w:szCs w:val="28"/>
        </w:rPr>
        <w:t>Федерации от 19</w:t>
      </w:r>
      <w:r w:rsidR="006A082F">
        <w:rPr>
          <w:rFonts w:cs="Times New Roman"/>
          <w:szCs w:val="28"/>
        </w:rPr>
        <w:t xml:space="preserve"> февраля </w:t>
      </w:r>
      <w:r w:rsidR="002F0E01">
        <w:rPr>
          <w:rFonts w:cs="Times New Roman"/>
          <w:szCs w:val="28"/>
        </w:rPr>
        <w:t xml:space="preserve">1993 </w:t>
      </w:r>
      <w:r w:rsidR="006A082F">
        <w:rPr>
          <w:rFonts w:cs="Times New Roman"/>
          <w:szCs w:val="28"/>
        </w:rPr>
        <w:t xml:space="preserve">г. </w:t>
      </w:r>
      <w:r w:rsidR="002F0E01">
        <w:rPr>
          <w:rFonts w:cs="Times New Roman"/>
          <w:szCs w:val="28"/>
        </w:rPr>
        <w:t xml:space="preserve">№ 4520-1 </w:t>
      </w:r>
      <w:r w:rsidR="005430A1">
        <w:rPr>
          <w:rFonts w:cs="Times New Roman"/>
          <w:szCs w:val="28"/>
        </w:rPr>
        <w:br/>
      </w:r>
      <w:r w:rsidRPr="00565B79">
        <w:rPr>
          <w:rFonts w:cs="Times New Roman"/>
          <w:szCs w:val="28"/>
        </w:rPr>
        <w:t>«О государственных гарантиях и компенсациях для</w:t>
      </w:r>
      <w:proofErr w:type="gramEnd"/>
      <w:r w:rsidRPr="00565B79">
        <w:rPr>
          <w:rFonts w:cs="Times New Roman"/>
          <w:szCs w:val="28"/>
        </w:rPr>
        <w:t xml:space="preserve"> лиц, работающих и проживающих в районах Крайнего Севера и приравненных к ним местностях», в том числе в отношении работников органов государственной власти субъекта Российской Федерации,</w:t>
      </w:r>
      <w:r w:rsidRPr="00565B79">
        <w:rPr>
          <w:rFonts w:eastAsia="Times New Roman" w:cs="Times New Roman"/>
          <w:szCs w:val="28"/>
          <w:lang w:eastAsia="ru-RU"/>
        </w:rPr>
        <w:t xml:space="preserve"> отражаются только </w:t>
      </w:r>
      <w:r w:rsidR="006A082F">
        <w:rPr>
          <w:rFonts w:eastAsia="Times New Roman" w:cs="Times New Roman"/>
          <w:szCs w:val="28"/>
          <w:lang w:eastAsia="ru-RU"/>
        </w:rPr>
        <w:t xml:space="preserve">по коду строки </w:t>
      </w:r>
      <w:r w:rsidR="003E53BE">
        <w:rPr>
          <w:rFonts w:eastAsia="Times New Roman" w:cs="Times New Roman"/>
          <w:szCs w:val="28"/>
          <w:lang w:eastAsia="ru-RU"/>
        </w:rPr>
        <w:t>115</w:t>
      </w:r>
      <w:r w:rsidR="00826F81">
        <w:rPr>
          <w:rFonts w:eastAsia="Times New Roman" w:cs="Times New Roman"/>
          <w:szCs w:val="28"/>
          <w:lang w:eastAsia="ru-RU"/>
        </w:rPr>
        <w:t>1</w:t>
      </w:r>
      <w:r w:rsidR="003E53BE" w:rsidRPr="00565B79">
        <w:t xml:space="preserve"> </w:t>
      </w:r>
      <w:r w:rsidR="006A082F" w:rsidRPr="006A082F">
        <w:rPr>
          <w:rFonts w:eastAsia="Times New Roman" w:cs="Times New Roman"/>
          <w:szCs w:val="28"/>
          <w:lang w:eastAsia="ru-RU"/>
        </w:rPr>
        <w:t xml:space="preserve">реестра </w:t>
      </w:r>
      <w:r w:rsidR="002A129B" w:rsidRPr="006A082F">
        <w:rPr>
          <w:rFonts w:eastAsia="Times New Roman" w:cs="Times New Roman"/>
          <w:szCs w:val="28"/>
          <w:lang w:eastAsia="ru-RU"/>
        </w:rPr>
        <w:t>субъект</w:t>
      </w:r>
      <w:r w:rsidR="002A129B">
        <w:rPr>
          <w:rFonts w:eastAsia="Times New Roman" w:cs="Times New Roman"/>
          <w:szCs w:val="28"/>
          <w:lang w:eastAsia="ru-RU"/>
        </w:rPr>
        <w:t>а</w:t>
      </w:r>
      <w:r w:rsidR="002A129B" w:rsidRPr="006A082F">
        <w:rPr>
          <w:rFonts w:eastAsia="Times New Roman" w:cs="Times New Roman"/>
          <w:szCs w:val="28"/>
          <w:lang w:eastAsia="ru-RU"/>
        </w:rPr>
        <w:t xml:space="preserve"> </w:t>
      </w:r>
      <w:r w:rsidR="006A082F" w:rsidRPr="006A082F">
        <w:rPr>
          <w:rFonts w:eastAsia="Times New Roman" w:cs="Times New Roman"/>
          <w:szCs w:val="28"/>
          <w:lang w:eastAsia="ru-RU"/>
        </w:rPr>
        <w:t>Российской Федерации</w:t>
      </w:r>
      <w:r w:rsidRPr="00565B79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C3289F" w:rsidRPr="00944F6E">
        <w:rPr>
          <w:rFonts w:eastAsia="Times New Roman" w:cs="Times New Roman"/>
          <w:szCs w:val="28"/>
          <w:lang w:eastAsia="ru-RU"/>
        </w:rPr>
        <w:t>0</w:t>
      </w:r>
      <w:r w:rsidRPr="00944F6E">
        <w:rPr>
          <w:rFonts w:eastAsia="Times New Roman" w:cs="Times New Roman"/>
          <w:szCs w:val="28"/>
          <w:lang w:eastAsia="ru-RU"/>
        </w:rPr>
        <w:t>. 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В реестре субъекта Российской Федерации по расходному обязательству субъекта Российской Федерации, связанному с привлечением субъектом Российской Федерации заемных средств, отража</w:t>
      </w:r>
      <w:r w:rsidR="00F15EA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только расходы на обслуживание долговых обязательств, обусловленных договором по привлечению заемных средств.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C3289F" w:rsidRPr="00944F6E">
        <w:rPr>
          <w:rFonts w:eastAsia="Times New Roman" w:cs="Times New Roman"/>
          <w:szCs w:val="28"/>
          <w:lang w:eastAsia="ru-RU"/>
        </w:rPr>
        <w:t>1</w:t>
      </w:r>
      <w:r w:rsidRPr="00944F6E">
        <w:rPr>
          <w:rFonts w:eastAsia="Times New Roman" w:cs="Times New Roman"/>
          <w:szCs w:val="28"/>
          <w:lang w:eastAsia="ru-RU"/>
        </w:rPr>
        <w:t xml:space="preserve">. 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случае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отсутствия расходных обязательств субъекта Российской Федерации, входящих в раздел, по группе расходных обязательств отражаются нулевые значения объемов средств на их исполнение. Если по расходному обязательству субъекта Российской Федерации, входящему в примерный справочник подготовки реестров субъектов Российской Федерации, не предусмотрены средства на их исполнение, то по указанным расходным обязательствам отражаются нулевые значения.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C3289F" w:rsidRPr="00944F6E">
        <w:rPr>
          <w:rFonts w:eastAsia="Times New Roman" w:cs="Times New Roman"/>
          <w:szCs w:val="28"/>
          <w:lang w:eastAsia="ru-RU"/>
        </w:rPr>
        <w:t>2</w:t>
      </w:r>
      <w:r w:rsidRPr="00944F6E">
        <w:rPr>
          <w:rFonts w:eastAsia="Times New Roman" w:cs="Times New Roman"/>
          <w:szCs w:val="28"/>
          <w:lang w:eastAsia="ru-RU"/>
        </w:rPr>
        <w:t>. 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3 - 22 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субъекта Российской Федерации последовательно отражается информация о</w:t>
      </w:r>
      <w:r w:rsidR="009407B5" w:rsidRPr="00944F6E">
        <w:rPr>
          <w:rFonts w:eastAsia="Times New Roman" w:cs="Times New Roman"/>
          <w:szCs w:val="28"/>
          <w:lang w:eastAsia="ru-RU"/>
        </w:rPr>
        <w:t>б</w:t>
      </w:r>
      <w:r w:rsidR="00C3289F" w:rsidRPr="00944F6E">
        <w:rPr>
          <w:rFonts w:eastAsia="Times New Roman" w:cs="Times New Roman"/>
          <w:szCs w:val="28"/>
          <w:lang w:eastAsia="ru-RU"/>
        </w:rPr>
        <w:t xml:space="preserve"> </w:t>
      </w:r>
      <w:r w:rsidR="009407B5" w:rsidRPr="00944F6E">
        <w:rPr>
          <w:rFonts w:eastAsia="Times New Roman" w:cs="Times New Roman"/>
          <w:szCs w:val="28"/>
          <w:lang w:eastAsia="ru-RU"/>
        </w:rPr>
        <w:t>актах федерального законодательства, соглашениях</w:t>
      </w:r>
      <w:r w:rsidRPr="00944F6E">
        <w:rPr>
          <w:rFonts w:eastAsia="Times New Roman" w:cs="Times New Roman"/>
          <w:szCs w:val="28"/>
          <w:lang w:eastAsia="ru-RU"/>
        </w:rPr>
        <w:t>, являющихся основанием возникновения расходного обязательства субъекта Российской Федерации и (или) определяющих порядок исполнения и финансового обеспечения расходного обязательства субъекта Российской Федерации.</w:t>
      </w:r>
      <w:proofErr w:type="gramEnd"/>
    </w:p>
    <w:p w:rsidR="009C55CB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142C">
        <w:rPr>
          <w:rFonts w:eastAsia="Times New Roman" w:cs="Times New Roman"/>
          <w:szCs w:val="28"/>
          <w:lang w:eastAsia="ru-RU"/>
        </w:rPr>
        <w:t>При этом объем средств на финансовое обеспечение расходных обязательств субъекта Российской Федерации, возникших в результате принятия указов Президента Российской Федерации, а также в ходе реализации государственных программ Российской Федерации, указывается в реестре субъекта Российской Федерации справочно отдельной суммой.</w:t>
      </w:r>
    </w:p>
    <w:p w:rsidR="0011200A" w:rsidRPr="00944F6E" w:rsidRDefault="0011200A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1200A">
        <w:rPr>
          <w:rFonts w:eastAsia="Times New Roman" w:cs="Times New Roman"/>
          <w:szCs w:val="28"/>
          <w:lang w:eastAsia="ru-RU"/>
        </w:rPr>
        <w:t>В случае если в объеме средств на финансовое обеспечение расходных обязательств субъекта Российской Федерации учтены расходы на реали</w:t>
      </w:r>
      <w:r>
        <w:rPr>
          <w:rFonts w:eastAsia="Times New Roman" w:cs="Times New Roman"/>
          <w:szCs w:val="28"/>
          <w:lang w:eastAsia="ru-RU"/>
        </w:rPr>
        <w:t>зацию мероприятий, связанных с влиянием</w:t>
      </w:r>
      <w:r w:rsidRPr="0011200A">
        <w:rPr>
          <w:rFonts w:eastAsia="Times New Roman" w:cs="Times New Roman"/>
          <w:szCs w:val="28"/>
          <w:lang w:eastAsia="ru-RU"/>
        </w:rPr>
        <w:t xml:space="preserve"> ухудшения экономической ситуации на развитие отраслей экономики, с профилактикой и устранением последствий </w:t>
      </w:r>
      <w:r w:rsidRPr="0011200A">
        <w:rPr>
          <w:rFonts w:eastAsia="Times New Roman" w:cs="Times New Roman"/>
          <w:szCs w:val="28"/>
          <w:lang w:eastAsia="ru-RU"/>
        </w:rPr>
        <w:lastRenderedPageBreak/>
        <w:t xml:space="preserve">распространения </w:t>
      </w:r>
      <w:proofErr w:type="spellStart"/>
      <w:r w:rsidRPr="0011200A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11200A">
        <w:rPr>
          <w:rFonts w:eastAsia="Times New Roman" w:cs="Times New Roman"/>
          <w:szCs w:val="28"/>
          <w:lang w:eastAsia="ru-RU"/>
        </w:rPr>
        <w:t xml:space="preserve"> инфекции, такие расходы указываются в реестре расходных обязательств субъекта Российской Федерации справочно отдельной суммой</w:t>
      </w:r>
      <w:r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случае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если к одному расходному обязательству субъекта Российской Федерации относится несколько </w:t>
      </w:r>
      <w:r w:rsidR="0072520E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соглашений</w:t>
      </w:r>
      <w:r w:rsidRPr="00944F6E">
        <w:rPr>
          <w:rFonts w:eastAsia="Times New Roman" w:cs="Times New Roman"/>
          <w:szCs w:val="28"/>
          <w:lang w:eastAsia="ru-RU"/>
        </w:rPr>
        <w:t>, обеспечивается сопоставимость данных по всем графам информации, касающейся соответствующего расходного обязательства.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По расходным обязательствам субъекта Российской Федерации, относящимся к группе расходных обязательств, возникших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Федерации, в графах 3 - 22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приводится информация о соответствующем подпункте </w:t>
      </w:r>
      <w:hyperlink r:id="rId10" w:history="1">
        <w:r w:rsidRPr="00944F6E">
          <w:rPr>
            <w:rFonts w:eastAsia="Times New Roman" w:cs="Times New Roman"/>
            <w:szCs w:val="28"/>
            <w:lang w:eastAsia="ru-RU"/>
          </w:rPr>
          <w:t>пункта 2 статьи 26.3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Закона № 184-ФЗ, которым устанавливается соответствующее расходное обязательство субъекта Российской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Федерации.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субъекта Российской Федерации приводи</w:t>
      </w:r>
      <w:r w:rsidR="00F15EAF" w:rsidRPr="00944F6E">
        <w:rPr>
          <w:rFonts w:eastAsia="Times New Roman" w:cs="Times New Roman"/>
          <w:szCs w:val="28"/>
          <w:lang w:eastAsia="ru-RU"/>
        </w:rPr>
        <w:t>тся</w:t>
      </w:r>
      <w:r w:rsidRPr="00944F6E">
        <w:rPr>
          <w:rFonts w:eastAsia="Times New Roman" w:cs="Times New Roman"/>
          <w:szCs w:val="28"/>
          <w:lang w:eastAsia="ru-RU"/>
        </w:rPr>
        <w:t xml:space="preserve"> не более 3 </w:t>
      </w:r>
      <w:r w:rsidR="0072520E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соглашений</w:t>
      </w:r>
      <w:r w:rsidRPr="00944F6E">
        <w:rPr>
          <w:rFonts w:eastAsia="Times New Roman" w:cs="Times New Roman"/>
          <w:szCs w:val="28"/>
          <w:lang w:eastAsia="ru-RU"/>
        </w:rPr>
        <w:t xml:space="preserve">, являющихся основанием возникновения расходного обязательства субъекта Российской Федерации и (или) определяющих порядок их исполнения и финансового обеспечения. 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графах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3, 6, 10, 13, 17 и 20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последовательно указывается: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вид </w:t>
      </w:r>
      <w:r w:rsidR="00AC292B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 (например, федеральный закон, указ Президента Российской Федерации, постановление Правительства Российской Федерации и так далее);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дата принятия </w:t>
      </w:r>
      <w:r w:rsidR="004B6A81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(в формате </w:t>
      </w:r>
      <w:proofErr w:type="spellStart"/>
      <w:r w:rsidRPr="00944F6E">
        <w:rPr>
          <w:rFonts w:eastAsia="Times New Roman" w:cs="Times New Roman"/>
          <w:szCs w:val="28"/>
          <w:lang w:eastAsia="ru-RU"/>
        </w:rPr>
        <w:t>дд.мм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.г</w:t>
      </w:r>
      <w:proofErr w:type="gramEnd"/>
      <w:r w:rsidRPr="00944F6E">
        <w:rPr>
          <w:rFonts w:eastAsia="Times New Roman" w:cs="Times New Roman"/>
          <w:szCs w:val="28"/>
          <w:lang w:eastAsia="ru-RU"/>
        </w:rPr>
        <w:t>ггг</w:t>
      </w:r>
      <w:proofErr w:type="spellEnd"/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номер </w:t>
      </w:r>
      <w:r w:rsidR="004B6A81" w:rsidRPr="00944F6E">
        <w:rPr>
          <w:rFonts w:eastAsia="Times New Roman" w:cs="Times New Roman"/>
          <w:szCs w:val="28"/>
          <w:lang w:eastAsia="ru-RU"/>
        </w:rPr>
        <w:t>акт</w:t>
      </w:r>
      <w:r w:rsidR="004034C5">
        <w:rPr>
          <w:rFonts w:eastAsia="Times New Roman" w:cs="Times New Roman"/>
          <w:szCs w:val="28"/>
          <w:lang w:eastAsia="ru-RU"/>
        </w:rPr>
        <w:t>а</w:t>
      </w:r>
      <w:r w:rsidR="004B6A81" w:rsidRPr="00944F6E">
        <w:rPr>
          <w:rFonts w:eastAsia="Times New Roman" w:cs="Times New Roman"/>
          <w:szCs w:val="28"/>
          <w:lang w:eastAsia="ru-RU"/>
        </w:rPr>
        <w:t xml:space="preserve">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(при введении номера обеспечивается полное соответствие содержания, регистров (заглавная или прописная буква) и последовательности цифровых, буквенных и знаковых (дефис, косая черта и так далее) обозначений фактическому номеру документа (например, при указании номера Закона № 184-ФЗ в графу следует занести – «№ 184-ФЗ»));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официальное название </w:t>
      </w:r>
      <w:r w:rsidR="006C47BA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Далее по тексту формат даты и номер </w:t>
      </w:r>
      <w:r w:rsidR="006C47BA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 приводится согласно настоящему пункту.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4, 7, 11, 14, 18 и 21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F15EAF" w:rsidRPr="00944F6E">
        <w:rPr>
          <w:rFonts w:eastAsia="Times New Roman" w:cs="Times New Roman"/>
          <w:szCs w:val="28"/>
          <w:lang w:eastAsia="ru-RU"/>
        </w:rPr>
        <w:t>ыва</w:t>
      </w:r>
      <w:r w:rsidR="00E47E27" w:rsidRPr="00944F6E">
        <w:rPr>
          <w:rFonts w:eastAsia="Times New Roman" w:cs="Times New Roman"/>
          <w:szCs w:val="28"/>
          <w:lang w:eastAsia="ru-RU"/>
        </w:rPr>
        <w:t>ю</w:t>
      </w:r>
      <w:r w:rsidR="00F15EAF" w:rsidRPr="00944F6E">
        <w:rPr>
          <w:rFonts w:eastAsia="Times New Roman" w:cs="Times New Roman"/>
          <w:szCs w:val="28"/>
          <w:lang w:eastAsia="ru-RU"/>
        </w:rPr>
        <w:t>тся</w:t>
      </w:r>
      <w:r w:rsidRPr="00944F6E">
        <w:rPr>
          <w:rFonts w:eastAsia="Times New Roman" w:cs="Times New Roman"/>
          <w:szCs w:val="28"/>
          <w:lang w:eastAsia="ru-RU"/>
        </w:rPr>
        <w:t xml:space="preserve"> абзац, подпункт, пункт, часть, стать</w:t>
      </w:r>
      <w:r w:rsidR="006C47BA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6C47BA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>, в которых содержатся нормы, являющиеся основанием возникновения соответствующего расходного обязательства субъекта Российской Федерации и (или) определяющие порядок исполнения и финансового обеспечения данного расходного обязательства.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Если основанием возникновения расходного обязательства субъекта Российской Федерации является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акт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в целом и (или) указать абзац, подпункт, пункт, часть, статью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не представляется возможным, то в графах 4, 7, 11,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14, 18 и 21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по данному </w:t>
      </w:r>
      <w:r w:rsidR="006C47BA" w:rsidRPr="00944F6E">
        <w:rPr>
          <w:rFonts w:eastAsia="Times New Roman" w:cs="Times New Roman"/>
          <w:szCs w:val="28"/>
          <w:lang w:eastAsia="ru-RU"/>
        </w:rPr>
        <w:t>акту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 указ</w:t>
      </w:r>
      <w:r w:rsidR="00F15EAF" w:rsidRPr="00944F6E">
        <w:rPr>
          <w:rFonts w:eastAsia="Times New Roman" w:cs="Times New Roman"/>
          <w:szCs w:val="28"/>
          <w:lang w:eastAsia="ru-RU"/>
        </w:rPr>
        <w:t xml:space="preserve">ывается </w:t>
      </w:r>
      <w:r w:rsidRPr="00944F6E">
        <w:rPr>
          <w:rFonts w:eastAsia="Times New Roman" w:cs="Times New Roman"/>
          <w:szCs w:val="28"/>
          <w:lang w:eastAsia="ru-RU"/>
        </w:rPr>
        <w:t>– «в целом».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Наличие не заполненных ячеек, а также ячеек без указания реквизитов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не допускается.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графах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5, 8, 12, 15, 19 и 22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дата вступления в силу </w:t>
      </w:r>
      <w:r w:rsidR="006C47BA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соглашений</w:t>
      </w:r>
      <w:r w:rsidRPr="00944F6E">
        <w:rPr>
          <w:rFonts w:eastAsia="Times New Roman" w:cs="Times New Roman"/>
          <w:szCs w:val="28"/>
          <w:lang w:eastAsia="ru-RU"/>
        </w:rPr>
        <w:t>, которая определяется:</w:t>
      </w:r>
    </w:p>
    <w:p w:rsidR="009C55CB" w:rsidRPr="00944F6E" w:rsidRDefault="009C55CB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для федеральных законов в соответствии с Федеральным </w:t>
      </w:r>
      <w:hyperlink r:id="rId11" w:history="1">
        <w:r w:rsidRPr="00944F6E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="00B2360B">
        <w:rPr>
          <w:rFonts w:eastAsia="Times New Roman" w:cs="Times New Roman"/>
          <w:szCs w:val="28"/>
          <w:lang w:eastAsia="ru-RU"/>
        </w:rPr>
        <w:t xml:space="preserve"> от </w:t>
      </w:r>
      <w:r w:rsidRPr="00944F6E">
        <w:rPr>
          <w:rFonts w:eastAsia="Times New Roman" w:cs="Times New Roman"/>
          <w:szCs w:val="28"/>
          <w:lang w:eastAsia="ru-RU"/>
        </w:rPr>
        <w:t>14 июня 1994 г.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№ 5-ФЗ «О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9C55CB" w:rsidRPr="00944F6E" w:rsidRDefault="009C55CB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для нормативных правовых актов Президента Российской Федерации, Правительства Российской Федерации и федеральных органов исполнительной власти в соответствии с </w:t>
      </w:r>
      <w:hyperlink r:id="rId12" w:history="1">
        <w:r w:rsidRPr="00944F6E">
          <w:rPr>
            <w:rFonts w:eastAsia="Times New Roman" w:cs="Times New Roman"/>
            <w:szCs w:val="28"/>
            <w:lang w:eastAsia="ru-RU"/>
          </w:rPr>
          <w:t>Указом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Президента Российской Федерации </w:t>
      </w:r>
      <w:r w:rsidR="009D01B2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>от 23 мая 1996 г. № 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9C55CB" w:rsidRPr="00944F6E" w:rsidRDefault="009C55CB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Кроме того, в графах 5, 8, 12, 15, 19 и 22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срок действия </w:t>
      </w:r>
      <w:r w:rsidR="006C47BA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. Если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акты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не име</w:t>
      </w:r>
      <w:r w:rsidR="000F6B48" w:rsidRPr="00944F6E">
        <w:rPr>
          <w:rFonts w:eastAsia="Times New Roman" w:cs="Times New Roman"/>
          <w:szCs w:val="28"/>
          <w:lang w:eastAsia="ru-RU"/>
        </w:rPr>
        <w:t>ю</w:t>
      </w:r>
      <w:r w:rsidRPr="00944F6E">
        <w:rPr>
          <w:rFonts w:eastAsia="Times New Roman" w:cs="Times New Roman"/>
          <w:szCs w:val="28"/>
          <w:lang w:eastAsia="ru-RU"/>
        </w:rPr>
        <w:t xml:space="preserve">т срока действия, в графе после сведений о дате вступления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в силу 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приводится формулировка «не установлена».</w:t>
      </w:r>
    </w:p>
    <w:p w:rsidR="009C55CB" w:rsidRDefault="009C55CB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9 и 16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указыва</w:t>
      </w:r>
      <w:r w:rsidR="00F15EA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код указа Президента Российской Федерации и код государственной программы Российской Федерации в соответствии </w:t>
      </w:r>
      <w:r w:rsidRPr="008228FD">
        <w:rPr>
          <w:rFonts w:eastAsia="Times New Roman" w:cs="Times New Roman"/>
          <w:szCs w:val="28"/>
          <w:lang w:eastAsia="ru-RU"/>
        </w:rPr>
        <w:t>с примерным справочником кодов и наименований указов Президента Российской Федерации для подготовки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(приложение № </w:t>
      </w:r>
      <w:r w:rsidR="004034C5">
        <w:rPr>
          <w:rFonts w:eastAsia="Times New Roman" w:cs="Times New Roman"/>
          <w:szCs w:val="28"/>
          <w:lang w:eastAsia="ru-RU"/>
        </w:rPr>
        <w:t>3</w:t>
      </w:r>
      <w:r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="00F15EAF" w:rsidRPr="00944F6E">
        <w:rPr>
          <w:rFonts w:eastAsia="Times New Roman" w:cs="Times New Roman"/>
          <w:szCs w:val="28"/>
          <w:lang w:eastAsia="ru-RU"/>
        </w:rPr>
        <w:t>им рекомендациям</w:t>
      </w:r>
      <w:r w:rsidRPr="00944F6E">
        <w:rPr>
          <w:rFonts w:eastAsia="Times New Roman" w:cs="Times New Roman"/>
          <w:szCs w:val="28"/>
          <w:lang w:eastAsia="ru-RU"/>
        </w:rPr>
        <w:t>) и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D22FF7">
        <w:rPr>
          <w:rFonts w:eastAsia="Times New Roman" w:cs="Times New Roman"/>
          <w:szCs w:val="28"/>
          <w:lang w:eastAsia="ru-RU"/>
        </w:rPr>
        <w:t>примерным</w:t>
      </w:r>
      <w:r w:rsidR="00D22FF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справочником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кодов и наименований государственных программ Российской Федерации, федеральных целевых программ «Развитие Республики Карелия на период до 2020 года»</w:t>
      </w:r>
      <w:r w:rsidR="002A129B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реализация которых осуществляется органами государственной власти субъектов Российской Федерации (приложение № </w:t>
      </w:r>
      <w:r w:rsidR="004034C5">
        <w:rPr>
          <w:rFonts w:eastAsia="Times New Roman" w:cs="Times New Roman"/>
          <w:szCs w:val="28"/>
          <w:lang w:eastAsia="ru-RU"/>
        </w:rPr>
        <w:t>4</w:t>
      </w:r>
      <w:r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="00F15EAF" w:rsidRPr="00944F6E">
        <w:rPr>
          <w:rFonts w:eastAsia="Times New Roman" w:cs="Times New Roman"/>
          <w:szCs w:val="28"/>
          <w:lang w:eastAsia="ru-RU"/>
        </w:rPr>
        <w:t>им рекомендациям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11200A" w:rsidRPr="00563816" w:rsidRDefault="0011200A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563816">
        <w:rPr>
          <w:color w:val="000000" w:themeColor="text1"/>
          <w:shd w:val="clear" w:color="auto" w:fill="FFFFFF"/>
        </w:rPr>
        <w:t xml:space="preserve">Расходы на реализацию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63816">
        <w:rPr>
          <w:color w:val="000000" w:themeColor="text1"/>
          <w:shd w:val="clear" w:color="auto" w:fill="FFFFFF"/>
        </w:rPr>
        <w:t>коронавирусной</w:t>
      </w:r>
      <w:proofErr w:type="spellEnd"/>
      <w:r w:rsidRPr="00563816">
        <w:rPr>
          <w:color w:val="000000" w:themeColor="text1"/>
          <w:shd w:val="clear" w:color="auto" w:fill="FFFFFF"/>
        </w:rPr>
        <w:t xml:space="preserve"> инфекции</w:t>
      </w:r>
      <w:r w:rsidR="00D22FF7" w:rsidRPr="00563816">
        <w:rPr>
          <w:color w:val="000000" w:themeColor="text1"/>
          <w:shd w:val="clear" w:color="auto" w:fill="FFFFFF"/>
        </w:rPr>
        <w:t xml:space="preserve"> отражаются справочно по коду 50 примерного справочника кодов и наименований государственных программ Российской Федерации, федеральных целевых программ «Развитие Республики Карелия на период до 2020 года», реализация которых осуществляется органами государственной власти субъектов Российской Федерации (приложение № 4 к настоящим</w:t>
      </w:r>
      <w:proofErr w:type="gramEnd"/>
      <w:r w:rsidR="00D22FF7" w:rsidRPr="00563816">
        <w:rPr>
          <w:color w:val="000000" w:themeColor="text1"/>
          <w:shd w:val="clear" w:color="auto" w:fill="FFFFFF"/>
        </w:rPr>
        <w:t xml:space="preserve"> рекомендациям).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Не указыва</w:t>
      </w:r>
      <w:r w:rsidR="00F15EA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в графах 3 - 22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hyperlink r:id="rId13" w:history="1">
        <w:r w:rsidRPr="00944F6E">
          <w:rPr>
            <w:rFonts w:eastAsia="Times New Roman" w:cs="Times New Roman"/>
            <w:szCs w:val="28"/>
            <w:lang w:eastAsia="ru-RU"/>
          </w:rPr>
          <w:t>Конституци</w:t>
        </w:r>
        <w:r w:rsidR="00F15EAF" w:rsidRPr="00944F6E">
          <w:rPr>
            <w:rFonts w:eastAsia="Times New Roman" w:cs="Times New Roman"/>
            <w:szCs w:val="28"/>
            <w:lang w:eastAsia="ru-RU"/>
          </w:rPr>
          <w:t>я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- Гражданский </w:t>
      </w:r>
      <w:hyperlink r:id="rId14" w:history="1">
        <w:r w:rsidRPr="00944F6E">
          <w:rPr>
            <w:rFonts w:eastAsia="Times New Roman" w:cs="Times New Roman"/>
            <w:szCs w:val="28"/>
            <w:lang w:eastAsia="ru-RU"/>
          </w:rPr>
          <w:t>кодекс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Федерации, за исключением норм главы 59 «Обязательства вследствие причинения вреда»;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Бюджетный </w:t>
      </w:r>
      <w:hyperlink r:id="rId15" w:history="1">
        <w:r w:rsidRPr="00944F6E">
          <w:rPr>
            <w:rFonts w:eastAsia="Times New Roman" w:cs="Times New Roman"/>
            <w:szCs w:val="28"/>
            <w:lang w:eastAsia="ru-RU"/>
          </w:rPr>
          <w:t>кодекс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="002A129B">
        <w:rPr>
          <w:rFonts w:eastAsia="Times New Roman" w:cs="Times New Roman"/>
          <w:szCs w:val="28"/>
          <w:lang w:eastAsia="ru-RU"/>
        </w:rPr>
        <w:t xml:space="preserve"> (за исключением кода строки 2901 реестра субъекта Российской Федерации)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Федеральный </w:t>
      </w:r>
      <w:hyperlink r:id="rId16" w:history="1">
        <w:r w:rsidRPr="00944F6E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от 5 апреля 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проекты нормативных правовых актов;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акты ненормативного характера;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государственные контракты (договоры).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23 - 28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субъекта Российской Федерации последовательно отража</w:t>
      </w:r>
      <w:r w:rsidR="00F15EA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информаци</w:t>
      </w:r>
      <w:r w:rsidR="00F15EAF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по нормативным правовым актам субъекта Российской Федерации (законам субъекта Российской Федерации, иным нормативным правовым актам субъекта Российской Федерации) (далее -</w:t>
      </w:r>
      <w:r w:rsidR="000866EA" w:rsidRPr="00944F6E">
        <w:rPr>
          <w:rFonts w:eastAsia="Times New Roman" w:cs="Times New Roman"/>
          <w:szCs w:val="28"/>
          <w:lang w:eastAsia="ru-RU"/>
        </w:rPr>
        <w:t xml:space="preserve"> акты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), являющимся основанием возникновения расходного обязательства субъекта Российской Федерации и (или) определяющим порядок исполнения и финансового обеспечения расходного обязательства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к одному расходному обязательству субъекта Российской Федерации относится несколько </w:t>
      </w:r>
      <w:r w:rsidR="00CD451C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то обеспечи</w:t>
      </w:r>
      <w:r w:rsidR="00F15EAF" w:rsidRPr="00944F6E">
        <w:rPr>
          <w:rFonts w:eastAsia="Times New Roman" w:cs="Times New Roman"/>
          <w:szCs w:val="28"/>
          <w:lang w:eastAsia="ru-RU"/>
        </w:rPr>
        <w:t>вается</w:t>
      </w:r>
      <w:r w:rsidRPr="00944F6E">
        <w:rPr>
          <w:rFonts w:eastAsia="Times New Roman" w:cs="Times New Roman"/>
          <w:szCs w:val="28"/>
          <w:lang w:eastAsia="ru-RU"/>
        </w:rPr>
        <w:t xml:space="preserve"> сопоставимость данных по всем графам информации, касающейся соответствующего расходного обязательства субъекта Российской Федерации.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субъекта Российской Федерации приводит</w:t>
      </w:r>
      <w:r w:rsidR="00F15EAF" w:rsidRPr="00944F6E">
        <w:rPr>
          <w:rFonts w:eastAsia="Times New Roman" w:cs="Times New Roman"/>
          <w:szCs w:val="28"/>
          <w:lang w:eastAsia="ru-RU"/>
        </w:rPr>
        <w:t>ся</w:t>
      </w:r>
      <w:r w:rsidRPr="00944F6E">
        <w:rPr>
          <w:rFonts w:eastAsia="Times New Roman" w:cs="Times New Roman"/>
          <w:szCs w:val="28"/>
          <w:lang w:eastAsia="ru-RU"/>
        </w:rPr>
        <w:t xml:space="preserve"> до 2 - 3 </w:t>
      </w:r>
      <w:r w:rsidR="00CD451C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являющихся основанием возникновения расходного обязательства субъекта Российской Федерации и (или) определяющих порядок исполнения и финансового обеспечения расходного обязательства субъекта Российской Федерации.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графах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23 и 26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последовательно указывается: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вид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(например, закон, постановление и так далее);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дата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принятия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proofErr w:type="gramEnd"/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номер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официальное название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24 и 27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F15EAF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абзац, подпункт, пункт, часть, стать</w:t>
      </w:r>
      <w:r w:rsidR="00F15EAF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в которых содержатся нормы, являющиеся основанием возникновения соответствующего расходного обязательства субъекта Российской Федерации и (или) определяющие порядок исполнения и финансового обеспечения расходного обязательства субъекта Российской Федерации.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основанием возникновения расходного обязательства субъекта Российской Федерации является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в целом и (или) указать абзац, подпункт, пункт, часть, статью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акта </w:t>
      </w:r>
      <w:r w:rsidR="0054772D" w:rsidRPr="00944F6E">
        <w:rPr>
          <w:rFonts w:eastAsia="Times New Roman" w:cs="Times New Roman"/>
          <w:szCs w:val="28"/>
          <w:lang w:eastAsia="ru-RU"/>
        </w:rPr>
        <w:lastRenderedPageBreak/>
        <w:t xml:space="preserve">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не представляется возможным, то в графе 7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по данному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акту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– «в целом». Наличие не заполненных ячеек, а также ячеек без указания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реквизитов </w:t>
      </w:r>
      <w:r w:rsidR="0054772D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proofErr w:type="gramEnd"/>
      <w:r w:rsidR="0054772D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не </w:t>
      </w:r>
      <w:r w:rsidR="00091D6E" w:rsidRPr="00944F6E">
        <w:rPr>
          <w:rFonts w:eastAsia="Times New Roman" w:cs="Times New Roman"/>
          <w:szCs w:val="28"/>
          <w:lang w:eastAsia="ru-RU"/>
        </w:rPr>
        <w:t>допускается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25 и 28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дата вступления в силу </w:t>
      </w:r>
      <w:r w:rsidR="0054772D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которую следует определять в соответствии с </w:t>
      </w:r>
      <w:r w:rsidR="004034C5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>ставом (</w:t>
      </w:r>
      <w:r w:rsidR="004034C5">
        <w:rPr>
          <w:rFonts w:eastAsia="Times New Roman" w:cs="Times New Roman"/>
          <w:szCs w:val="28"/>
          <w:lang w:eastAsia="ru-RU"/>
        </w:rPr>
        <w:t>к</w:t>
      </w:r>
      <w:r w:rsidRPr="00944F6E">
        <w:rPr>
          <w:rFonts w:eastAsia="Times New Roman" w:cs="Times New Roman"/>
          <w:szCs w:val="28"/>
          <w:lang w:eastAsia="ru-RU"/>
        </w:rPr>
        <w:t>онституцией) субъекта Российской Федерации, иными нормативными правовыми актами субъекта Российской Федерации, регламентирующими порядок опубликования и вступления в силу актов субъекта Российской Федерации.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Не указыв</w:t>
      </w:r>
      <w:r w:rsidR="00091D6E" w:rsidRPr="00944F6E">
        <w:rPr>
          <w:rFonts w:eastAsia="Times New Roman" w:cs="Times New Roman"/>
          <w:szCs w:val="28"/>
          <w:lang w:eastAsia="ru-RU"/>
        </w:rPr>
        <w:t>аются</w:t>
      </w:r>
      <w:r w:rsidRPr="00944F6E">
        <w:rPr>
          <w:rFonts w:eastAsia="Times New Roman" w:cs="Times New Roman"/>
          <w:szCs w:val="28"/>
          <w:lang w:eastAsia="ru-RU"/>
        </w:rPr>
        <w:t xml:space="preserve"> в графах 23 - 28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4034C5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>став (</w:t>
      </w:r>
      <w:r w:rsidR="004034C5">
        <w:rPr>
          <w:rFonts w:eastAsia="Times New Roman" w:cs="Times New Roman"/>
          <w:szCs w:val="28"/>
          <w:lang w:eastAsia="ru-RU"/>
        </w:rPr>
        <w:t>к</w:t>
      </w:r>
      <w:r w:rsidRPr="00944F6E">
        <w:rPr>
          <w:rFonts w:eastAsia="Times New Roman" w:cs="Times New Roman"/>
          <w:szCs w:val="28"/>
          <w:lang w:eastAsia="ru-RU"/>
        </w:rPr>
        <w:t>онституци</w:t>
      </w:r>
      <w:r w:rsidR="00091D6E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>)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законы субъекта Российской Федерации, регламентирующие бюджетное устройство и бюджетный процесс</w:t>
      </w:r>
      <w:r w:rsidR="00653CB7">
        <w:rPr>
          <w:rFonts w:eastAsia="Times New Roman" w:cs="Times New Roman"/>
          <w:szCs w:val="28"/>
          <w:lang w:eastAsia="ru-RU"/>
        </w:rPr>
        <w:t xml:space="preserve"> (за исключением установления условно утвержденных расходов</w:t>
      </w:r>
      <w:r w:rsidR="003265CF">
        <w:rPr>
          <w:rFonts w:eastAsia="Times New Roman" w:cs="Times New Roman"/>
          <w:szCs w:val="28"/>
          <w:lang w:eastAsia="ru-RU"/>
        </w:rPr>
        <w:t xml:space="preserve"> планового периода)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закон субъекта Российской Федерации о бюджете субъекта Российской Федерации на очередной финансовый год и плановый период (за исключением расходных обязательств по предоставлению межбюджетных трансфертов);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проекты нормативных правовых актов;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акты ненормативного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характера органов государственной власти субъекта Российской Федерации</w:t>
      </w:r>
      <w:proofErr w:type="gramEnd"/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государственные контракты (договоры).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29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номер группы полномочия в соответствии с примерным справочником подготовки реестров субъектов Российской Федерации.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30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указываются коды раздела и подраздела классификации расходов бюджетов в соответствии с кодами бюджетной классификации Российской Федерации, действующими на момент представления реестра субъекта Российской Федерации в Министерство финансов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31 - 102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091D6E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объем средств на исполнение расходного обязательства субъекта Российской Федерации раздельно за счет средств федерального бюджета, бюджета субъекта Российской Федерации и иных безвозмездных поступлений в тыс. рублей с одним десятичным знаком, который определяется</w:t>
      </w:r>
      <w:r w:rsidR="00DE4092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E4092" w:rsidRPr="00944F6E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- граф 31 - 38 - в соответствии с Отчетом об исполнении бюджета, сформированным в соответствии с приказом Министерства финансов Российской Федерации от 28 декабря 2010 г. № 191н «Об утверждении Инструкции </w:t>
      </w:r>
      <w:r w:rsidR="004034C5">
        <w:rPr>
          <w:rFonts w:eastAsia="Times New Roman" w:cs="Times New Roman"/>
          <w:szCs w:val="28"/>
          <w:lang w:eastAsia="ru-RU"/>
        </w:rPr>
        <w:t xml:space="preserve">о </w:t>
      </w:r>
      <w:r w:rsidRPr="00944F6E">
        <w:rPr>
          <w:rFonts w:eastAsia="Times New Roman" w:cs="Times New Roman"/>
          <w:szCs w:val="28"/>
          <w:lang w:eastAsia="ru-RU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7B4048">
        <w:rPr>
          <w:rFonts w:eastAsia="Times New Roman" w:cs="Times New Roman"/>
          <w:szCs w:val="28"/>
          <w:lang w:eastAsia="ru-RU"/>
        </w:rPr>
        <w:t xml:space="preserve"> (далее – приказ № 191н)</w:t>
      </w:r>
      <w:r w:rsidRPr="00944F6E">
        <w:rPr>
          <w:rFonts w:eastAsia="Times New Roman" w:cs="Times New Roman"/>
          <w:szCs w:val="28"/>
          <w:lang w:eastAsia="ru-RU"/>
        </w:rPr>
        <w:t xml:space="preserve"> за отчетный год (итоговые значения по указанным графам заполняются в соответствии с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указанным Отчетом, представленным в Федеральное казначейство);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-</w:t>
      </w:r>
      <w:r w:rsidR="004A2ACF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граф 39 </w:t>
      </w:r>
      <w:r w:rsidR="00DE4092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 xml:space="preserve"> 42 </w:t>
      </w:r>
      <w:r w:rsidR="00DE4092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 xml:space="preserve"> в сумме бюджетных ассигнований, утвержденных на текущий финансовый год согласно утвержденной бюджетной росписи с учетом последующих изменений, оформленных в установленном порядке на отчетную дату</w:t>
      </w:r>
      <w:r w:rsidRPr="00944F6E">
        <w:rPr>
          <w:rFonts w:eastAsia="Times New Roman" w:cs="Times New Roman"/>
          <w:bCs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20D5">
        <w:rPr>
          <w:rFonts w:eastAsia="Times New Roman" w:cs="Times New Roman"/>
          <w:szCs w:val="28"/>
          <w:lang w:eastAsia="ru-RU"/>
        </w:rPr>
        <w:t>- граф 43 </w:t>
      </w:r>
      <w:r w:rsidR="00DE4092" w:rsidRPr="00B420D5">
        <w:rPr>
          <w:rFonts w:eastAsia="Times New Roman" w:cs="Times New Roman"/>
          <w:szCs w:val="28"/>
          <w:lang w:eastAsia="ru-RU"/>
        </w:rPr>
        <w:t>-</w:t>
      </w:r>
      <w:r w:rsidRPr="00B420D5">
        <w:rPr>
          <w:rFonts w:eastAsia="Times New Roman" w:cs="Times New Roman"/>
          <w:szCs w:val="28"/>
          <w:lang w:eastAsia="ru-RU"/>
        </w:rPr>
        <w:t xml:space="preserve"> 50 </w:t>
      </w:r>
      <w:r w:rsidR="00DE4092" w:rsidRPr="00B420D5">
        <w:rPr>
          <w:rFonts w:eastAsia="Times New Roman" w:cs="Times New Roman"/>
          <w:szCs w:val="28"/>
          <w:lang w:eastAsia="ru-RU"/>
        </w:rPr>
        <w:t>-</w:t>
      </w:r>
      <w:r w:rsidRPr="00B420D5">
        <w:rPr>
          <w:rFonts w:eastAsia="Times New Roman" w:cs="Times New Roman"/>
          <w:szCs w:val="28"/>
          <w:lang w:eastAsia="ru-RU"/>
        </w:rPr>
        <w:t xml:space="preserve"> в соответствии с законом субъекта Российской Федерации</w:t>
      </w:r>
      <w:r w:rsidR="00DE4092" w:rsidRPr="00B420D5">
        <w:rPr>
          <w:rFonts w:eastAsia="Times New Roman" w:cs="Times New Roman"/>
          <w:szCs w:val="28"/>
          <w:lang w:eastAsia="ru-RU"/>
        </w:rPr>
        <w:t xml:space="preserve"> </w:t>
      </w:r>
      <w:r w:rsidRPr="00B420D5">
        <w:rPr>
          <w:rFonts w:eastAsia="Times New Roman" w:cs="Times New Roman"/>
          <w:szCs w:val="28"/>
          <w:lang w:eastAsia="ru-RU"/>
        </w:rPr>
        <w:t>о бюджете субъекта Российской Федерации на текущий финансовый год и плановый период;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граф 51 - 54 </w:t>
      </w:r>
      <w:r w:rsidR="00DE4092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 xml:space="preserve"> в соответствии с законами, иными нормативными правовыми актами, договорами (соглашениями), обуславливающими расходные обязательства субъекта Российской Федерации с применением следующих методов</w:t>
      </w:r>
      <w:r w:rsidR="00DE4092" w:rsidRPr="00944F6E">
        <w:rPr>
          <w:rFonts w:eastAsia="Times New Roman" w:cs="Times New Roman"/>
          <w:szCs w:val="28"/>
          <w:lang w:eastAsia="ru-RU"/>
        </w:rPr>
        <w:t xml:space="preserve"> оценки стоимости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091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нормативный метод - определение объема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расходов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9C55CB" w:rsidRPr="00944F6E" w:rsidRDefault="009C55CB" w:rsidP="00091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метод индексации - определение объема расходов в плановом периоде путем индексации объемов расходов текущего периода;</w:t>
      </w:r>
    </w:p>
    <w:p w:rsidR="009C55CB" w:rsidRPr="00944F6E" w:rsidRDefault="009C55CB" w:rsidP="00091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плановый метод - установление объема расходов в плановом периоде непосредственно в соответствующих нормативных правовых актах.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Допускается использование иных методов расчета объема средств на исполнение расходного обязательства субъекта Российской Федерации в плановом периоде.</w:t>
      </w:r>
    </w:p>
    <w:p w:rsidR="009C55CB" w:rsidRPr="00944F6E" w:rsidRDefault="00DE409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г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раф 55 – 78 </w:t>
      </w:r>
      <w:r w:rsidRPr="00944F6E">
        <w:rPr>
          <w:rFonts w:eastAsia="Times New Roman" w:cs="Times New Roman"/>
          <w:szCs w:val="28"/>
          <w:lang w:eastAsia="ru-RU"/>
        </w:rPr>
        <w:t xml:space="preserve">– согласно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рекомендациям, применяемым к графам 31 – 54, </w:t>
      </w:r>
      <w:r w:rsidR="00563816">
        <w:rPr>
          <w:rFonts w:eastAsia="Times New Roman" w:cs="Times New Roman"/>
          <w:szCs w:val="28"/>
          <w:lang w:eastAsia="ru-RU"/>
        </w:rPr>
        <w:br/>
      </w:r>
      <w:r w:rsidR="009C55CB" w:rsidRPr="00944F6E">
        <w:rPr>
          <w:rFonts w:eastAsia="Times New Roman" w:cs="Times New Roman"/>
          <w:szCs w:val="28"/>
          <w:lang w:eastAsia="ru-RU"/>
        </w:rPr>
        <w:t>без учета: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</w:t>
      </w:r>
      <w:r w:rsidR="004034C5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за счет средств субсидий, предоставляемых органами государственной власти субъекта Российской Федерации (органами местного самоуправления), по видам расходов бюджетной классификации 610 «Субсидии бюджетным учреждениям» и 620 «Субсидии автономным учреждениям»;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расходов на закупку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 «Субсидии бюджетным учреждениям» и 620 «Субсидии автономным учреждениям»;</w:t>
      </w:r>
    </w:p>
    <w:p w:rsidR="000B1D08" w:rsidRPr="000B1D08" w:rsidRDefault="000B1D08" w:rsidP="000B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 </w:t>
      </w:r>
      <w:r w:rsidRPr="000B1D08">
        <w:rPr>
          <w:rFonts w:eastAsia="Times New Roman" w:cs="Times New Roman"/>
          <w:szCs w:val="28"/>
          <w:lang w:eastAsia="ru-RU"/>
        </w:rPr>
        <w:t>расходов, осуществляемых по видам расходов бюджетной классификации</w:t>
      </w:r>
      <w:r>
        <w:rPr>
          <w:rFonts w:eastAsia="Times New Roman" w:cs="Times New Roman"/>
          <w:szCs w:val="28"/>
          <w:lang w:eastAsia="ru-RU"/>
        </w:rPr>
        <w:t xml:space="preserve"> 815 «Субсидии юридическим лицам на осуществление капитальных вложений в </w:t>
      </w:r>
      <w:r>
        <w:rPr>
          <w:rFonts w:eastAsia="Times New Roman" w:cs="Times New Roman"/>
          <w:szCs w:val="28"/>
          <w:lang w:eastAsia="ru-RU"/>
        </w:rPr>
        <w:lastRenderedPageBreak/>
        <w:t>объекты недвижимого имущества»</w:t>
      </w:r>
      <w:r w:rsidR="002E6DC3">
        <w:rPr>
          <w:rFonts w:eastAsia="Times New Roman" w:cs="Times New Roman"/>
          <w:szCs w:val="28"/>
          <w:lang w:eastAsia="ru-RU"/>
        </w:rPr>
        <w:t>, а также расходов государственных корпораций (компаний), публично-правовых компаний, направленных на осуществление капитальных вложений за счет субсидий, предоставляемых из бюджета субъекта Российской Федерации (бюджета муниципального образования) по виду расходов бюджетной классификации 824 «</w:t>
      </w:r>
      <w:r w:rsidR="001540F4">
        <w:rPr>
          <w:rFonts w:eastAsia="Times New Roman" w:cs="Times New Roman"/>
          <w:szCs w:val="28"/>
          <w:lang w:eastAsia="ru-RU"/>
        </w:rPr>
        <w:t>Субсидии государственным корпорациям (компаниям), публично-правовым компаниям на иные цели</w:t>
      </w:r>
      <w:r w:rsidR="002E6DC3">
        <w:rPr>
          <w:rFonts w:eastAsia="Times New Roman" w:cs="Times New Roman"/>
          <w:szCs w:val="28"/>
          <w:lang w:eastAsia="ru-RU"/>
        </w:rPr>
        <w:t>»</w:t>
      </w:r>
      <w:r w:rsidR="001540F4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граф 79 – 102 </w:t>
      </w:r>
      <w:r w:rsidR="00DE4092" w:rsidRPr="00944F6E">
        <w:rPr>
          <w:rFonts w:eastAsia="Times New Roman" w:cs="Times New Roman"/>
          <w:szCs w:val="28"/>
          <w:lang w:eastAsia="ru-RU"/>
        </w:rPr>
        <w:t xml:space="preserve">- </w:t>
      </w:r>
      <w:r w:rsidRPr="00944F6E">
        <w:rPr>
          <w:rFonts w:eastAsia="Times New Roman" w:cs="Times New Roman"/>
          <w:szCs w:val="28"/>
          <w:lang w:eastAsia="ru-RU"/>
        </w:rPr>
        <w:t xml:space="preserve">исходя из оценки стоимости расходного обязательства (полномочия) субъекта Российской Федерации, определяемой в соответствии с вышеприведенными методами, из них </w:t>
      </w:r>
      <w:r w:rsidR="00DE4092" w:rsidRPr="00944F6E">
        <w:rPr>
          <w:rFonts w:eastAsia="Times New Roman" w:cs="Times New Roman"/>
          <w:szCs w:val="28"/>
          <w:lang w:eastAsia="ru-RU"/>
        </w:rPr>
        <w:t>для граф</w:t>
      </w:r>
      <w:r w:rsidRPr="00944F6E">
        <w:rPr>
          <w:rFonts w:eastAsia="Times New Roman" w:cs="Times New Roman"/>
          <w:szCs w:val="28"/>
          <w:lang w:eastAsia="ru-RU"/>
        </w:rPr>
        <w:t xml:space="preserve"> 91 – 102 без учета: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средствам,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 «Субсидии бюджетным учреждениям» и 620 «Субсидии автономным учреждениям»;</w:t>
      </w:r>
      <w:proofErr w:type="gramEnd"/>
    </w:p>
    <w:p w:rsidR="009C55CB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расходов на закупку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 «Субсидии бюджетным учреждениям» и 620 «С</w:t>
      </w:r>
      <w:r w:rsidR="00EB51AC">
        <w:rPr>
          <w:rFonts w:eastAsia="Times New Roman" w:cs="Times New Roman"/>
          <w:szCs w:val="28"/>
          <w:lang w:eastAsia="ru-RU"/>
        </w:rPr>
        <w:t>убсидии автономным учреждениям»;</w:t>
      </w:r>
    </w:p>
    <w:p w:rsidR="00EB51AC" w:rsidRPr="00944F6E" w:rsidRDefault="00EB51AC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 </w:t>
      </w:r>
      <w:r w:rsidRPr="000B1D08">
        <w:rPr>
          <w:rFonts w:eastAsia="Times New Roman" w:cs="Times New Roman"/>
          <w:szCs w:val="28"/>
          <w:lang w:eastAsia="ru-RU"/>
        </w:rPr>
        <w:t>расходов, осуществляемых по видам расходов бюджетной классификации</w:t>
      </w:r>
      <w:r>
        <w:rPr>
          <w:rFonts w:eastAsia="Times New Roman" w:cs="Times New Roman"/>
          <w:szCs w:val="28"/>
          <w:lang w:eastAsia="ru-RU"/>
        </w:rPr>
        <w:t xml:space="preserve"> 815 «Субсидии юридическим лицам на осуществление капитальных вложений в объекты недвижимого имущества», а также расходов государственных корпораций (компаний), публично-правовых компаний, направленных на осуществление капитальных вложений за счет субсидий, предоставляемых из бюджета субъекта Российской Федерации (бюджета муниципального образования) по виду расходов бюджетной классификации 824 «Субсидии государственным корпорациям (компаниям), публично-правовым компаниям на иные цели».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C55CB" w:rsidRDefault="009C55CB" w:rsidP="009C5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b/>
          <w:szCs w:val="28"/>
          <w:lang w:val="en-US" w:eastAsia="ru-RU"/>
        </w:rPr>
        <w:t>III</w:t>
      </w:r>
      <w:r w:rsidRPr="00944F6E">
        <w:rPr>
          <w:rFonts w:eastAsia="Times New Roman" w:cs="Times New Roman"/>
          <w:b/>
          <w:szCs w:val="28"/>
          <w:lang w:eastAsia="ru-RU"/>
        </w:rPr>
        <w:t>. Рекомендации по заполнению свода реестров муниципальных образований</w:t>
      </w:r>
    </w:p>
    <w:p w:rsidR="000D7D8D" w:rsidRPr="00944F6E" w:rsidRDefault="000D7D8D" w:rsidP="009C5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0D7D8D" w:rsidRPr="00487220" w:rsidRDefault="002E47D8" w:rsidP="009C5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proofErr w:type="gramStart"/>
      <w:r w:rsidRPr="00487220">
        <w:rPr>
          <w:rFonts w:eastAsia="Times New Roman" w:cs="Times New Roman"/>
          <w:b/>
          <w:szCs w:val="28"/>
          <w:lang w:val="en-US" w:eastAsia="ru-RU"/>
        </w:rPr>
        <w:t>III</w:t>
      </w:r>
      <w:r w:rsidRPr="003F09A0">
        <w:rPr>
          <w:rFonts w:eastAsia="Times New Roman" w:cs="Times New Roman"/>
          <w:b/>
          <w:szCs w:val="28"/>
          <w:lang w:eastAsia="ru-RU"/>
        </w:rPr>
        <w:t xml:space="preserve"> (1)</w:t>
      </w:r>
      <w:r w:rsidR="00120E06" w:rsidRPr="00487220">
        <w:rPr>
          <w:rFonts w:eastAsia="Times New Roman" w:cs="Times New Roman"/>
          <w:b/>
          <w:szCs w:val="28"/>
          <w:lang w:eastAsia="ru-RU"/>
        </w:rPr>
        <w:t>.</w:t>
      </w:r>
      <w:proofErr w:type="gramEnd"/>
      <w:r w:rsidR="00120E06" w:rsidRPr="00487220">
        <w:rPr>
          <w:rFonts w:eastAsia="Times New Roman" w:cs="Times New Roman"/>
          <w:b/>
          <w:szCs w:val="28"/>
          <w:lang w:eastAsia="ru-RU"/>
        </w:rPr>
        <w:t xml:space="preserve"> Рекомендации по заполнению свода реестров муниципальных образований в разрезе видов муниципальных образований </w:t>
      </w:r>
    </w:p>
    <w:p w:rsidR="002E47D8" w:rsidRPr="00944F6E" w:rsidRDefault="002E47D8" w:rsidP="009C5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9C55CB" w:rsidRPr="00944F6E" w:rsidRDefault="00811DA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Свод реестров муниципальных образований </w:t>
      </w:r>
      <w:r w:rsidR="004F0BDA">
        <w:rPr>
          <w:rFonts w:eastAsia="Times New Roman" w:cs="Times New Roman"/>
          <w:szCs w:val="28"/>
          <w:lang w:eastAsia="ru-RU"/>
        </w:rPr>
        <w:t xml:space="preserve">в разрезе видов муниципальных образований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представляется в Министерство финансов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Российской Федерации </w:t>
      </w:r>
      <w:r w:rsidR="00091D6E" w:rsidRPr="00944F6E">
        <w:rPr>
          <w:rFonts w:eastAsia="Times New Roman" w:cs="Times New Roman"/>
          <w:szCs w:val="28"/>
          <w:lang w:eastAsia="ru-RU"/>
        </w:rPr>
        <w:t>(</w:t>
      </w:r>
      <w:r w:rsidR="002E47D8">
        <w:rPr>
          <w:rFonts w:eastAsia="Times New Roman" w:cs="Times New Roman"/>
          <w:szCs w:val="28"/>
          <w:lang w:eastAsia="ru-RU"/>
        </w:rPr>
        <w:t>т</w:t>
      </w:r>
      <w:r w:rsidR="004F0BDA">
        <w:rPr>
          <w:rFonts w:eastAsia="Times New Roman" w:cs="Times New Roman"/>
          <w:szCs w:val="28"/>
          <w:lang w:eastAsia="ru-RU"/>
        </w:rPr>
        <w:t xml:space="preserve">аблица 1 </w:t>
      </w:r>
      <w:r w:rsidR="009C55CB" w:rsidRPr="00944F6E">
        <w:rPr>
          <w:rFonts w:eastAsia="Times New Roman" w:cs="Times New Roman"/>
          <w:szCs w:val="28"/>
          <w:lang w:eastAsia="ru-RU"/>
        </w:rPr>
        <w:t>приложени</w:t>
      </w:r>
      <w:r w:rsidR="002E47D8">
        <w:rPr>
          <w:rFonts w:eastAsia="Times New Roman" w:cs="Times New Roman"/>
          <w:szCs w:val="28"/>
          <w:lang w:eastAsia="ru-RU"/>
        </w:rPr>
        <w:t>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№ </w:t>
      </w:r>
      <w:r w:rsidR="00202436">
        <w:rPr>
          <w:rFonts w:eastAsia="Times New Roman" w:cs="Times New Roman"/>
          <w:szCs w:val="28"/>
          <w:lang w:eastAsia="ru-RU"/>
        </w:rPr>
        <w:t>3</w:t>
      </w:r>
      <w:r w:rsidR="00202436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к </w:t>
      </w:r>
      <w:r w:rsidR="00F02BBC">
        <w:rPr>
          <w:rFonts w:eastAsia="Times New Roman" w:cs="Times New Roman"/>
          <w:szCs w:val="28"/>
          <w:lang w:eastAsia="ru-RU"/>
        </w:rPr>
        <w:t>Приказу</w:t>
      </w:r>
      <w:r w:rsidR="00091D6E" w:rsidRPr="00944F6E">
        <w:rPr>
          <w:rFonts w:eastAsia="Times New Roman" w:cs="Times New Roman"/>
          <w:szCs w:val="28"/>
          <w:lang w:eastAsia="ru-RU"/>
        </w:rPr>
        <w:t>)</w:t>
      </w:r>
      <w:r w:rsidR="00943250">
        <w:rPr>
          <w:rFonts w:eastAsia="Times New Roman" w:cs="Times New Roman"/>
          <w:szCs w:val="28"/>
          <w:lang w:eastAsia="ru-RU"/>
        </w:rPr>
        <w:t xml:space="preserve"> (далее – таблица 1 свода муниципальных образований)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 отражением следующей информации:</w:t>
      </w:r>
    </w:p>
    <w:p w:rsidR="009C55CB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наименование полномочия, расходного обязательства (графа 1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</w:t>
      </w:r>
      <w:r w:rsidR="00943250">
        <w:rPr>
          <w:rFonts w:eastAsia="Times New Roman" w:cs="Times New Roman"/>
          <w:szCs w:val="28"/>
          <w:lang w:eastAsia="ru-RU"/>
        </w:rPr>
        <w:t xml:space="preserve">таблицы 1 </w:t>
      </w:r>
      <w:r w:rsidR="00241E01" w:rsidRPr="00944F6E">
        <w:rPr>
          <w:rFonts w:eastAsia="Times New Roman" w:cs="Times New Roman"/>
          <w:szCs w:val="28"/>
          <w:lang w:eastAsia="ru-RU"/>
        </w:rPr>
        <w:t>свода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код строки (графа 2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</w:t>
      </w:r>
      <w:r w:rsidR="00943250" w:rsidRPr="00943250">
        <w:rPr>
          <w:rFonts w:eastAsia="Times New Roman" w:cs="Times New Roman"/>
          <w:szCs w:val="28"/>
          <w:lang w:eastAsia="ru-RU"/>
        </w:rPr>
        <w:t>таблицы 1</w:t>
      </w:r>
      <w:r w:rsidR="00943250">
        <w:rPr>
          <w:rFonts w:eastAsia="Times New Roman" w:cs="Times New Roman"/>
          <w:szCs w:val="28"/>
          <w:lang w:eastAsia="ru-RU"/>
        </w:rPr>
        <w:t xml:space="preserve"> </w:t>
      </w:r>
      <w:r w:rsidR="00241E01" w:rsidRPr="00944F6E">
        <w:rPr>
          <w:rFonts w:eastAsia="Times New Roman" w:cs="Times New Roman"/>
          <w:szCs w:val="28"/>
          <w:lang w:eastAsia="ru-RU"/>
        </w:rPr>
        <w:t>свода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8B10ED" w:rsidRPr="00944F6E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нормативное правовое регулирование, определяющее финансовое обеспечение и порядок расходования средств (в части указания </w:t>
      </w:r>
      <w:r w:rsidR="00AF6FDD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соглашений</w:t>
      </w:r>
      <w:r w:rsidRPr="00944F6E">
        <w:rPr>
          <w:rFonts w:eastAsia="Times New Roman" w:cs="Times New Roman"/>
          <w:szCs w:val="28"/>
          <w:lang w:eastAsia="ru-RU"/>
        </w:rPr>
        <w:t>) (графы 3 - 22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241E01" w:rsidRPr="00944F6E">
        <w:rPr>
          <w:rFonts w:eastAsia="Times New Roman" w:cs="Times New Roman"/>
          <w:szCs w:val="28"/>
          <w:lang w:eastAsia="ru-RU"/>
        </w:rPr>
        <w:t>свода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8B10ED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нормативное правовое регулирование, определяющее финансовое обеспечение и порядок расходования средств (в части указания </w:t>
      </w:r>
      <w:r w:rsidR="00112B7F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="009C55CB" w:rsidRPr="00944F6E">
        <w:rPr>
          <w:rFonts w:eastAsia="Times New Roman" w:cs="Times New Roman"/>
          <w:szCs w:val="28"/>
          <w:lang w:eastAsia="ru-RU"/>
        </w:rPr>
        <w:t>) (графы 23 - 28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>
        <w:rPr>
          <w:rFonts w:eastAsia="Times New Roman" w:cs="Times New Roman"/>
          <w:szCs w:val="28"/>
          <w:lang w:eastAsia="ru-RU"/>
        </w:rPr>
        <w:t xml:space="preserve">таблицы 1 </w:t>
      </w:r>
      <w:r w:rsidR="006C0C7A">
        <w:rPr>
          <w:rFonts w:eastAsia="Times New Roman" w:cs="Times New Roman"/>
          <w:szCs w:val="28"/>
          <w:lang w:eastAsia="ru-RU"/>
        </w:rPr>
        <w:t xml:space="preserve">свода </w:t>
      </w:r>
      <w:r w:rsidR="00627F2E" w:rsidRPr="00944F6E">
        <w:rPr>
          <w:rFonts w:eastAsia="Times New Roman" w:cs="Times New Roman"/>
          <w:szCs w:val="28"/>
          <w:lang w:eastAsia="ru-RU"/>
        </w:rPr>
        <w:t>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</w:t>
      </w:r>
      <w:r w:rsidR="008228FD">
        <w:rPr>
          <w:rFonts w:eastAsia="Times New Roman" w:cs="Times New Roman"/>
          <w:szCs w:val="28"/>
          <w:lang w:eastAsia="ru-RU"/>
        </w:rPr>
        <w:t>код</w:t>
      </w:r>
      <w:r w:rsidR="008228FD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группы </w:t>
      </w:r>
      <w:r w:rsidR="008228FD" w:rsidRPr="00944F6E">
        <w:rPr>
          <w:rFonts w:eastAsia="Times New Roman" w:cs="Times New Roman"/>
          <w:szCs w:val="28"/>
          <w:lang w:eastAsia="ru-RU"/>
        </w:rPr>
        <w:t>полномочи</w:t>
      </w:r>
      <w:r w:rsidR="008228FD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8228FD">
        <w:rPr>
          <w:rFonts w:eastAsia="Times New Roman" w:cs="Times New Roman"/>
          <w:szCs w:val="28"/>
          <w:lang w:eastAsia="ru-RU"/>
        </w:rPr>
        <w:t xml:space="preserve"> расходных обязательств,</w:t>
      </w:r>
      <w:r w:rsidRPr="00944F6E">
        <w:rPr>
          <w:rFonts w:eastAsia="Times New Roman" w:cs="Times New Roman"/>
          <w:szCs w:val="28"/>
          <w:lang w:eastAsia="ru-RU"/>
        </w:rPr>
        <w:t xml:space="preserve"> соответствую</w:t>
      </w:r>
      <w:r w:rsidR="00001596">
        <w:rPr>
          <w:rFonts w:eastAsia="Times New Roman" w:cs="Times New Roman"/>
          <w:szCs w:val="28"/>
          <w:lang w:eastAsia="ru-RU"/>
        </w:rPr>
        <w:t xml:space="preserve">щий </w:t>
      </w:r>
      <w:r w:rsidR="008228FD">
        <w:rPr>
          <w:rFonts w:eastAsia="Times New Roman" w:cs="Times New Roman"/>
          <w:szCs w:val="28"/>
          <w:lang w:eastAsia="ru-RU"/>
        </w:rPr>
        <w:t xml:space="preserve">коду </w:t>
      </w:r>
      <w:r w:rsidR="00001596">
        <w:rPr>
          <w:rFonts w:eastAsia="Times New Roman" w:cs="Times New Roman"/>
          <w:szCs w:val="28"/>
          <w:lang w:eastAsia="ru-RU"/>
        </w:rPr>
        <w:t>группы</w:t>
      </w:r>
      <w:r w:rsidR="00001596" w:rsidRPr="00560EAD">
        <w:rPr>
          <w:rFonts w:eastAsia="Times New Roman" w:cs="Times New Roman"/>
          <w:szCs w:val="28"/>
          <w:lang w:eastAsia="ru-RU"/>
        </w:rPr>
        <w:t>, указанному в</w:t>
      </w:r>
      <w:r w:rsidRPr="00560EAD">
        <w:rPr>
          <w:rFonts w:eastAsia="Times New Roman" w:cs="Times New Roman"/>
          <w:szCs w:val="28"/>
          <w:lang w:eastAsia="ru-RU"/>
        </w:rPr>
        <w:t xml:space="preserve"> </w:t>
      </w:r>
      <w:r w:rsidR="00560EAD">
        <w:rPr>
          <w:rFonts w:eastAsia="Times New Roman" w:cs="Times New Roman"/>
          <w:szCs w:val="28"/>
          <w:lang w:eastAsia="ru-RU"/>
        </w:rPr>
        <w:t xml:space="preserve">таблице 1 </w:t>
      </w:r>
      <w:r w:rsidR="00560EAD" w:rsidRPr="00560EAD">
        <w:rPr>
          <w:rFonts w:eastAsia="Times New Roman" w:cs="Times New Roman"/>
          <w:szCs w:val="28"/>
          <w:lang w:eastAsia="ru-RU"/>
        </w:rPr>
        <w:t>примерн</w:t>
      </w:r>
      <w:r w:rsidR="00560EAD">
        <w:rPr>
          <w:rFonts w:eastAsia="Times New Roman" w:cs="Times New Roman"/>
          <w:szCs w:val="28"/>
          <w:lang w:eastAsia="ru-RU"/>
        </w:rPr>
        <w:t>ого</w:t>
      </w:r>
      <w:r w:rsidR="00560EAD" w:rsidRPr="00560EAD">
        <w:rPr>
          <w:rFonts w:eastAsia="Times New Roman" w:cs="Times New Roman"/>
          <w:szCs w:val="28"/>
          <w:lang w:eastAsia="ru-RU"/>
        </w:rPr>
        <w:t xml:space="preserve"> справочник</w:t>
      </w:r>
      <w:r w:rsidR="00560EAD">
        <w:rPr>
          <w:rFonts w:eastAsia="Times New Roman" w:cs="Times New Roman"/>
          <w:szCs w:val="28"/>
          <w:lang w:eastAsia="ru-RU"/>
        </w:rPr>
        <w:t>а</w:t>
      </w:r>
      <w:r w:rsidR="00560EAD" w:rsidRPr="00560EAD">
        <w:rPr>
          <w:rFonts w:eastAsia="Times New Roman" w:cs="Times New Roman"/>
          <w:szCs w:val="28"/>
          <w:lang w:eastAsia="ru-RU"/>
        </w:rPr>
        <w:t xml:space="preserve"> подготовки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(графа 29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свода </w:t>
      </w:r>
      <w:r w:rsidR="00245C9D">
        <w:rPr>
          <w:rFonts w:eastAsia="Times New Roman" w:cs="Times New Roman"/>
          <w:szCs w:val="28"/>
          <w:lang w:eastAsia="ru-RU"/>
        </w:rPr>
        <w:t xml:space="preserve">реестров </w:t>
      </w:r>
      <w:r w:rsidR="00627F2E" w:rsidRPr="00944F6E">
        <w:rPr>
          <w:rFonts w:eastAsia="Times New Roman" w:cs="Times New Roman"/>
          <w:szCs w:val="28"/>
          <w:lang w:eastAsia="ru-RU"/>
        </w:rPr>
        <w:t>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код раздела, подраздела бюджетной классификации Российской Федерации, по которому отражаются расходные обязательства муниципального образования (графа 30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свода </w:t>
      </w:r>
      <w:r w:rsidR="00245C9D">
        <w:rPr>
          <w:rFonts w:eastAsia="Times New Roman" w:cs="Times New Roman"/>
          <w:szCs w:val="28"/>
          <w:lang w:eastAsia="ru-RU"/>
        </w:rPr>
        <w:t xml:space="preserve">реестров </w:t>
      </w:r>
      <w:r w:rsidR="00627F2E" w:rsidRPr="00944F6E">
        <w:rPr>
          <w:rFonts w:eastAsia="Times New Roman" w:cs="Times New Roman"/>
          <w:szCs w:val="28"/>
          <w:lang w:eastAsia="ru-RU"/>
        </w:rPr>
        <w:t>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8B10ED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объем средств на исполнение расходного обязательства муниципального образования (отчетный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план, факт</w:t>
      </w:r>
      <w:r w:rsidR="009C55CB" w:rsidRPr="00944F6E">
        <w:rPr>
          <w:rFonts w:eastAsia="Times New Roman" w:cs="Times New Roman"/>
          <w:szCs w:val="28"/>
          <w:lang w:eastAsia="ru-RU"/>
        </w:rPr>
        <w:t>), текущий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очередной финансовый год (прогноз), плановый период (прогноз на два года)) (графы 31 -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60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свода </w:t>
      </w:r>
      <w:r w:rsidR="00245C9D">
        <w:rPr>
          <w:rFonts w:eastAsia="Times New Roman" w:cs="Times New Roman"/>
          <w:szCs w:val="28"/>
          <w:lang w:eastAsia="ru-RU"/>
        </w:rPr>
        <w:t xml:space="preserve">реестров </w:t>
      </w:r>
      <w:r w:rsidR="00627F2E" w:rsidRPr="00944F6E">
        <w:rPr>
          <w:rFonts w:eastAsia="Times New Roman" w:cs="Times New Roman"/>
          <w:szCs w:val="28"/>
          <w:lang w:eastAsia="ru-RU"/>
        </w:rPr>
        <w:t>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(отчетный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план, факт</w:t>
      </w:r>
      <w:r w:rsidR="009C55CB" w:rsidRPr="00944F6E">
        <w:rPr>
          <w:rFonts w:eastAsia="Times New Roman" w:cs="Times New Roman"/>
          <w:szCs w:val="28"/>
          <w:lang w:eastAsia="ru-RU"/>
        </w:rPr>
        <w:t>), текущий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очередной финансовый год (прогноз), плановый период (прогноз на два года)) (графы </w:t>
      </w:r>
      <w:r w:rsidR="00563816">
        <w:rPr>
          <w:rFonts w:eastAsia="Times New Roman" w:cs="Times New Roman"/>
          <w:szCs w:val="28"/>
          <w:lang w:eastAsia="ru-RU"/>
        </w:rPr>
        <w:t>61 -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 90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6B6B70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объем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на исполнение расходного обязательства муниципального </w:t>
      </w:r>
      <w:r w:rsidR="002B62C5">
        <w:rPr>
          <w:rFonts w:eastAsia="Times New Roman" w:cs="Times New Roman"/>
          <w:szCs w:val="28"/>
          <w:lang w:eastAsia="ru-RU"/>
        </w:rPr>
        <w:t xml:space="preserve">образования </w:t>
      </w:r>
      <w:r w:rsidRPr="00944F6E">
        <w:rPr>
          <w:rFonts w:eastAsia="Times New Roman" w:cs="Times New Roman"/>
          <w:szCs w:val="28"/>
          <w:lang w:eastAsia="ru-RU"/>
        </w:rPr>
        <w:t xml:space="preserve">исходя из оценки стоимости данного расходного обязательства (отчетный финансовый год, текущий финансовый год, очередной финансовый год) (графы </w:t>
      </w:r>
      <w:r w:rsidR="000F7CC5" w:rsidRPr="00944F6E">
        <w:rPr>
          <w:rFonts w:eastAsia="Times New Roman" w:cs="Times New Roman"/>
          <w:szCs w:val="28"/>
          <w:lang w:eastAsia="ru-RU"/>
        </w:rPr>
        <w:t>91 - 105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B213B" w:rsidRPr="004B213B">
        <w:rPr>
          <w:rFonts w:eastAsia="Times New Roman" w:cs="Times New Roman"/>
          <w:szCs w:val="28"/>
          <w:lang w:eastAsia="ru-RU"/>
        </w:rPr>
        <w:t>таблицы 1</w:t>
      </w:r>
      <w:r w:rsidR="004B213B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6B6B70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объем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(отчетный финансовый год, текущий финансовый год, очередной финансовый год) (графы </w:t>
      </w:r>
      <w:r w:rsidR="000F7CC5" w:rsidRPr="00944F6E">
        <w:rPr>
          <w:rFonts w:eastAsia="Times New Roman" w:cs="Times New Roman"/>
          <w:szCs w:val="28"/>
          <w:lang w:eastAsia="ru-RU"/>
        </w:rPr>
        <w:t>106</w:t>
      </w:r>
      <w:r w:rsidR="00563816">
        <w:rPr>
          <w:rFonts w:eastAsia="Times New Roman" w:cs="Times New Roman"/>
          <w:szCs w:val="28"/>
          <w:lang w:eastAsia="ru-RU"/>
        </w:rPr>
        <w:t xml:space="preserve"> </w:t>
      </w:r>
      <w:r w:rsidR="000F7CC5" w:rsidRPr="00944F6E">
        <w:rPr>
          <w:rFonts w:eastAsia="Times New Roman" w:cs="Times New Roman"/>
          <w:szCs w:val="28"/>
          <w:lang w:eastAsia="ru-RU"/>
        </w:rPr>
        <w:t>-</w:t>
      </w:r>
      <w:r w:rsidR="00563816">
        <w:rPr>
          <w:rFonts w:eastAsia="Times New Roman" w:cs="Times New Roman"/>
          <w:szCs w:val="28"/>
          <w:lang w:eastAsia="ru-RU"/>
        </w:rPr>
        <w:t xml:space="preserve"> </w:t>
      </w:r>
      <w:r w:rsidR="000F7CC5" w:rsidRPr="00944F6E">
        <w:rPr>
          <w:rFonts w:eastAsia="Times New Roman" w:cs="Times New Roman"/>
          <w:szCs w:val="28"/>
          <w:lang w:eastAsia="ru-RU"/>
        </w:rPr>
        <w:t>120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B213B">
        <w:rPr>
          <w:rFonts w:eastAsia="Times New Roman" w:cs="Times New Roman"/>
          <w:szCs w:val="28"/>
          <w:lang w:eastAsia="ru-RU"/>
        </w:rPr>
        <w:t xml:space="preserve">таблицы 1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8B10ED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методика расчета оценки стоимости расходного обязательства муниципального образования (графа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121 </w:t>
      </w:r>
      <w:r w:rsidR="004B213B" w:rsidRPr="004B213B">
        <w:rPr>
          <w:rFonts w:eastAsia="Times New Roman" w:cs="Times New Roman"/>
          <w:szCs w:val="28"/>
          <w:lang w:eastAsia="ru-RU"/>
        </w:rPr>
        <w:t>таблицы 1</w:t>
      </w:r>
      <w:r w:rsidR="004B213B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4</w:t>
      </w:r>
      <w:r w:rsidR="0081103F">
        <w:rPr>
          <w:rFonts w:eastAsia="Times New Roman" w:cs="Times New Roman"/>
          <w:szCs w:val="28"/>
          <w:lang w:eastAsia="ru-RU"/>
        </w:rPr>
        <w:t>. 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Для формирования </w:t>
      </w:r>
      <w:r w:rsidR="004B213B" w:rsidRPr="004B213B">
        <w:rPr>
          <w:rFonts w:eastAsia="Times New Roman" w:cs="Times New Roman"/>
          <w:szCs w:val="28"/>
          <w:lang w:eastAsia="ru-RU"/>
        </w:rPr>
        <w:t>таблицы 1</w:t>
      </w:r>
      <w:r w:rsidR="0081103F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расходные обязательства муниципальных образований группируются </w:t>
      </w:r>
      <w:r w:rsidRPr="00944F6E">
        <w:rPr>
          <w:rFonts w:eastAsia="Times New Roman" w:cs="Times New Roman"/>
          <w:szCs w:val="28"/>
          <w:lang w:eastAsia="ru-RU"/>
        </w:rPr>
        <w:lastRenderedPageBreak/>
        <w:t>отдельно по видам муниципальных образовани</w:t>
      </w:r>
      <w:r w:rsidR="0081103F">
        <w:rPr>
          <w:rFonts w:eastAsia="Times New Roman" w:cs="Times New Roman"/>
          <w:szCs w:val="28"/>
          <w:lang w:eastAsia="ru-RU"/>
        </w:rPr>
        <w:t>й: муниципальных районов (пункт </w:t>
      </w:r>
      <w:r w:rsidRPr="00944F6E">
        <w:rPr>
          <w:rFonts w:eastAsia="Times New Roman" w:cs="Times New Roman"/>
          <w:szCs w:val="28"/>
          <w:lang w:eastAsia="ru-RU"/>
        </w:rPr>
        <w:t xml:space="preserve">1), </w:t>
      </w:r>
      <w:r w:rsidR="00026261">
        <w:rPr>
          <w:rFonts w:eastAsia="Times New Roman" w:cs="Times New Roman"/>
          <w:szCs w:val="28"/>
          <w:lang w:eastAsia="ru-RU"/>
        </w:rPr>
        <w:t xml:space="preserve">муниципальных округов, </w:t>
      </w:r>
      <w:r w:rsidRPr="00944F6E">
        <w:rPr>
          <w:rFonts w:eastAsia="Times New Roman" w:cs="Times New Roman"/>
          <w:szCs w:val="28"/>
          <w:lang w:eastAsia="ru-RU"/>
        </w:rPr>
        <w:t>городских округов (пункт 2), городских округов с внутригородским делением (пункт 3), городских поселений (пункт 4), сельских поселений (пункт 5), внутригородских районов (пункт 6), внутригородских муниципальных образований городов федерального значения (пункт 7).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Укрупненные разделы </w:t>
      </w:r>
      <w:r w:rsidR="0081103F" w:rsidRPr="0081103F">
        <w:rPr>
          <w:rFonts w:eastAsia="Times New Roman" w:cs="Times New Roman"/>
          <w:szCs w:val="28"/>
          <w:lang w:eastAsia="ru-RU"/>
        </w:rPr>
        <w:t>таблицы 1</w:t>
      </w:r>
      <w:r w:rsidR="0081103F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заполняются информацией о конкретных расходных обязательствах муниципального образования с дополнением необходимого количества строк и соответствующей нумераци</w:t>
      </w:r>
      <w:r w:rsidR="002B62C5">
        <w:rPr>
          <w:rFonts w:eastAsia="Times New Roman" w:cs="Times New Roman"/>
          <w:szCs w:val="28"/>
          <w:lang w:eastAsia="ru-RU"/>
        </w:rPr>
        <w:t>ей</w:t>
      </w:r>
      <w:r w:rsidRPr="00944F6E">
        <w:rPr>
          <w:rFonts w:eastAsia="Times New Roman" w:cs="Times New Roman"/>
          <w:szCs w:val="28"/>
          <w:lang w:eastAsia="ru-RU"/>
        </w:rPr>
        <w:t xml:space="preserve"> в графе 2 «Код строки».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Расходные обязательства муниципального образования по укрупненным разделам </w:t>
      </w:r>
      <w:r w:rsidR="004A0404" w:rsidRPr="004A0404">
        <w:rPr>
          <w:rFonts w:eastAsia="Times New Roman" w:cs="Times New Roman"/>
          <w:szCs w:val="28"/>
          <w:lang w:eastAsia="ru-RU"/>
        </w:rPr>
        <w:t>таблицы 1</w:t>
      </w:r>
      <w:r w:rsidR="004A0404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указыва</w:t>
      </w:r>
      <w:r w:rsidR="00091D6E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однократно, без дублирования их наименований.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r w:rsidR="004A0404" w:rsidRPr="004A0404">
        <w:rPr>
          <w:rFonts w:eastAsia="Times New Roman" w:cs="Times New Roman"/>
          <w:szCs w:val="28"/>
          <w:lang w:eastAsia="ru-RU"/>
        </w:rPr>
        <w:t>таблиц</w:t>
      </w:r>
      <w:r w:rsidR="004A0404">
        <w:rPr>
          <w:rFonts w:eastAsia="Times New Roman" w:cs="Times New Roman"/>
          <w:szCs w:val="28"/>
          <w:lang w:eastAsia="ru-RU"/>
        </w:rPr>
        <w:t>е</w:t>
      </w:r>
      <w:r w:rsidR="004A0404" w:rsidRPr="004A0404">
        <w:rPr>
          <w:rFonts w:eastAsia="Times New Roman" w:cs="Times New Roman"/>
          <w:szCs w:val="28"/>
          <w:lang w:eastAsia="ru-RU"/>
        </w:rPr>
        <w:t xml:space="preserve"> 1</w:t>
      </w:r>
      <w:r w:rsidR="004A0404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по итоговой строке </w:t>
      </w:r>
      <w:r w:rsidR="000F7CC5" w:rsidRPr="00944F6E">
        <w:rPr>
          <w:rFonts w:eastAsia="Times New Roman" w:cs="Times New Roman"/>
          <w:szCs w:val="28"/>
          <w:lang w:eastAsia="ru-RU"/>
        </w:rPr>
        <w:t>10700</w:t>
      </w:r>
      <w:r w:rsidRPr="00944F6E">
        <w:rPr>
          <w:rFonts w:eastAsia="Times New Roman" w:cs="Times New Roman"/>
          <w:szCs w:val="28"/>
          <w:lang w:eastAsia="ru-RU"/>
        </w:rPr>
        <w:t xml:space="preserve">, отражаются суммы по всем расходным обязательствам муниципального образования. Строка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10700 </w:t>
      </w:r>
      <w:r w:rsidR="00563816">
        <w:rPr>
          <w:rFonts w:eastAsia="Times New Roman" w:cs="Times New Roman"/>
          <w:szCs w:val="28"/>
          <w:lang w:eastAsia="ru-RU"/>
        </w:rPr>
        <w:t xml:space="preserve">по графам 3 - </w:t>
      </w:r>
      <w:r w:rsidRPr="00944F6E">
        <w:rPr>
          <w:rFonts w:eastAsia="Times New Roman" w:cs="Times New Roman"/>
          <w:szCs w:val="28"/>
          <w:lang w:eastAsia="ru-RU"/>
        </w:rPr>
        <w:t xml:space="preserve">30 и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121 </w:t>
      </w:r>
      <w:r w:rsidRPr="00944F6E">
        <w:rPr>
          <w:rFonts w:eastAsia="Times New Roman" w:cs="Times New Roman"/>
          <w:szCs w:val="28"/>
          <w:lang w:eastAsia="ru-RU"/>
        </w:rPr>
        <w:t xml:space="preserve">не заполняется, по графам 31 -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120 </w:t>
      </w:r>
      <w:r w:rsidRPr="00944F6E">
        <w:rPr>
          <w:rFonts w:eastAsia="Times New Roman" w:cs="Times New Roman"/>
          <w:szCs w:val="28"/>
          <w:lang w:eastAsia="ru-RU"/>
        </w:rPr>
        <w:t xml:space="preserve">является суммой строк по кодам </w:t>
      </w:r>
      <w:r w:rsidR="002B62C5">
        <w:rPr>
          <w:rFonts w:eastAsia="Times New Roman" w:cs="Times New Roman"/>
          <w:szCs w:val="28"/>
          <w:lang w:eastAsia="ru-RU"/>
        </w:rPr>
        <w:t xml:space="preserve">таблицы 1 </w:t>
      </w:r>
      <w:r w:rsidRPr="00944F6E">
        <w:rPr>
          <w:rFonts w:eastAsia="Times New Roman" w:cs="Times New Roman"/>
          <w:szCs w:val="28"/>
          <w:lang w:eastAsia="ru-RU"/>
        </w:rPr>
        <w:t xml:space="preserve">примерного справочника подготовки реестров муниципальных образований 1000, </w:t>
      </w:r>
      <w:r w:rsidR="000F7CC5" w:rsidRPr="00944F6E">
        <w:rPr>
          <w:rFonts w:eastAsia="Times New Roman" w:cs="Times New Roman"/>
          <w:szCs w:val="28"/>
          <w:lang w:eastAsia="ru-RU"/>
        </w:rPr>
        <w:t>2500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3700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5000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6500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8100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9400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5C5AEF" w:rsidRPr="00944F6E" w:rsidRDefault="005C5AE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строке 10600 отражаются суммы по всем расходным обязательствам муниципальных образований</w:t>
      </w:r>
      <w:r w:rsidR="002B62C5">
        <w:rPr>
          <w:rFonts w:eastAsia="Times New Roman" w:cs="Times New Roman"/>
          <w:szCs w:val="28"/>
          <w:lang w:eastAsia="ru-RU"/>
        </w:rPr>
        <w:t>,</w:t>
      </w:r>
      <w:r w:rsidRPr="00944F6E">
        <w:rPr>
          <w:bCs/>
        </w:rPr>
        <w:t xml:space="preserve"> за исключением строк </w:t>
      </w:r>
      <w:r w:rsidR="006F1E3E" w:rsidRPr="00944F6E">
        <w:rPr>
          <w:bCs/>
        </w:rPr>
        <w:t xml:space="preserve">1204, </w:t>
      </w:r>
      <w:r w:rsidRPr="00944F6E">
        <w:rPr>
          <w:bCs/>
        </w:rPr>
        <w:t>2100,</w:t>
      </w:r>
      <w:r w:rsidR="006F1E3E" w:rsidRPr="00944F6E">
        <w:rPr>
          <w:bCs/>
        </w:rPr>
        <w:t xml:space="preserve"> 2604,</w:t>
      </w:r>
      <w:r w:rsidRPr="00944F6E">
        <w:rPr>
          <w:bCs/>
        </w:rPr>
        <w:t xml:space="preserve"> 3500,</w:t>
      </w:r>
      <w:r w:rsidR="006F1E3E" w:rsidRPr="00944F6E">
        <w:rPr>
          <w:bCs/>
        </w:rPr>
        <w:t xml:space="preserve"> 3804,</w:t>
      </w:r>
      <w:r w:rsidRPr="00944F6E">
        <w:rPr>
          <w:bCs/>
        </w:rPr>
        <w:t xml:space="preserve"> 4700, </w:t>
      </w:r>
      <w:r w:rsidR="006F1E3E" w:rsidRPr="00944F6E">
        <w:rPr>
          <w:bCs/>
        </w:rPr>
        <w:t xml:space="preserve">5204, </w:t>
      </w:r>
      <w:r w:rsidRPr="00944F6E">
        <w:rPr>
          <w:bCs/>
        </w:rPr>
        <w:t>6100,</w:t>
      </w:r>
      <w:r w:rsidR="006F1E3E" w:rsidRPr="00944F6E">
        <w:rPr>
          <w:bCs/>
        </w:rPr>
        <w:t xml:space="preserve"> 6804,</w:t>
      </w:r>
      <w:r w:rsidRPr="00944F6E">
        <w:rPr>
          <w:bCs/>
        </w:rPr>
        <w:t xml:space="preserve"> 7700,</w:t>
      </w:r>
      <w:r w:rsidR="006F1E3E" w:rsidRPr="00944F6E">
        <w:rPr>
          <w:bCs/>
        </w:rPr>
        <w:t xml:space="preserve"> 8304,</w:t>
      </w:r>
      <w:r w:rsidRPr="00944F6E">
        <w:rPr>
          <w:bCs/>
        </w:rPr>
        <w:t xml:space="preserve"> 9200</w:t>
      </w:r>
      <w:r w:rsidR="006F1E3E" w:rsidRPr="00944F6E">
        <w:rPr>
          <w:bCs/>
        </w:rPr>
        <w:t xml:space="preserve">, </w:t>
      </w:r>
      <w:r w:rsidR="00CC3516">
        <w:rPr>
          <w:bCs/>
        </w:rPr>
        <w:t>9</w:t>
      </w:r>
      <w:r w:rsidR="006F1E3E" w:rsidRPr="00944F6E">
        <w:rPr>
          <w:bCs/>
        </w:rPr>
        <w:t>504</w:t>
      </w:r>
      <w:r w:rsidRPr="00944F6E">
        <w:rPr>
          <w:bCs/>
        </w:rPr>
        <w:t xml:space="preserve"> и 10400 </w:t>
      </w:r>
      <w:r w:rsidR="00D5224F">
        <w:rPr>
          <w:bCs/>
        </w:rPr>
        <w:t xml:space="preserve">таблицы 1 </w:t>
      </w:r>
      <w:r w:rsidR="00245C9D" w:rsidRPr="00245C9D">
        <w:rPr>
          <w:bCs/>
        </w:rPr>
        <w:t>примерного справочника подготовки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1000, </w:t>
      </w:r>
      <w:r w:rsidR="005121E3" w:rsidRPr="00944F6E">
        <w:rPr>
          <w:rFonts w:eastAsia="Times New Roman" w:cs="Times New Roman"/>
          <w:szCs w:val="28"/>
          <w:lang w:eastAsia="ru-RU"/>
        </w:rPr>
        <w:t>2500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>3700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>5000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>6500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>8100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 xml:space="preserve">9400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5430A1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5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Указанные в графе 1 </w:t>
      </w:r>
      <w:r w:rsidR="00245C9D">
        <w:rPr>
          <w:rFonts w:eastAsia="Times New Roman" w:cs="Times New Roman"/>
          <w:szCs w:val="28"/>
          <w:lang w:eastAsia="ru-RU"/>
        </w:rPr>
        <w:t xml:space="preserve">таблицы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9C55CB" w:rsidRPr="00944F6E">
        <w:rPr>
          <w:rFonts w:eastAsia="Times New Roman" w:cs="Times New Roman"/>
          <w:szCs w:val="28"/>
          <w:lang w:eastAsia="ru-RU"/>
        </w:rPr>
        <w:t>расходные обязательства муниципального образования соответствующего вида муниципального образования подразделя</w:t>
      </w:r>
      <w:r w:rsidR="00091D6E" w:rsidRPr="00944F6E">
        <w:rPr>
          <w:rFonts w:eastAsia="Times New Roman" w:cs="Times New Roman"/>
          <w:szCs w:val="28"/>
          <w:lang w:eastAsia="ru-RU"/>
        </w:rPr>
        <w:t>ются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следующие подгруппы с последующей детализацией: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вопросов местного значения соответствующего вида муниципального образования (пункты 1.1, 2.1, 3.1, 4.1, 5.1, 6.1, 7.1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A73D2E" w:rsidRPr="00A73D2E">
        <w:rPr>
          <w:rFonts w:eastAsia="Times New Roman" w:cs="Times New Roman"/>
          <w:szCs w:val="28"/>
          <w:lang w:eastAsia="ru-RU"/>
        </w:rPr>
        <w:t>таблицы 1</w:t>
      </w:r>
      <w:r w:rsidR="00A73D2E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1001, </w:t>
      </w:r>
      <w:r w:rsidR="000F7CC5" w:rsidRPr="00944F6E">
        <w:rPr>
          <w:rFonts w:eastAsia="Times New Roman" w:cs="Times New Roman"/>
          <w:szCs w:val="28"/>
          <w:lang w:eastAsia="ru-RU"/>
        </w:rPr>
        <w:t>2501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3701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5001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6501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8101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9401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A73D2E" w:rsidRPr="00A73D2E">
        <w:rPr>
          <w:rFonts w:eastAsia="Times New Roman" w:cs="Times New Roman"/>
          <w:szCs w:val="28"/>
          <w:lang w:eastAsia="ru-RU"/>
        </w:rPr>
        <w:t>таблицы 1</w:t>
      </w:r>
      <w:r w:rsidR="00A73D2E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2)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по решению вопросов местного значения муниципального образования (пункты 1.2, 2.2, 3.2, 4.2, 5.2, 6.2, 7.2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A73D2E" w:rsidRPr="00A73D2E">
        <w:rPr>
          <w:rFonts w:eastAsia="Times New Roman" w:cs="Times New Roman"/>
          <w:szCs w:val="28"/>
          <w:lang w:eastAsia="ru-RU"/>
        </w:rPr>
        <w:t>таблицы 1</w:t>
      </w:r>
      <w:r w:rsidR="00A73D2E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1200, </w:t>
      </w:r>
      <w:r w:rsidR="000F7CC5" w:rsidRPr="00944F6E">
        <w:rPr>
          <w:rFonts w:eastAsia="Times New Roman" w:cs="Times New Roman"/>
          <w:szCs w:val="28"/>
          <w:lang w:eastAsia="ru-RU"/>
        </w:rPr>
        <w:t>2600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3800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5200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6800</w:t>
      </w:r>
      <w:r w:rsidR="006110B4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8300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9500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A73D2E" w:rsidRPr="00A73D2E">
        <w:rPr>
          <w:rFonts w:eastAsia="Times New Roman" w:cs="Times New Roman"/>
          <w:szCs w:val="28"/>
          <w:lang w:eastAsia="ru-RU"/>
        </w:rPr>
        <w:t>таблицы 1</w:t>
      </w:r>
      <w:r w:rsidR="00A73D2E">
        <w:rPr>
          <w:rFonts w:eastAsia="Times New Roman" w:cs="Times New Roman"/>
          <w:szCs w:val="28"/>
          <w:lang w:eastAsia="ru-RU"/>
        </w:rPr>
        <w:t xml:space="preserve"> </w:t>
      </w:r>
      <w:r w:rsidR="00946CA7" w:rsidRPr="00946CA7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9C55CB" w:rsidP="00085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В случае если в соответствии с частью 1.2 статьи 17 </w:t>
      </w:r>
      <w:r w:rsidR="00085141" w:rsidRPr="00085141">
        <w:rPr>
          <w:rFonts w:eastAsia="Times New Roman" w:cs="Times New Roman"/>
          <w:szCs w:val="28"/>
          <w:lang w:eastAsia="ru-RU"/>
        </w:rPr>
        <w:t>Федеральн</w:t>
      </w:r>
      <w:r w:rsidR="00085141">
        <w:rPr>
          <w:rFonts w:eastAsia="Times New Roman" w:cs="Times New Roman"/>
          <w:szCs w:val="28"/>
          <w:lang w:eastAsia="ru-RU"/>
        </w:rPr>
        <w:t>ого</w:t>
      </w:r>
      <w:r w:rsidR="00085141" w:rsidRPr="00085141">
        <w:rPr>
          <w:rFonts w:eastAsia="Times New Roman" w:cs="Times New Roman"/>
          <w:szCs w:val="28"/>
          <w:lang w:eastAsia="ru-RU"/>
        </w:rPr>
        <w:t xml:space="preserve"> закон</w:t>
      </w:r>
      <w:r w:rsidR="005430A1">
        <w:rPr>
          <w:rFonts w:eastAsia="Times New Roman" w:cs="Times New Roman"/>
          <w:szCs w:val="28"/>
          <w:lang w:eastAsia="ru-RU"/>
        </w:rPr>
        <w:t xml:space="preserve">а </w:t>
      </w:r>
      <w:r w:rsidR="005430A1">
        <w:rPr>
          <w:rFonts w:eastAsia="Times New Roman" w:cs="Times New Roman"/>
          <w:szCs w:val="28"/>
          <w:lang w:eastAsia="ru-RU"/>
        </w:rPr>
        <w:br/>
      </w:r>
      <w:r w:rsidR="00085141" w:rsidRPr="00085141">
        <w:rPr>
          <w:rFonts w:eastAsia="Times New Roman" w:cs="Times New Roman"/>
          <w:szCs w:val="28"/>
          <w:lang w:eastAsia="ru-RU"/>
        </w:rPr>
        <w:t>от 6</w:t>
      </w:r>
      <w:r w:rsidR="00085141">
        <w:rPr>
          <w:rFonts w:eastAsia="Times New Roman" w:cs="Times New Roman"/>
          <w:szCs w:val="28"/>
          <w:lang w:eastAsia="ru-RU"/>
        </w:rPr>
        <w:t xml:space="preserve"> октября </w:t>
      </w:r>
      <w:r w:rsidR="00085141" w:rsidRPr="00085141">
        <w:rPr>
          <w:rFonts w:eastAsia="Times New Roman" w:cs="Times New Roman"/>
          <w:szCs w:val="28"/>
          <w:lang w:eastAsia="ru-RU"/>
        </w:rPr>
        <w:t xml:space="preserve">2003 </w:t>
      </w:r>
      <w:r w:rsidR="00085141">
        <w:rPr>
          <w:rFonts w:eastAsia="Times New Roman" w:cs="Times New Roman"/>
          <w:szCs w:val="28"/>
          <w:lang w:eastAsia="ru-RU"/>
        </w:rPr>
        <w:t xml:space="preserve">г. № </w:t>
      </w:r>
      <w:r w:rsidR="00085141" w:rsidRPr="00085141">
        <w:rPr>
          <w:rFonts w:eastAsia="Times New Roman" w:cs="Times New Roman"/>
          <w:szCs w:val="28"/>
          <w:lang w:eastAsia="ru-RU"/>
        </w:rPr>
        <w:t>131-ФЗ</w:t>
      </w:r>
      <w:r w:rsidR="00085141">
        <w:rPr>
          <w:rFonts w:eastAsia="Times New Roman" w:cs="Times New Roman"/>
          <w:szCs w:val="28"/>
          <w:lang w:eastAsia="ru-RU"/>
        </w:rPr>
        <w:t xml:space="preserve"> «</w:t>
      </w:r>
      <w:r w:rsidR="00085141" w:rsidRPr="00085141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85141">
        <w:rPr>
          <w:rFonts w:eastAsia="Times New Roman" w:cs="Times New Roman"/>
          <w:szCs w:val="28"/>
          <w:lang w:eastAsia="ru-RU"/>
        </w:rPr>
        <w:t>»</w:t>
      </w:r>
      <w:r w:rsidR="00085141" w:rsidRPr="00085141">
        <w:rPr>
          <w:rFonts w:eastAsia="Times New Roman" w:cs="Times New Roman"/>
          <w:szCs w:val="28"/>
          <w:lang w:eastAsia="ru-RU"/>
        </w:rPr>
        <w:t xml:space="preserve"> </w:t>
      </w:r>
      <w:r w:rsidR="00085141">
        <w:rPr>
          <w:rFonts w:eastAsia="Times New Roman" w:cs="Times New Roman"/>
          <w:szCs w:val="28"/>
          <w:lang w:eastAsia="ru-RU"/>
        </w:rPr>
        <w:t xml:space="preserve">(далее - </w:t>
      </w:r>
      <w:r w:rsidR="004A0CE5" w:rsidRPr="00944F6E">
        <w:rPr>
          <w:rFonts w:eastAsia="Times New Roman" w:cs="Times New Roman"/>
          <w:szCs w:val="28"/>
          <w:lang w:eastAsia="ru-RU"/>
        </w:rPr>
        <w:t>З</w:t>
      </w:r>
      <w:r w:rsidRPr="00944F6E">
        <w:rPr>
          <w:rFonts w:eastAsia="Times New Roman" w:cs="Times New Roman"/>
          <w:szCs w:val="28"/>
          <w:lang w:eastAsia="ru-RU"/>
        </w:rPr>
        <w:t xml:space="preserve">акон </w:t>
      </w:r>
      <w:r w:rsidR="004A0CE5" w:rsidRPr="00944F6E">
        <w:rPr>
          <w:rFonts w:eastAsia="Times New Roman" w:cs="Times New Roman"/>
          <w:szCs w:val="28"/>
          <w:lang w:eastAsia="ru-RU"/>
        </w:rPr>
        <w:t>№ 131-ФЗ</w:t>
      </w:r>
      <w:r w:rsidR="00085141">
        <w:rPr>
          <w:rFonts w:eastAsia="Times New Roman" w:cs="Times New Roman"/>
          <w:szCs w:val="28"/>
          <w:lang w:eastAsia="ru-RU"/>
        </w:rPr>
        <w:t>)</w:t>
      </w:r>
      <w:r w:rsidR="004A0CE5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законами субъекта Российской Федерации было осуществлено перераспределение соответствующих полномочий между органами местного самоуправления и органами государственной власти субъекта Российской Федерации, по соответствующим мероприятиям в графах 31 - 48 </w:t>
      </w:r>
      <w:r w:rsidR="00305713" w:rsidRPr="00305713">
        <w:rPr>
          <w:rFonts w:eastAsia="Times New Roman" w:cs="Times New Roman"/>
          <w:szCs w:val="28"/>
          <w:lang w:eastAsia="ru-RU"/>
        </w:rPr>
        <w:t>таблицы 1</w:t>
      </w:r>
      <w:r w:rsidR="00305713">
        <w:rPr>
          <w:rFonts w:eastAsia="Times New Roman" w:cs="Times New Roman"/>
          <w:szCs w:val="28"/>
          <w:lang w:eastAsia="ru-RU"/>
        </w:rPr>
        <w:t xml:space="preserve"> </w:t>
      </w:r>
      <w:r w:rsidR="00946CA7" w:rsidRPr="00946CA7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946CA7" w:rsidRPr="00946CA7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указыва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нулевые значения, или объем средств на исполнение соответствующего расходного обязательства муниципального образования уменьша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на объем перераспределенных полномочий;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3)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муниципального образования прав на решение вопросов, не отнесенных к вопросам местного значения муниципального образования (пункты 1.3, 2.3, 3.3, 4.3, 5.3, 6.3, 7.3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305713" w:rsidRPr="00305713">
        <w:rPr>
          <w:rFonts w:eastAsia="Times New Roman" w:cs="Times New Roman"/>
          <w:szCs w:val="28"/>
          <w:lang w:eastAsia="ru-RU"/>
        </w:rPr>
        <w:t>таблицы 1</w:t>
      </w:r>
      <w:r w:rsidR="0030571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).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1300, </w:t>
      </w:r>
      <w:r w:rsidR="009227DA" w:rsidRPr="00944F6E">
        <w:rPr>
          <w:rFonts w:eastAsia="Times New Roman" w:cs="Times New Roman"/>
          <w:szCs w:val="28"/>
          <w:lang w:eastAsia="ru-RU"/>
        </w:rPr>
        <w:t>2700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227DA" w:rsidRPr="00944F6E">
        <w:rPr>
          <w:rFonts w:eastAsia="Times New Roman" w:cs="Times New Roman"/>
          <w:szCs w:val="28"/>
          <w:lang w:eastAsia="ru-RU"/>
        </w:rPr>
        <w:t>3900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227DA" w:rsidRPr="00944F6E">
        <w:rPr>
          <w:rFonts w:eastAsia="Times New Roman" w:cs="Times New Roman"/>
          <w:szCs w:val="28"/>
          <w:lang w:eastAsia="ru-RU"/>
        </w:rPr>
        <w:t>5300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227DA" w:rsidRPr="00944F6E">
        <w:rPr>
          <w:rFonts w:eastAsia="Times New Roman" w:cs="Times New Roman"/>
          <w:szCs w:val="28"/>
          <w:lang w:eastAsia="ru-RU"/>
        </w:rPr>
        <w:t>6900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227DA" w:rsidRPr="00944F6E">
        <w:rPr>
          <w:rFonts w:eastAsia="Times New Roman" w:cs="Times New Roman"/>
          <w:szCs w:val="28"/>
          <w:lang w:eastAsia="ru-RU"/>
        </w:rPr>
        <w:t>8400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 xml:space="preserve">9600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305713" w:rsidRPr="00305713">
        <w:rPr>
          <w:rFonts w:eastAsia="Times New Roman" w:cs="Times New Roman"/>
          <w:szCs w:val="28"/>
          <w:lang w:eastAsia="ru-RU"/>
        </w:rPr>
        <w:t>таблицы 1</w:t>
      </w:r>
      <w:r w:rsidR="00305713">
        <w:rPr>
          <w:rFonts w:eastAsia="Times New Roman" w:cs="Times New Roman"/>
          <w:szCs w:val="28"/>
          <w:lang w:eastAsia="ru-RU"/>
        </w:rPr>
        <w:t xml:space="preserve"> </w:t>
      </w:r>
      <w:r w:rsidR="00946CA7" w:rsidRPr="00946CA7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Данн</w:t>
      </w:r>
      <w:r w:rsidR="005E142F" w:rsidRPr="00944F6E">
        <w:rPr>
          <w:rFonts w:eastAsia="Times New Roman" w:cs="Times New Roman"/>
          <w:szCs w:val="28"/>
          <w:lang w:eastAsia="ru-RU"/>
        </w:rPr>
        <w:t>ая</w:t>
      </w:r>
      <w:r w:rsidRPr="00944F6E">
        <w:rPr>
          <w:rFonts w:eastAsia="Times New Roman" w:cs="Times New Roman"/>
          <w:szCs w:val="28"/>
          <w:lang w:eastAsia="ru-RU"/>
        </w:rPr>
        <w:t xml:space="preserve"> подгрупп</w:t>
      </w:r>
      <w:r w:rsidR="005E142F" w:rsidRPr="00944F6E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подразделя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на следующие виды расходных обязательств муниципального образования: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по перечню прав, предусмотренных Законом № 131-ФЗ (пункты 1.3.1, 2.3.1, 3.3.1, 4.3.1, 5.3.1, 6.3.1, 7.3.1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305713" w:rsidRPr="00305713">
        <w:rPr>
          <w:rFonts w:eastAsia="Times New Roman" w:cs="Times New Roman"/>
          <w:szCs w:val="28"/>
          <w:lang w:eastAsia="ru-RU"/>
        </w:rPr>
        <w:t>таблицы 1</w:t>
      </w:r>
      <w:r w:rsidR="0030571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1301, </w:t>
      </w:r>
      <w:r w:rsidR="007243B1" w:rsidRPr="00944F6E">
        <w:rPr>
          <w:rFonts w:eastAsia="Times New Roman" w:cs="Times New Roman"/>
          <w:szCs w:val="28"/>
          <w:lang w:eastAsia="ru-RU"/>
        </w:rPr>
        <w:t>2701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3901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5301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6901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8401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 xml:space="preserve">9601 </w:t>
      </w:r>
      <w:r w:rsidRPr="00944F6E">
        <w:rPr>
          <w:rFonts w:eastAsia="Times New Roman" w:cs="Times New Roman"/>
          <w:szCs w:val="28"/>
          <w:lang w:eastAsia="ru-RU"/>
        </w:rPr>
        <w:t>в графах 3 - 30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EB287B" w:rsidRPr="00305713">
        <w:rPr>
          <w:rFonts w:eastAsia="Times New Roman" w:cs="Times New Roman"/>
          <w:szCs w:val="28"/>
          <w:lang w:eastAsia="ru-RU"/>
        </w:rPr>
        <w:t>таблицы 1</w:t>
      </w:r>
      <w:r w:rsidR="00EB287B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б) в связи с участием в осуществлении государственных полномочий </w:t>
      </w:r>
      <w:r w:rsidR="005430A1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>(не переданных в соответствии со статьей 19 Закона № 131-ФЗ, если это участие предусмотрено федеральными законами (пункты 1.3.2, 2.3.2, 3.3.2, 4.3.2, 5.3.2, 6.3.2, 7.3.2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4BD5">
        <w:rPr>
          <w:rFonts w:eastAsia="Times New Roman" w:cs="Times New Roman"/>
          <w:szCs w:val="28"/>
          <w:lang w:eastAsia="ru-RU"/>
        </w:rPr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1400, </w:t>
      </w:r>
      <w:r w:rsidR="007243B1" w:rsidRPr="00944F6E">
        <w:rPr>
          <w:rFonts w:eastAsia="Times New Roman" w:cs="Times New Roman"/>
          <w:szCs w:val="28"/>
          <w:lang w:eastAsia="ru-RU"/>
        </w:rPr>
        <w:t>2800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4000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5400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7000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8500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 xml:space="preserve">9700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7A4BD5" w:rsidRPr="007A4BD5">
        <w:rPr>
          <w:rFonts w:eastAsia="Times New Roman" w:cs="Times New Roman"/>
          <w:szCs w:val="28"/>
          <w:lang w:eastAsia="ru-RU"/>
        </w:rPr>
        <w:t>таблицы 1</w:t>
      </w:r>
      <w:r w:rsidR="007A4BD5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FF2CA2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FF2CA2" w:rsidRPr="00944F6E">
        <w:rPr>
          <w:rFonts w:eastAsia="Times New Roman" w:cs="Times New Roman"/>
          <w:szCs w:val="28"/>
          <w:lang w:eastAsia="ru-RU"/>
        </w:rPr>
        <w:t>) в связи с реализацией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 (пункты 1.3.3, 2.3.3, 3.3.3, 4.3.3, 5.3.3, 6.3.3, 7.3.3</w:t>
      </w:r>
      <w:r w:rsidR="007A4BD5" w:rsidRPr="007A4BD5">
        <w:t xml:space="preserve"> </w:t>
      </w:r>
      <w:r w:rsidR="007A4BD5" w:rsidRPr="007A4BD5">
        <w:rPr>
          <w:rFonts w:eastAsia="Times New Roman" w:cs="Times New Roman"/>
          <w:szCs w:val="28"/>
          <w:lang w:eastAsia="ru-RU"/>
        </w:rPr>
        <w:t>таблицы 1</w:t>
      </w:r>
      <w:r w:rsidR="00FF2CA2" w:rsidRPr="00944F6E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FF2CA2" w:rsidRPr="00944F6E">
        <w:rPr>
          <w:rFonts w:eastAsia="Times New Roman" w:cs="Times New Roman"/>
          <w:szCs w:val="28"/>
          <w:lang w:eastAsia="ru-RU"/>
        </w:rPr>
        <w:t>).</w:t>
      </w:r>
    </w:p>
    <w:p w:rsidR="00FF2CA2" w:rsidRPr="00944F6E" w:rsidRDefault="00FF2CA2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Строки 1500, 2900, 4100, 5</w:t>
      </w:r>
      <w:r w:rsidR="001E6895" w:rsidRPr="00944F6E">
        <w:rPr>
          <w:rFonts w:eastAsia="Times New Roman" w:cs="Times New Roman"/>
          <w:szCs w:val="28"/>
          <w:lang w:eastAsia="ru-RU"/>
        </w:rPr>
        <w:t>5</w:t>
      </w:r>
      <w:r w:rsidRPr="00944F6E">
        <w:rPr>
          <w:rFonts w:eastAsia="Times New Roman" w:cs="Times New Roman"/>
          <w:szCs w:val="28"/>
          <w:lang w:eastAsia="ru-RU"/>
        </w:rPr>
        <w:t xml:space="preserve">00, 7100, 8600, 9800 в графах 3 - 30 </w:t>
      </w:r>
      <w:r w:rsidR="007A4BD5" w:rsidRPr="007A4BD5">
        <w:rPr>
          <w:rFonts w:eastAsia="Times New Roman" w:cs="Times New Roman"/>
          <w:szCs w:val="28"/>
          <w:lang w:eastAsia="ru-RU"/>
        </w:rPr>
        <w:t>таблицы 1</w:t>
      </w:r>
      <w:r w:rsidR="007A4BD5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в связи с реализацией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(пункты </w:t>
      </w:r>
      <w:r w:rsidR="00FF2CA2" w:rsidRPr="00944F6E">
        <w:rPr>
          <w:rFonts w:eastAsia="Times New Roman" w:cs="Times New Roman"/>
          <w:szCs w:val="28"/>
          <w:lang w:eastAsia="ru-RU"/>
        </w:rPr>
        <w:t>1.3.4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2.3.4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3.3.4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4.3.4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5.3.4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6.3.4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7.3.4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4BD5" w:rsidRPr="007A4BD5">
        <w:rPr>
          <w:rFonts w:eastAsia="Times New Roman" w:cs="Times New Roman"/>
          <w:szCs w:val="28"/>
          <w:lang w:eastAsia="ru-RU"/>
        </w:rPr>
        <w:t>таблицы 1</w:t>
      </w:r>
      <w:r w:rsidR="007A4BD5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D06DA4" w:rsidRPr="00944F6E">
        <w:rPr>
          <w:rFonts w:eastAsia="Times New Roman" w:cs="Times New Roman"/>
          <w:szCs w:val="28"/>
          <w:lang w:eastAsia="ru-RU"/>
        </w:rPr>
        <w:t>1600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3000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4200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5600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7200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8700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9</w:t>
      </w:r>
      <w:r w:rsidR="001E6895" w:rsidRPr="00944F6E">
        <w:rPr>
          <w:rFonts w:eastAsia="Times New Roman" w:cs="Times New Roman"/>
          <w:szCs w:val="28"/>
          <w:lang w:eastAsia="ru-RU"/>
        </w:rPr>
        <w:t>9</w:t>
      </w:r>
      <w:r w:rsidR="00D06DA4" w:rsidRPr="00944F6E">
        <w:rPr>
          <w:rFonts w:eastAsia="Times New Roman" w:cs="Times New Roman"/>
          <w:szCs w:val="28"/>
          <w:lang w:eastAsia="ru-RU"/>
        </w:rPr>
        <w:t xml:space="preserve">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lastRenderedPageBreak/>
        <w:t>4)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муниципального образования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 (пункты 1.4, 2.4, 3.4, 4.4, 5.4, 6.4, 7.4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32D1">
        <w:rPr>
          <w:rFonts w:eastAsia="Times New Roman" w:cs="Times New Roman"/>
          <w:szCs w:val="28"/>
          <w:lang w:eastAsia="ru-RU"/>
        </w:rPr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). 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D06DA4" w:rsidRPr="00944F6E">
        <w:rPr>
          <w:rFonts w:eastAsia="Times New Roman" w:cs="Times New Roman"/>
          <w:szCs w:val="28"/>
          <w:lang w:eastAsia="ru-RU"/>
        </w:rPr>
        <w:t>1700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3100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4300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5700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7300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8800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100</w:t>
      </w:r>
      <w:r w:rsidR="00D06DA4" w:rsidRPr="00944F6E">
        <w:rPr>
          <w:rFonts w:eastAsia="Times New Roman" w:cs="Times New Roman"/>
          <w:szCs w:val="28"/>
          <w:lang w:eastAsia="ru-RU"/>
        </w:rPr>
        <w:t xml:space="preserve">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Данн</w:t>
      </w:r>
      <w:r w:rsidR="005E142F" w:rsidRPr="00944F6E">
        <w:rPr>
          <w:rFonts w:eastAsia="Times New Roman" w:cs="Times New Roman"/>
          <w:szCs w:val="28"/>
          <w:lang w:eastAsia="ru-RU"/>
        </w:rPr>
        <w:t>ая</w:t>
      </w:r>
      <w:r w:rsidRPr="00944F6E">
        <w:rPr>
          <w:rFonts w:eastAsia="Times New Roman" w:cs="Times New Roman"/>
          <w:szCs w:val="28"/>
          <w:lang w:eastAsia="ru-RU"/>
        </w:rPr>
        <w:t xml:space="preserve"> подгрупп</w:t>
      </w:r>
      <w:r w:rsidR="005E142F" w:rsidRPr="00944F6E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подразделя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на следующие виды расходных обязательств муниципального образования: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исполняемые за счет субвенций, предоставленных из федерального бюджета (пункты 1.4.1, 2.4.1, 3.4.1, 4.4.1, 5.4.1, 6.4.1, 7.4.1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7D0897" w:rsidRPr="00944F6E">
        <w:rPr>
          <w:rFonts w:eastAsia="Times New Roman" w:cs="Times New Roman"/>
          <w:szCs w:val="28"/>
          <w:lang w:eastAsia="ru-RU"/>
        </w:rPr>
        <w:t>1701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3101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4301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5701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7301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8801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 xml:space="preserve">10001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7D0897" w:rsidRDefault="00C36985" w:rsidP="007D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r w:rsidR="00574A33">
        <w:rPr>
          <w:rFonts w:eastAsia="Times New Roman" w:cs="Times New Roman"/>
          <w:szCs w:val="28"/>
          <w:lang w:eastAsia="ru-RU"/>
        </w:rPr>
        <w:t>)</w:t>
      </w:r>
      <w:r w:rsidR="007D0897" w:rsidRPr="00944F6E">
        <w:rPr>
          <w:rFonts w:eastAsia="Times New Roman" w:cs="Times New Roman"/>
          <w:szCs w:val="28"/>
          <w:lang w:eastAsia="ru-RU"/>
        </w:rPr>
        <w:t xml:space="preserve"> исполняемые за счет субвенций, предоставленных из бюджета субъекта Российской Федерации (пункты 1.4.2, 2.4.2, 3.4.2, 4.4.2, 5.4.2, 6.4.2, 7.4.2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7D0897" w:rsidRPr="00944F6E">
        <w:rPr>
          <w:rFonts w:eastAsia="Times New Roman" w:cs="Times New Roman"/>
          <w:szCs w:val="28"/>
          <w:lang w:eastAsia="ru-RU"/>
        </w:rPr>
        <w:t>).</w:t>
      </w:r>
    </w:p>
    <w:p w:rsidR="00C36985" w:rsidRDefault="007D0897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1800, 3200, 4400, 5800, 7400, 8900, 10100 в графах 3 - 30 </w:t>
      </w:r>
      <w:r w:rsidR="00A838A0" w:rsidRPr="00A838A0">
        <w:rPr>
          <w:rFonts w:eastAsia="Times New Roman" w:cs="Times New Roman"/>
          <w:szCs w:val="28"/>
          <w:lang w:eastAsia="ru-RU"/>
        </w:rPr>
        <w:t>таблицы 1</w:t>
      </w:r>
      <w:r w:rsidR="00A838A0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C36985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исполняемые за счет собственных доходов и источников финансирования дефицита бюджета муниципального образования (пункты </w:t>
      </w:r>
      <w:r w:rsidR="007D0897" w:rsidRPr="00944F6E">
        <w:rPr>
          <w:rFonts w:eastAsia="Times New Roman" w:cs="Times New Roman"/>
          <w:szCs w:val="28"/>
          <w:lang w:eastAsia="ru-RU"/>
        </w:rPr>
        <w:t>1.4.3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2.4.3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3.4.3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4.4.3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5.4.3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6.4.3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7.4.3</w:t>
      </w:r>
      <w:r w:rsidR="00AA3F63" w:rsidRPr="00AA3F63">
        <w:rPr>
          <w:rFonts w:eastAsia="Times New Roman" w:cs="Times New Roman"/>
          <w:szCs w:val="28"/>
          <w:lang w:eastAsia="ru-RU"/>
        </w:rPr>
        <w:t xml:space="preserve"> </w:t>
      </w:r>
      <w:r w:rsidR="00AA3F63">
        <w:rPr>
          <w:rFonts w:eastAsia="Times New Roman" w:cs="Times New Roman"/>
          <w:szCs w:val="28"/>
          <w:lang w:eastAsia="ru-RU"/>
        </w:rPr>
        <w:t>таблицы 1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7D0897" w:rsidRPr="00944F6E">
        <w:rPr>
          <w:rFonts w:eastAsia="Times New Roman" w:cs="Times New Roman"/>
          <w:szCs w:val="28"/>
          <w:lang w:eastAsia="ru-RU"/>
        </w:rPr>
        <w:t>1900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3300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4500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5900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7500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 xml:space="preserve">10200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AA3F63" w:rsidRPr="00AA3F63">
        <w:rPr>
          <w:rFonts w:eastAsia="Times New Roman" w:cs="Times New Roman"/>
          <w:szCs w:val="28"/>
          <w:lang w:eastAsia="ru-RU"/>
        </w:rPr>
        <w:t>таблицы 1</w:t>
      </w:r>
      <w:r w:rsidR="00AA3F6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7D0897" w:rsidRPr="00944F6E" w:rsidRDefault="00C36985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D0897" w:rsidRPr="00944F6E">
        <w:rPr>
          <w:rFonts w:eastAsia="Times New Roman" w:cs="Times New Roman"/>
          <w:szCs w:val="28"/>
          <w:lang w:eastAsia="ru-RU"/>
        </w:rPr>
        <w:t>)</w:t>
      </w:r>
      <w:r w:rsidR="00EA2F32" w:rsidRPr="00944F6E">
        <w:rPr>
          <w:rFonts w:eastAsia="Times New Roman" w:cs="Times New Roman"/>
          <w:szCs w:val="28"/>
          <w:lang w:eastAsia="ru-RU"/>
        </w:rPr>
        <w:t xml:space="preserve"> расходные обязательства по отдельным государственным полномочиям, не переданным, но осуществляемым органами местного самоуправления за счет субвенций из бюджета субъекта Российской Федерации (пункты 1.5, 2.5, 3.5, 4.5, 5.5, 6.5, 7.5 </w:t>
      </w:r>
      <w:r w:rsidR="00AA3F63">
        <w:rPr>
          <w:rFonts w:eastAsia="Times New Roman" w:cs="Times New Roman"/>
          <w:szCs w:val="28"/>
          <w:lang w:eastAsia="ru-RU"/>
        </w:rPr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A2F32" w:rsidRPr="00944F6E">
        <w:rPr>
          <w:rFonts w:eastAsia="Times New Roman" w:cs="Times New Roman"/>
          <w:szCs w:val="28"/>
          <w:lang w:eastAsia="ru-RU"/>
        </w:rPr>
        <w:t>)</w:t>
      </w:r>
      <w:r w:rsidR="00664547" w:rsidRPr="00944F6E">
        <w:rPr>
          <w:rFonts w:eastAsia="Times New Roman" w:cs="Times New Roman"/>
          <w:szCs w:val="28"/>
          <w:lang w:eastAsia="ru-RU"/>
        </w:rPr>
        <w:t>.</w:t>
      </w:r>
    </w:p>
    <w:p w:rsidR="00664547" w:rsidRPr="00944F6E" w:rsidRDefault="00664547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2000, 3400, 4600, 6000, 7700, 9100, 10300 в графах 3 - 30 </w:t>
      </w:r>
      <w:r w:rsidR="00AA3F63" w:rsidRPr="00AA3F63">
        <w:rPr>
          <w:rFonts w:eastAsia="Times New Roman" w:cs="Times New Roman"/>
          <w:szCs w:val="28"/>
          <w:lang w:eastAsia="ru-RU"/>
        </w:rPr>
        <w:t>таблицы 1</w:t>
      </w:r>
      <w:r w:rsidR="00AA3F6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C36985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расходные обязательства муниципального образования, возникшие в результате принятия нормативных правовых актов муниципального образования, заключения соглашений, 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 (пункты </w:t>
      </w:r>
      <w:r w:rsidR="00F77220" w:rsidRPr="00944F6E">
        <w:rPr>
          <w:rFonts w:eastAsia="Times New Roman" w:cs="Times New Roman"/>
          <w:szCs w:val="28"/>
          <w:lang w:eastAsia="ru-RU"/>
        </w:rPr>
        <w:t>1.6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2.6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3.6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4.6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5.6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6.6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7.6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AA3F63" w:rsidRPr="00AA3F63">
        <w:rPr>
          <w:rFonts w:eastAsia="Times New Roman" w:cs="Times New Roman"/>
          <w:szCs w:val="28"/>
          <w:lang w:eastAsia="ru-RU"/>
        </w:rPr>
        <w:t>таблицы 1</w:t>
      </w:r>
      <w:r w:rsidR="00AA3F6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F77220" w:rsidRPr="00944F6E">
        <w:rPr>
          <w:rFonts w:eastAsia="Times New Roman" w:cs="Times New Roman"/>
          <w:szCs w:val="28"/>
          <w:lang w:eastAsia="ru-RU"/>
        </w:rPr>
        <w:t>2100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3500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4700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6100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7700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9200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 xml:space="preserve">10400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AA3F63" w:rsidRPr="00AA3F63">
        <w:rPr>
          <w:rFonts w:eastAsia="Times New Roman" w:cs="Times New Roman"/>
          <w:szCs w:val="28"/>
          <w:lang w:eastAsia="ru-RU"/>
        </w:rPr>
        <w:t>таблицы 1</w:t>
      </w:r>
      <w:r w:rsidR="00AA3F6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Дальнейшая детализация расходных обязательств муниципального образования, входящих в пункты </w:t>
      </w:r>
      <w:r w:rsidR="00F77220" w:rsidRPr="00944F6E">
        <w:rPr>
          <w:rFonts w:eastAsia="Times New Roman" w:cs="Times New Roman"/>
          <w:szCs w:val="28"/>
          <w:lang w:eastAsia="ru-RU"/>
        </w:rPr>
        <w:t>1.6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2.6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3.6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4.6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5.6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6.6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7.6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510DC1" w:rsidRPr="00510DC1">
        <w:rPr>
          <w:rFonts w:eastAsia="Times New Roman" w:cs="Times New Roman"/>
          <w:szCs w:val="28"/>
          <w:lang w:eastAsia="ru-RU"/>
        </w:rPr>
        <w:t>таблицы 1</w:t>
      </w:r>
      <w:r w:rsidR="00510DC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, зависит от особенностей организации межбюджетных отношений на муниципальном уровне для разных видов муниципальных образований. Расходные обязательства муниципального </w:t>
      </w:r>
      <w:r w:rsidRPr="00944F6E">
        <w:rPr>
          <w:rFonts w:eastAsia="Times New Roman" w:cs="Times New Roman"/>
          <w:szCs w:val="28"/>
          <w:lang w:eastAsia="ru-RU"/>
        </w:rPr>
        <w:lastRenderedPageBreak/>
        <w:t>образования по предоставлению межбюджетных трансфертов отража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только в пунктах </w:t>
      </w:r>
      <w:r w:rsidR="00F77220" w:rsidRPr="00944F6E">
        <w:rPr>
          <w:rFonts w:eastAsia="Times New Roman" w:cs="Times New Roman"/>
          <w:szCs w:val="28"/>
          <w:lang w:eastAsia="ru-RU"/>
        </w:rPr>
        <w:t>1.6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2.6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3.6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4.6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5.6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6.6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7.6</w:t>
      </w:r>
      <w:r w:rsidRPr="00944F6E">
        <w:rPr>
          <w:rFonts w:eastAsia="Times New Roman" w:cs="Times New Roman"/>
          <w:szCs w:val="28"/>
          <w:lang w:eastAsia="ru-RU"/>
        </w:rPr>
        <w:t xml:space="preserve"> и включенных в них подпунктах.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При заполнении </w:t>
      </w:r>
      <w:r w:rsidR="00510DC1" w:rsidRPr="00510DC1">
        <w:rPr>
          <w:rFonts w:eastAsia="Times New Roman" w:cs="Times New Roman"/>
          <w:szCs w:val="28"/>
          <w:lang w:eastAsia="ru-RU"/>
        </w:rPr>
        <w:t>таблицы 1</w:t>
      </w:r>
      <w:r w:rsidR="00510DC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9C55CB" w:rsidRPr="00944F6E">
        <w:rPr>
          <w:rFonts w:eastAsia="Times New Roman" w:cs="Times New Roman"/>
          <w:szCs w:val="28"/>
          <w:lang w:eastAsia="ru-RU"/>
        </w:rPr>
        <w:t>указыва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весь перечень расходных обязательств муниципального образования, входящих в каждый раздел (пункт, подпункт) сгруппированных расходных обязательств. В случае наличия расходных обязательств с незначительным объемом средств на их исполнение, отсутствующих в примерном справочнике подготовки реестров муниципальных образований,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возможно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осуществлять объединение соответствующих расходных обязательств по более укрупненным направлениям расходов.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органов местного самоуправления, отража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по </w:t>
      </w:r>
      <w:r w:rsidR="001E014E" w:rsidRPr="00944F6E">
        <w:rPr>
          <w:rFonts w:eastAsia="Times New Roman" w:cs="Times New Roman"/>
          <w:szCs w:val="28"/>
          <w:lang w:eastAsia="ru-RU"/>
        </w:rPr>
        <w:t>строкам 1201, 1202, 2601, 2602, 3801, 3802, 5201, 5202, 6801, 6802, 8301, 8302, 9501, 9502</w:t>
      </w:r>
      <w:r w:rsidR="00051AE9" w:rsidRPr="00051AE9">
        <w:t xml:space="preserve"> </w:t>
      </w:r>
      <w:r w:rsidR="00051AE9"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1E014E" w:rsidRPr="00944F6E">
        <w:rPr>
          <w:rFonts w:eastAsia="Times New Roman" w:cs="Times New Roman"/>
          <w:szCs w:val="28"/>
          <w:lang w:eastAsia="ru-RU"/>
        </w:rPr>
        <w:t>.</w:t>
      </w:r>
    </w:p>
    <w:p w:rsidR="001E014E" w:rsidRPr="00944F6E" w:rsidRDefault="001E014E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органов местного самоуправления, осуществляемые за счет субвенций, предоставленных из бюджета субъекта Российской Федерации</w:t>
      </w:r>
      <w:r w:rsidR="002465E7" w:rsidRPr="00944F6E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отражаются по строкам 1801, 1802, 3201, 3202, 4401, 4402, 5801, 5802, 7401, 7402, 8901, 8902, 10101, 10102</w:t>
      </w:r>
      <w:r w:rsidR="00051AE9" w:rsidRPr="00051AE9">
        <w:t xml:space="preserve"> </w:t>
      </w:r>
      <w:r w:rsidR="00051AE9"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AA0AA3" w:rsidRPr="00944F6E" w:rsidRDefault="00AA0AA3" w:rsidP="00AA0AA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органов местного самоуправления, осуществляемые за счет межбюджетных трансфертов, передаваемых в соответствии с соглашениями с органами местного самоуправления о передаче осуществления части полномочий по решению вопросов местного значения,</w:t>
      </w:r>
      <w:r w:rsidRPr="00944F6E">
        <w:rPr>
          <w:b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отражаются по строкам 1148, 1149, 5151, 5152, 6</w:t>
      </w:r>
      <w:r w:rsidR="0076012C">
        <w:rPr>
          <w:rFonts w:eastAsia="Times New Roman" w:cs="Times New Roman"/>
          <w:szCs w:val="28"/>
          <w:lang w:eastAsia="ru-RU"/>
        </w:rPr>
        <w:t>7</w:t>
      </w:r>
      <w:r w:rsidRPr="00944F6E">
        <w:rPr>
          <w:rFonts w:eastAsia="Times New Roman" w:cs="Times New Roman"/>
          <w:szCs w:val="28"/>
          <w:lang w:eastAsia="ru-RU"/>
        </w:rPr>
        <w:t>78, 6</w:t>
      </w:r>
      <w:r w:rsidR="0076012C">
        <w:rPr>
          <w:rFonts w:eastAsia="Times New Roman" w:cs="Times New Roman"/>
          <w:szCs w:val="28"/>
          <w:lang w:eastAsia="ru-RU"/>
        </w:rPr>
        <w:t>7</w:t>
      </w:r>
      <w:r w:rsidRPr="00944F6E">
        <w:rPr>
          <w:rFonts w:eastAsia="Times New Roman" w:cs="Times New Roman"/>
          <w:szCs w:val="28"/>
          <w:lang w:eastAsia="ru-RU"/>
        </w:rPr>
        <w:t>79</w:t>
      </w:r>
      <w:r w:rsidR="00051AE9" w:rsidRPr="00051AE9">
        <w:t xml:space="preserve"> </w:t>
      </w:r>
      <w:r w:rsidR="00051AE9"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056231" w:rsidRDefault="00056231" w:rsidP="000562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деятельности органов местного самоуправления (в части вопросов оплаты труда работников органов местного самоуправления), отражаются в своде реестров муниципальных образований без учета обязательств</w:t>
      </w:r>
      <w:r w:rsidR="000E4A66" w:rsidRPr="00944F6E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связанных с н</w:t>
      </w:r>
      <w:r w:rsidRPr="00944F6E">
        <w:rPr>
          <w:rFonts w:cs="Times New Roman"/>
          <w:szCs w:val="28"/>
        </w:rPr>
        <w:t>ачислениями на выплаты по оплате труда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6811BB" w:rsidRPr="00944F6E" w:rsidRDefault="006811BB" w:rsidP="000562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24696">
        <w:rPr>
          <w:rFonts w:eastAsia="Times New Roman" w:cs="Times New Roman"/>
          <w:szCs w:val="28"/>
          <w:lang w:eastAsia="ru-RU"/>
        </w:rPr>
        <w:t>Обязательства, связанные с к</w:t>
      </w:r>
      <w:r w:rsidRPr="00E24696">
        <w:rPr>
          <w:rFonts w:cs="Times New Roman"/>
          <w:bCs/>
          <w:szCs w:val="28"/>
        </w:rPr>
        <w:t>омпенсацией расходов на оплату стоимости проезда и провоза багажа к месту использования отпуска и обратно</w:t>
      </w:r>
      <w:r w:rsidRPr="00E24696">
        <w:rPr>
          <w:rFonts w:eastAsia="Times New Roman" w:cs="Times New Roman"/>
          <w:szCs w:val="28"/>
          <w:lang w:eastAsia="ru-RU"/>
        </w:rPr>
        <w:t>, а также с предоставлением г</w:t>
      </w:r>
      <w:r w:rsidRPr="00E24696">
        <w:rPr>
          <w:rFonts w:cs="Times New Roman"/>
          <w:bCs/>
          <w:szCs w:val="28"/>
        </w:rPr>
        <w:t>арантий и компенсацией расходов, связанных с переездом,</w:t>
      </w:r>
      <w:r w:rsidRPr="00E24696">
        <w:rPr>
          <w:rFonts w:eastAsia="Times New Roman" w:cs="Times New Roman"/>
          <w:szCs w:val="28"/>
          <w:lang w:eastAsia="ru-RU"/>
        </w:rPr>
        <w:t xml:space="preserve"> для лиц, работающих и проживающих в районах Крайнего Севера, в соответствии со статьями 33 и 35 </w:t>
      </w:r>
      <w:r w:rsidRPr="00E24696">
        <w:rPr>
          <w:rFonts w:cs="Times New Roman"/>
          <w:szCs w:val="28"/>
        </w:rPr>
        <w:t>Закона Российской Федерации от 19.02.1993 № 4520-1</w:t>
      </w:r>
      <w:r w:rsidR="00563816">
        <w:rPr>
          <w:rFonts w:cs="Times New Roman"/>
          <w:szCs w:val="28"/>
        </w:rPr>
        <w:br/>
      </w:r>
      <w:r w:rsidRPr="00E24696">
        <w:rPr>
          <w:rFonts w:cs="Times New Roman"/>
          <w:szCs w:val="28"/>
        </w:rPr>
        <w:t>«О государственных гарантиях и компенсациях для лиц, работающих и</w:t>
      </w:r>
      <w:proofErr w:type="gramEnd"/>
      <w:r w:rsidRPr="00E24696">
        <w:rPr>
          <w:rFonts w:cs="Times New Roman"/>
          <w:szCs w:val="28"/>
        </w:rPr>
        <w:t xml:space="preserve"> проживающих в районах Крайнего Севера и приравненных к ним местностях», в том числе в отношении работников органов местного самоуправления,</w:t>
      </w:r>
      <w:r w:rsidRPr="00E24696">
        <w:rPr>
          <w:rFonts w:eastAsia="Times New Roman" w:cs="Times New Roman"/>
          <w:szCs w:val="28"/>
          <w:lang w:eastAsia="ru-RU"/>
        </w:rPr>
        <w:t xml:space="preserve"> отражаются только </w:t>
      </w:r>
      <w:r w:rsidR="00051AE9">
        <w:rPr>
          <w:rFonts w:eastAsia="Times New Roman" w:cs="Times New Roman"/>
          <w:szCs w:val="28"/>
          <w:lang w:eastAsia="ru-RU"/>
        </w:rPr>
        <w:t xml:space="preserve">по кодам строк </w:t>
      </w:r>
      <w:r w:rsidRPr="00E24696">
        <w:rPr>
          <w:rFonts w:eastAsia="Times New Roman" w:cs="Times New Roman"/>
          <w:szCs w:val="28"/>
          <w:lang w:eastAsia="ru-RU"/>
        </w:rPr>
        <w:t xml:space="preserve">1221, </w:t>
      </w:r>
      <w:r w:rsidR="001672A2">
        <w:rPr>
          <w:rFonts w:eastAsia="Times New Roman" w:cs="Times New Roman"/>
          <w:szCs w:val="28"/>
          <w:lang w:eastAsia="ru-RU"/>
        </w:rPr>
        <w:t>26</w:t>
      </w:r>
      <w:r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1672A2">
        <w:rPr>
          <w:rFonts w:eastAsia="Times New Roman" w:cs="Times New Roman"/>
          <w:szCs w:val="28"/>
          <w:lang w:eastAsia="ru-RU"/>
        </w:rPr>
        <w:t>38</w:t>
      </w:r>
      <w:r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1672A2">
        <w:rPr>
          <w:rFonts w:eastAsia="Times New Roman" w:cs="Times New Roman"/>
          <w:szCs w:val="28"/>
          <w:lang w:eastAsia="ru-RU"/>
        </w:rPr>
        <w:t>52</w:t>
      </w:r>
      <w:r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1672A2">
        <w:rPr>
          <w:rFonts w:eastAsia="Times New Roman" w:cs="Times New Roman"/>
          <w:szCs w:val="28"/>
          <w:lang w:eastAsia="ru-RU"/>
        </w:rPr>
        <w:t>68</w:t>
      </w:r>
      <w:r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1672A2">
        <w:rPr>
          <w:rFonts w:eastAsia="Times New Roman" w:cs="Times New Roman"/>
          <w:szCs w:val="28"/>
          <w:lang w:eastAsia="ru-RU"/>
        </w:rPr>
        <w:t>83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051AE9">
        <w:rPr>
          <w:rFonts w:eastAsia="Times New Roman" w:cs="Times New Roman"/>
          <w:szCs w:val="28"/>
          <w:lang w:eastAsia="ru-RU"/>
        </w:rPr>
        <w:t>18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32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44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58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74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89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101</w:t>
      </w:r>
      <w:r w:rsidR="009631A5" w:rsidRPr="00E24696">
        <w:rPr>
          <w:rFonts w:eastAsia="Times New Roman" w:cs="Times New Roman"/>
          <w:szCs w:val="28"/>
          <w:lang w:eastAsia="ru-RU"/>
        </w:rPr>
        <w:t>89</w:t>
      </w:r>
      <w:r w:rsidRPr="00E24696">
        <w:t xml:space="preserve"> </w:t>
      </w:r>
      <w:r w:rsidR="00A240A2">
        <w:t xml:space="preserve">таблицы 1 </w:t>
      </w:r>
      <w:r w:rsidR="001672A2" w:rsidRPr="001672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E24696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бюджетных учреждений, отража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по соответствующему расходному обязательству муниципального образования в зависимости от отраслевой принадлежности структурных подразделений бюджетного учреждения и содержания обязательства.</w:t>
      </w:r>
    </w:p>
    <w:p w:rsidR="006F4D6E" w:rsidRPr="00944F6E" w:rsidRDefault="009C55CB" w:rsidP="006F4D6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lastRenderedPageBreak/>
        <w:t>Если обязательства, связанные с финансовым обеспечением муниципальных учреждений, относятся сразу к нескольким расходным обязательствам, в том числе разной отраслевой принадлежности (например, деятельность некоторых централизованных бухгалтерий) и не могут быть однозначно распределены между соответствующими расходными обязательствами муниципального образования, подобные обязательства отража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в пунктах 1.2, 2.2, 3.2, 4.2, 5.2, 6.2, 7.2 </w:t>
      </w:r>
      <w:r w:rsidR="009E45E6" w:rsidRPr="009E45E6">
        <w:rPr>
          <w:rFonts w:eastAsia="Times New Roman" w:cs="Times New Roman"/>
          <w:szCs w:val="28"/>
          <w:lang w:eastAsia="ru-RU"/>
        </w:rPr>
        <w:t>таблицы 1</w:t>
      </w:r>
      <w:r w:rsidR="009E45E6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D47075">
        <w:rPr>
          <w:rFonts w:eastAsia="Times New Roman" w:cs="Times New Roman"/>
          <w:szCs w:val="28"/>
          <w:lang w:eastAsia="ru-RU"/>
        </w:rPr>
        <w:t>по строкам 1208, 2608, 3808</w:t>
      </w:r>
      <w:proofErr w:type="gramEnd"/>
      <w:r w:rsidR="00D47075">
        <w:rPr>
          <w:rFonts w:eastAsia="Times New Roman" w:cs="Times New Roman"/>
          <w:szCs w:val="28"/>
          <w:lang w:eastAsia="ru-RU"/>
        </w:rPr>
        <w:t>, 5208, 6808, 8308, 9508</w:t>
      </w:r>
      <w:r w:rsidRPr="00944F6E">
        <w:rPr>
          <w:rFonts w:eastAsia="Times New Roman" w:cs="Times New Roman"/>
          <w:szCs w:val="28"/>
          <w:lang w:eastAsia="ru-RU"/>
        </w:rPr>
        <w:t xml:space="preserve"> «Создание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</w:t>
      </w:r>
      <w:r w:rsidR="006F4D6E" w:rsidRPr="00944F6E">
        <w:rPr>
          <w:rFonts w:eastAsia="Times New Roman" w:cs="Times New Roman"/>
          <w:szCs w:val="28"/>
          <w:lang w:eastAsia="ru-RU"/>
        </w:rPr>
        <w:t>беспечения муниципальных нужд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4376" w:rsidRPr="00944F6E">
        <w:t>(в части общеотраслевых учреждений)</w:t>
      </w:r>
      <w:r w:rsidR="006F4D6E" w:rsidRPr="00944F6E">
        <w:rPr>
          <w:rFonts w:eastAsia="Times New Roman" w:cs="Times New Roman"/>
          <w:szCs w:val="28"/>
          <w:lang w:eastAsia="ru-RU"/>
        </w:rPr>
        <w:t>».</w:t>
      </w:r>
    </w:p>
    <w:p w:rsidR="00F61376" w:rsidRDefault="00F61376" w:rsidP="00F613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944F6E">
        <w:t>Обязательства, связанные с обслуживанием муниципального долга по бюджетным кредитам на пополнение остатков средств на счетах местных бюджетов,</w:t>
      </w:r>
      <w:r w:rsidRPr="00944F6E">
        <w:rPr>
          <w:rFonts w:cs="Times New Roman"/>
          <w:bCs/>
          <w:szCs w:val="28"/>
        </w:rPr>
        <w:t xml:space="preserve"> отражаются по строкам 1203, 2603, 3803, 5203, 6803, 8303, 9503</w:t>
      </w:r>
      <w:r w:rsidR="00D47075" w:rsidRPr="00D47075">
        <w:rPr>
          <w:rFonts w:cs="Times New Roman"/>
          <w:bCs/>
          <w:szCs w:val="28"/>
        </w:rPr>
        <w:t xml:space="preserve"> </w:t>
      </w:r>
      <w:r w:rsidR="00D47075">
        <w:rPr>
          <w:rFonts w:cs="Times New Roman"/>
          <w:bCs/>
          <w:szCs w:val="28"/>
        </w:rPr>
        <w:t xml:space="preserve">таблицы 1 </w:t>
      </w:r>
      <w:r w:rsidR="00D47075" w:rsidRPr="00D47075">
        <w:rPr>
          <w:rFonts w:cs="Times New Roman"/>
          <w:bCs/>
          <w:szCs w:val="28"/>
        </w:rPr>
        <w:t>свода реестров муниципальных образований</w:t>
      </w:r>
      <w:r w:rsidRPr="00944F6E">
        <w:rPr>
          <w:rFonts w:cs="Times New Roman"/>
          <w:bCs/>
          <w:szCs w:val="28"/>
        </w:rPr>
        <w:t>.</w:t>
      </w:r>
      <w:r w:rsidR="00D47075" w:rsidRPr="00D47075">
        <w:t xml:space="preserve"> </w:t>
      </w:r>
    </w:p>
    <w:p w:rsidR="003E3D33" w:rsidRPr="00E24696" w:rsidRDefault="003E3D33" w:rsidP="00F613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proofErr w:type="gramStart"/>
      <w:r w:rsidRPr="00E24696">
        <w:t xml:space="preserve">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отдельных государственных полномочий, переданных органами государственной власти субъекта Российской Федерации, по полномочиям, не включенным в пункт 2 статьи 26.3 Закона </w:t>
      </w:r>
      <w:r w:rsidR="005430A1">
        <w:br/>
      </w:r>
      <w:r w:rsidRPr="00E24696">
        <w:t xml:space="preserve">№ 184-ФЗ, </w:t>
      </w:r>
      <w:r w:rsidRPr="00E24696">
        <w:rPr>
          <w:rFonts w:cs="Times New Roman"/>
          <w:bCs/>
          <w:szCs w:val="28"/>
        </w:rPr>
        <w:t>отражаются по строкам 1898, 3298, 4498, 5898, 7498, 8998, 10198</w:t>
      </w:r>
      <w:r w:rsidR="00D47075" w:rsidRPr="00D47075">
        <w:t xml:space="preserve"> </w:t>
      </w:r>
      <w:r w:rsidR="00D47075">
        <w:t xml:space="preserve">таблицы 1 </w:t>
      </w:r>
      <w:r w:rsidR="00D47075" w:rsidRPr="00D47075">
        <w:rPr>
          <w:rFonts w:cs="Times New Roman"/>
          <w:bCs/>
          <w:szCs w:val="28"/>
        </w:rPr>
        <w:t>свода реестров муниципальных образований</w:t>
      </w:r>
      <w:r w:rsidRPr="00E24696">
        <w:rPr>
          <w:rFonts w:cs="Times New Roman"/>
          <w:bCs/>
          <w:szCs w:val="28"/>
        </w:rPr>
        <w:t>.</w:t>
      </w:r>
      <w:proofErr w:type="gramEnd"/>
    </w:p>
    <w:p w:rsidR="003E3D33" w:rsidRPr="003E3D33" w:rsidRDefault="003E3D33" w:rsidP="003E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proofErr w:type="gramStart"/>
      <w:r w:rsidRPr="00E24696">
        <w:t>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отдельных государственных полномочий, переданных органами государственной власти субъекта Российской Федерации, по полномочиям по пункт</w:t>
      </w:r>
      <w:r w:rsidR="00C36985">
        <w:t>у 5 статьи 26.3 Закона № 184-ФЗ</w:t>
      </w:r>
      <w:r w:rsidRPr="00E24696">
        <w:t xml:space="preserve"> </w:t>
      </w:r>
      <w:r w:rsidRPr="00E24696">
        <w:rPr>
          <w:rFonts w:cs="Times New Roman"/>
          <w:bCs/>
          <w:szCs w:val="28"/>
        </w:rPr>
        <w:t>отражаются по строкам 1899, 3299, 4499, 5899, 7499, 8999, 10199</w:t>
      </w:r>
      <w:r w:rsidR="00D47075" w:rsidRPr="00D47075">
        <w:t xml:space="preserve"> </w:t>
      </w:r>
      <w:r w:rsidR="00D47075">
        <w:t xml:space="preserve">таблицы 1 </w:t>
      </w:r>
      <w:r w:rsidR="00D47075" w:rsidRPr="00D47075">
        <w:rPr>
          <w:rFonts w:cs="Times New Roman"/>
          <w:bCs/>
          <w:szCs w:val="28"/>
        </w:rPr>
        <w:t>свода реестров муниципальных образований</w:t>
      </w:r>
      <w:r w:rsidRPr="00E24696">
        <w:rPr>
          <w:rFonts w:cs="Times New Roman"/>
          <w:bCs/>
          <w:szCs w:val="28"/>
        </w:rPr>
        <w:t>.</w:t>
      </w:r>
      <w:proofErr w:type="gramEnd"/>
    </w:p>
    <w:p w:rsidR="009C55CB" w:rsidRPr="00944F6E" w:rsidRDefault="00F61376" w:rsidP="00F6137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 xml:space="preserve">В случае отсутствия расходных обязательств, входящих в пункт (подпункт) </w:t>
      </w:r>
      <w:r w:rsidR="009E45E6" w:rsidRPr="009E45E6">
        <w:rPr>
          <w:rFonts w:eastAsia="Times New Roman" w:cs="Times New Roman"/>
          <w:szCs w:val="28"/>
          <w:lang w:eastAsia="ru-RU"/>
        </w:rPr>
        <w:t>таблицы 1</w:t>
      </w:r>
      <w:r w:rsidR="009E45E6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свода муниципальных образований, по группе расходных обязательств муниципального образования отража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нулевые значения объемов средств на их исполнение.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Если по расходному обязательству муниципального образования, входящему в </w:t>
      </w:r>
      <w:r w:rsidR="00D47075">
        <w:rPr>
          <w:rFonts w:eastAsia="Times New Roman" w:cs="Times New Roman"/>
          <w:szCs w:val="28"/>
          <w:lang w:eastAsia="ru-RU"/>
        </w:rPr>
        <w:t xml:space="preserve">таблицу 1 </w:t>
      </w:r>
      <w:r w:rsidR="009C55CB" w:rsidRPr="00944F6E">
        <w:rPr>
          <w:rFonts w:eastAsia="Times New Roman" w:cs="Times New Roman"/>
          <w:szCs w:val="28"/>
          <w:lang w:eastAsia="ru-RU"/>
        </w:rPr>
        <w:t>примерн</w:t>
      </w:r>
      <w:r w:rsidR="00D47075">
        <w:rPr>
          <w:rFonts w:eastAsia="Times New Roman" w:cs="Times New Roman"/>
          <w:szCs w:val="28"/>
          <w:lang w:eastAsia="ru-RU"/>
        </w:rPr>
        <w:t>ого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справочник</w:t>
      </w:r>
      <w:r w:rsidR="00D47075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подготовки реестров муниципальных образований, не предусмотрены средства на их исполнение, то по указанным расходным обязательствам отражаются нулевые значения.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7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 xml:space="preserve">В графах 3 - 22 </w:t>
      </w:r>
      <w:r w:rsidR="009E45E6" w:rsidRPr="009E45E6">
        <w:rPr>
          <w:rFonts w:eastAsia="Times New Roman" w:cs="Times New Roman"/>
          <w:szCs w:val="28"/>
          <w:lang w:eastAsia="ru-RU"/>
        </w:rPr>
        <w:t>таблицы 1</w:t>
      </w:r>
      <w:r w:rsidR="009E45E6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муниципального образования последовательно отражается информация о</w:t>
      </w:r>
      <w:r w:rsidR="0054772D" w:rsidRPr="00944F6E">
        <w:rPr>
          <w:rFonts w:eastAsia="Times New Roman" w:cs="Times New Roman"/>
          <w:szCs w:val="28"/>
          <w:lang w:eastAsia="ru-RU"/>
        </w:rPr>
        <w:t>б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54772D" w:rsidRPr="00944F6E">
        <w:rPr>
          <w:rFonts w:eastAsia="Times New Roman" w:cs="Times New Roman"/>
          <w:szCs w:val="28"/>
          <w:lang w:eastAsia="ru-RU"/>
        </w:rPr>
        <w:t>актах федерального законодательства, соглашениях</w:t>
      </w:r>
      <w:r w:rsidR="009C55CB" w:rsidRPr="00944F6E">
        <w:rPr>
          <w:rFonts w:eastAsia="Times New Roman" w:cs="Times New Roman"/>
          <w:szCs w:val="28"/>
          <w:lang w:eastAsia="ru-RU"/>
        </w:rPr>
        <w:t>, являющихся основанием возникновения расходного обязательства муниципального образования и (или) определяющих порядок исполнения и финансового обеспечения расходного обязательства муниципального образования.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Объем средств на финансовое обеспечение расходных обязательств муниципального образования, возникших в результате принятия указов Президента Российской Федерации, а также в ходе реализации государственных программ Российской Федерации, заполняется справочно по графам 31-48 </w:t>
      </w:r>
      <w:r w:rsidR="003A5D4F">
        <w:rPr>
          <w:rFonts w:eastAsia="Times New Roman" w:cs="Times New Roman"/>
          <w:szCs w:val="28"/>
          <w:lang w:eastAsia="ru-RU"/>
        </w:rPr>
        <w:t>таблицы </w:t>
      </w:r>
      <w:r w:rsidR="003A5D4F" w:rsidRPr="003A5D4F">
        <w:rPr>
          <w:rFonts w:eastAsia="Times New Roman" w:cs="Times New Roman"/>
          <w:szCs w:val="28"/>
          <w:lang w:eastAsia="ru-RU"/>
        </w:rPr>
        <w:t>1</w:t>
      </w:r>
      <w:r w:rsidR="003A5D4F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и строкам расходных обязательств муниципального образования, относящимся к указанным актам.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муниципального образования приводи</w:t>
      </w:r>
      <w:r w:rsidR="006B1A95" w:rsidRPr="00944F6E">
        <w:rPr>
          <w:rFonts w:eastAsia="Times New Roman" w:cs="Times New Roman"/>
          <w:szCs w:val="28"/>
          <w:lang w:eastAsia="ru-RU"/>
        </w:rPr>
        <w:t>тся</w:t>
      </w:r>
      <w:r w:rsidRPr="00944F6E">
        <w:rPr>
          <w:rFonts w:eastAsia="Times New Roman" w:cs="Times New Roman"/>
          <w:szCs w:val="28"/>
          <w:lang w:eastAsia="ru-RU"/>
        </w:rPr>
        <w:t xml:space="preserve"> не более 3 </w:t>
      </w:r>
      <w:r w:rsidR="0054772D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</w:t>
      </w:r>
      <w:r w:rsidR="00D47075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, являющихся основанием возникновения расходного обязательства и (или) определяющих порядок их исполнения и финансового обеспечения.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графах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3, 6, 10, 13, 17 и 20 </w:t>
      </w:r>
      <w:r w:rsidR="003A5D4F" w:rsidRPr="003A5D4F">
        <w:rPr>
          <w:rFonts w:eastAsia="Times New Roman" w:cs="Times New Roman"/>
          <w:szCs w:val="28"/>
          <w:lang w:eastAsia="ru-RU"/>
        </w:rPr>
        <w:t>таблицы 1</w:t>
      </w:r>
      <w:r w:rsidR="003A5D4F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последовательно указыва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052EE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вид </w:t>
      </w:r>
      <w:r w:rsidR="0054772D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(например, федеральный закон, указ Президента Российской Федерации, постановление Правительства Российской Федерации и так далее);</w:t>
      </w:r>
    </w:p>
    <w:p w:rsidR="009C55CB" w:rsidRPr="00944F6E" w:rsidRDefault="00052EE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дат</w:t>
      </w:r>
      <w:r w:rsidR="005E142F" w:rsidRPr="00944F6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принятия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(в формате </w:t>
      </w:r>
      <w:proofErr w:type="spellStart"/>
      <w:r w:rsidR="009C55CB" w:rsidRPr="00944F6E">
        <w:rPr>
          <w:rFonts w:eastAsia="Times New Roman" w:cs="Times New Roman"/>
          <w:szCs w:val="28"/>
          <w:lang w:eastAsia="ru-RU"/>
        </w:rPr>
        <w:t>дд.мм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.г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ггг</w:t>
      </w:r>
      <w:proofErr w:type="spellEnd"/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052EE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номер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="009C55CB" w:rsidRPr="00944F6E">
        <w:rPr>
          <w:rFonts w:eastAsia="Times New Roman" w:cs="Times New Roman"/>
          <w:szCs w:val="28"/>
          <w:lang w:eastAsia="ru-RU"/>
        </w:rPr>
        <w:t>(при введении номера обеспечивается полное соответствие содержания, регистров (заглавная или прописная буква) и последовательности цифровых, буквенных и знаковых (дефис, косая черта и так далее) обозначений фактическому номеру документа (например, при указании номера Закона № 131-ФЗ в графу следует занести – «№ 131-ФЗ»));</w:t>
      </w:r>
    </w:p>
    <w:p w:rsidR="009C55CB" w:rsidRPr="00944F6E" w:rsidRDefault="00052EE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официальное название </w:t>
      </w:r>
      <w:r w:rsidR="0054772D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="009C55CB"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Далее по тексту формат даты и номер </w:t>
      </w:r>
      <w:r w:rsidR="0054772D" w:rsidRPr="00944F6E">
        <w:rPr>
          <w:rFonts w:eastAsia="Times New Roman" w:cs="Times New Roman"/>
          <w:szCs w:val="28"/>
          <w:lang w:eastAsia="ru-RU"/>
        </w:rPr>
        <w:t>акт</w:t>
      </w:r>
      <w:r w:rsidR="006E6208" w:rsidRPr="00944F6E">
        <w:rPr>
          <w:rFonts w:eastAsia="Times New Roman" w:cs="Times New Roman"/>
          <w:szCs w:val="28"/>
          <w:lang w:eastAsia="ru-RU"/>
        </w:rPr>
        <w:t>а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приводится согласно рекомендациям настоящего пункта.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4, 7, 11, 14, 18 и 21 </w:t>
      </w:r>
      <w:r w:rsidR="003A5D4F" w:rsidRPr="003A5D4F">
        <w:rPr>
          <w:rFonts w:eastAsia="Times New Roman" w:cs="Times New Roman"/>
          <w:szCs w:val="28"/>
          <w:lang w:eastAsia="ru-RU"/>
        </w:rPr>
        <w:t>таблицы 1</w:t>
      </w:r>
      <w:r w:rsidR="003A5D4F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5E142F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абзац, подпункт, пункт, часть, стать</w:t>
      </w:r>
      <w:r w:rsidR="005E142F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6E6208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Если основанием возникновения расходного обязательства муниципального образования является </w:t>
      </w:r>
      <w:r w:rsidR="006E6208" w:rsidRPr="00944F6E">
        <w:rPr>
          <w:rFonts w:eastAsia="Times New Roman" w:cs="Times New Roman"/>
          <w:szCs w:val="28"/>
          <w:lang w:eastAsia="ru-RU"/>
        </w:rPr>
        <w:t>акт федерального законодательства, соглашени</w:t>
      </w:r>
      <w:r w:rsidR="00D47075">
        <w:rPr>
          <w:rFonts w:eastAsia="Times New Roman" w:cs="Times New Roman"/>
          <w:szCs w:val="28"/>
          <w:lang w:eastAsia="ru-RU"/>
        </w:rPr>
        <w:t>е</w:t>
      </w:r>
      <w:r w:rsidR="006E620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в целом и (или) указать абзац, подпункт, пункт, часть, статью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не представляется возможным, то в графах 4, 7, 11, 14, 18 и 21 </w:t>
      </w:r>
      <w:r w:rsidR="003A5D4F" w:rsidRPr="003A5D4F">
        <w:rPr>
          <w:rFonts w:eastAsia="Times New Roman" w:cs="Times New Roman"/>
          <w:szCs w:val="28"/>
          <w:lang w:eastAsia="ru-RU"/>
        </w:rPr>
        <w:t>таблицы 1</w:t>
      </w:r>
      <w:r w:rsidR="003A5D4F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данному </w:t>
      </w:r>
      <w:r w:rsidR="0027624C" w:rsidRPr="00944F6E">
        <w:rPr>
          <w:rFonts w:eastAsia="Times New Roman" w:cs="Times New Roman"/>
          <w:szCs w:val="28"/>
          <w:lang w:eastAsia="ru-RU"/>
        </w:rPr>
        <w:t>акту федерального законодательства, соглашени</w:t>
      </w:r>
      <w:r w:rsidR="004B7DCB">
        <w:rPr>
          <w:rFonts w:eastAsia="Times New Roman" w:cs="Times New Roman"/>
          <w:szCs w:val="28"/>
          <w:lang w:eastAsia="ru-RU"/>
        </w:rPr>
        <w:t>ю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указывается – «в целом».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Наличие не заполненных ячеек, а также ячеек без указания реквизитов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не </w:t>
      </w:r>
      <w:r w:rsidR="005E142F" w:rsidRPr="00944F6E">
        <w:rPr>
          <w:rFonts w:eastAsia="Times New Roman" w:cs="Times New Roman"/>
          <w:szCs w:val="28"/>
          <w:lang w:eastAsia="ru-RU"/>
        </w:rPr>
        <w:t>допускается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графах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5, 8, 12, 15, 19 и 22 </w:t>
      </w:r>
      <w:r w:rsidR="00BA29E5" w:rsidRPr="00BA29E5">
        <w:rPr>
          <w:rFonts w:eastAsia="Times New Roman" w:cs="Times New Roman"/>
          <w:szCs w:val="28"/>
          <w:lang w:eastAsia="ru-RU"/>
        </w:rPr>
        <w:t>таблицы 1</w:t>
      </w:r>
      <w:r w:rsidR="00BA29E5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дата вступления в силу </w:t>
      </w:r>
      <w:r w:rsidR="0027624C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>, которую следует определять:</w:t>
      </w:r>
    </w:p>
    <w:p w:rsidR="009C55CB" w:rsidRPr="00944F6E" w:rsidRDefault="00964A9A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для федеральных законов в соответствии с Федеральным законом</w:t>
      </w:r>
      <w:r w:rsidR="0021673B" w:rsidRPr="00944F6E">
        <w:rPr>
          <w:rFonts w:eastAsia="Times New Roman" w:cs="Times New Roman"/>
          <w:szCs w:val="28"/>
          <w:lang w:eastAsia="ru-RU"/>
        </w:rPr>
        <w:t xml:space="preserve"> от 14 июня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1994 г. № 5-ФЗ «О порядке опубликования и вступления в силу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федеральных конституционных законов, федеральных законов, актов палат Федерального Собрания»;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964A9A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для нормативных правовых актов Президента Российской Федерации, Правительства Российской Федерации и федеральных органов исполнительной власти в соответствии с Указом Президента Российской Федерации </w:t>
      </w:r>
      <w:r w:rsidR="00563816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>от 2</w:t>
      </w:r>
      <w:r w:rsidR="0021673B" w:rsidRPr="00944F6E">
        <w:rPr>
          <w:rFonts w:eastAsia="Times New Roman" w:cs="Times New Roman"/>
          <w:szCs w:val="28"/>
          <w:lang w:eastAsia="ru-RU"/>
        </w:rPr>
        <w:t>3 мая </w:t>
      </w:r>
      <w:r w:rsidRPr="00944F6E">
        <w:rPr>
          <w:rFonts w:eastAsia="Times New Roman" w:cs="Times New Roman"/>
          <w:szCs w:val="28"/>
          <w:lang w:eastAsia="ru-RU"/>
        </w:rPr>
        <w:t>1996</w:t>
      </w:r>
      <w:r w:rsidR="0021673B" w:rsidRPr="00944F6E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>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Кроме того, в графах 5, 8, 12, 15, 19 и 22 </w:t>
      </w:r>
      <w:r w:rsidR="00BA29E5" w:rsidRPr="00BA29E5">
        <w:rPr>
          <w:rFonts w:eastAsia="Times New Roman" w:cs="Times New Roman"/>
          <w:szCs w:val="28"/>
          <w:lang w:eastAsia="ru-RU"/>
        </w:rPr>
        <w:t>таблицы 1</w:t>
      </w:r>
      <w:r w:rsidR="00BA29E5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5E142F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срок действия </w:t>
      </w:r>
      <w:r w:rsidR="0027624C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. Если </w:t>
      </w:r>
      <w:r w:rsidR="0027624C" w:rsidRPr="00944F6E">
        <w:rPr>
          <w:rFonts w:eastAsia="Times New Roman" w:cs="Times New Roman"/>
          <w:szCs w:val="28"/>
          <w:lang w:eastAsia="ru-RU"/>
        </w:rPr>
        <w:t>акт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 не имеет срока действия, в графе после сведений о дате вступления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в силу приводится формулировка «не установлена».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9 и 16 </w:t>
      </w:r>
      <w:r w:rsidR="00BA29E5" w:rsidRPr="00BA29E5">
        <w:rPr>
          <w:rFonts w:eastAsia="Times New Roman" w:cs="Times New Roman"/>
          <w:szCs w:val="28"/>
          <w:lang w:eastAsia="ru-RU"/>
        </w:rPr>
        <w:t>таблицы 1</w:t>
      </w:r>
      <w:r w:rsidR="00BA29E5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указывается код указа Президента Российской Федерации и код государственной программы Российской</w:t>
      </w:r>
      <w:r w:rsidR="001F376D">
        <w:rPr>
          <w:rFonts w:eastAsia="Times New Roman" w:cs="Times New Roman"/>
          <w:szCs w:val="28"/>
          <w:lang w:eastAsia="ru-RU"/>
        </w:rPr>
        <w:t xml:space="preserve"> Федерации согласно примерному </w:t>
      </w:r>
      <w:r w:rsidRPr="00944F6E">
        <w:rPr>
          <w:rFonts w:eastAsia="Times New Roman" w:cs="Times New Roman"/>
          <w:szCs w:val="28"/>
          <w:lang w:eastAsia="ru-RU"/>
        </w:rPr>
        <w:t xml:space="preserve">справочнику кодов и наименований указов Президента Российской Федерации для подготовки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 (приложение № </w:t>
      </w:r>
      <w:r w:rsidR="002826A7">
        <w:rPr>
          <w:rFonts w:eastAsia="Times New Roman" w:cs="Times New Roman"/>
          <w:szCs w:val="28"/>
          <w:lang w:eastAsia="ru-RU"/>
        </w:rPr>
        <w:t>3</w:t>
      </w:r>
      <w:r w:rsidRPr="00944F6E">
        <w:rPr>
          <w:rFonts w:eastAsia="Times New Roman" w:cs="Times New Roman"/>
          <w:szCs w:val="28"/>
          <w:lang w:eastAsia="ru-RU"/>
        </w:rPr>
        <w:t xml:space="preserve"> к настоящим </w:t>
      </w:r>
      <w:r w:rsidR="0018305F" w:rsidRPr="00944F6E">
        <w:rPr>
          <w:rFonts w:eastAsia="Times New Roman" w:cs="Times New Roman"/>
          <w:szCs w:val="28"/>
          <w:lang w:eastAsia="ru-RU"/>
        </w:rPr>
        <w:t>рекомендациям</w:t>
      </w:r>
      <w:r w:rsidRPr="00944F6E">
        <w:rPr>
          <w:rFonts w:eastAsia="Times New Roman" w:cs="Times New Roman"/>
          <w:szCs w:val="28"/>
          <w:lang w:eastAsia="ru-RU"/>
        </w:rPr>
        <w:t>) и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справочник</w:t>
      </w:r>
      <w:r w:rsidR="004B7DCB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 xml:space="preserve"> кодов и наименований государственных программ Российской Федерации, федеральных целевых программ «Развитие Республики Карелия на период до 2020 года» и «Социально-экономическое развитие Республики Крым и г. Севастополь до 2020 года», реализация которых осуществляется органами государственной власти субъектов Российской Федерации (приложение № </w:t>
      </w:r>
      <w:r w:rsidR="002826A7">
        <w:rPr>
          <w:rFonts w:eastAsia="Times New Roman" w:cs="Times New Roman"/>
          <w:szCs w:val="28"/>
          <w:lang w:eastAsia="ru-RU"/>
        </w:rPr>
        <w:t>4</w:t>
      </w:r>
      <w:r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="0018305F" w:rsidRPr="00944F6E">
        <w:rPr>
          <w:rFonts w:eastAsia="Times New Roman" w:cs="Times New Roman"/>
          <w:szCs w:val="28"/>
          <w:lang w:eastAsia="ru-RU"/>
        </w:rPr>
        <w:t>им рекомендациям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Не подлежат указанию в графах 3 - 22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="002826A7" w:rsidRPr="002826A7">
        <w:rPr>
          <w:rFonts w:eastAsia="Times New Roman" w:cs="Times New Roman"/>
          <w:szCs w:val="28"/>
          <w:lang w:eastAsia="ru-RU"/>
        </w:rPr>
        <w:t>таблицы 1</w:t>
      </w:r>
      <w:r w:rsidR="002826A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Конституция Российской Федерации;</w:t>
      </w:r>
    </w:p>
    <w:p w:rsidR="009C55CB" w:rsidRPr="00944F6E" w:rsidRDefault="0056381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Гражданский кодекс Российской Федерации, за исключением норм</w:t>
      </w:r>
      <w:r w:rsidR="004B7DCB">
        <w:rPr>
          <w:rFonts w:eastAsia="Times New Roman" w:cs="Times New Roman"/>
          <w:szCs w:val="28"/>
          <w:lang w:eastAsia="ru-RU"/>
        </w:rPr>
        <w:t xml:space="preserve"> </w:t>
      </w:r>
      <w:r w:rsidR="005430A1">
        <w:rPr>
          <w:rFonts w:eastAsia="Times New Roman" w:cs="Times New Roman"/>
          <w:szCs w:val="28"/>
          <w:lang w:eastAsia="ru-RU"/>
        </w:rPr>
        <w:br/>
      </w:r>
      <w:r w:rsidR="009C55CB" w:rsidRPr="00944F6E">
        <w:rPr>
          <w:rFonts w:eastAsia="Times New Roman" w:cs="Times New Roman"/>
          <w:szCs w:val="28"/>
          <w:lang w:eastAsia="ru-RU"/>
        </w:rPr>
        <w:t>главы 59 «Обязательства вследствие причинения вреда»;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Бюджетный кодекс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проекты нормативных правовых актов;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акты ненормативного характера;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государственные контракты (договоры).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23 - 28 </w:t>
      </w:r>
      <w:r w:rsidR="002826A7" w:rsidRPr="002826A7">
        <w:rPr>
          <w:rFonts w:eastAsia="Times New Roman" w:cs="Times New Roman"/>
          <w:szCs w:val="28"/>
          <w:lang w:eastAsia="ru-RU"/>
        </w:rPr>
        <w:t>таблицы 1</w:t>
      </w:r>
      <w:r w:rsidR="002826A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по каждому расходному обязательству </w:t>
      </w:r>
      <w:r w:rsidR="001408B2" w:rsidRPr="00944F6E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944F6E">
        <w:rPr>
          <w:rFonts w:eastAsia="Times New Roman" w:cs="Times New Roman"/>
          <w:szCs w:val="28"/>
          <w:lang w:eastAsia="ru-RU"/>
        </w:rPr>
        <w:t>последовательно отража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информаци</w:t>
      </w:r>
      <w:r w:rsidR="005E142F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по </w:t>
      </w:r>
      <w:r w:rsidR="0027624C" w:rsidRPr="00944F6E">
        <w:rPr>
          <w:rFonts w:eastAsia="Times New Roman" w:cs="Times New Roman"/>
          <w:szCs w:val="28"/>
          <w:lang w:eastAsia="ru-RU"/>
        </w:rPr>
        <w:t>актам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являющимся основанием возникновения расходного обязательства муниципального образования и (или) определяющим порядок исполнения и финансового обеспечения расходного обязательства муниципального образования.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Если к одному расходному обязательству муниципального образования относится несколько </w:t>
      </w:r>
      <w:r w:rsidR="0027624C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то обеспечи</w:t>
      </w:r>
      <w:r w:rsidR="00FB242C" w:rsidRPr="00944F6E">
        <w:rPr>
          <w:rFonts w:eastAsia="Times New Roman" w:cs="Times New Roman"/>
          <w:szCs w:val="28"/>
          <w:lang w:eastAsia="ru-RU"/>
        </w:rPr>
        <w:t>вается</w:t>
      </w:r>
      <w:r w:rsidRPr="00944F6E">
        <w:rPr>
          <w:rFonts w:eastAsia="Times New Roman" w:cs="Times New Roman"/>
          <w:szCs w:val="28"/>
          <w:lang w:eastAsia="ru-RU"/>
        </w:rPr>
        <w:t xml:space="preserve"> сопоставимость данных по всем графам информации, касающейся соответствующего расходного обязательства муниципального образования.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муниципального образования приводит</w:t>
      </w:r>
      <w:r w:rsidR="00FB242C" w:rsidRPr="00944F6E">
        <w:rPr>
          <w:rFonts w:eastAsia="Times New Roman" w:cs="Times New Roman"/>
          <w:szCs w:val="28"/>
          <w:lang w:eastAsia="ru-RU"/>
        </w:rPr>
        <w:t>ся</w:t>
      </w:r>
      <w:r w:rsidRPr="00944F6E">
        <w:rPr>
          <w:rFonts w:eastAsia="Times New Roman" w:cs="Times New Roman"/>
          <w:szCs w:val="28"/>
          <w:lang w:eastAsia="ru-RU"/>
        </w:rPr>
        <w:t xml:space="preserve"> до 2 - 3 </w:t>
      </w:r>
      <w:r w:rsidR="0027624C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графах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23 и 26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последовательно указ</w:t>
      </w:r>
      <w:r w:rsidR="00FB242C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563816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вид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(например, закон, постановление и так далее);</w:t>
      </w:r>
    </w:p>
    <w:p w:rsidR="009C55CB" w:rsidRPr="00944F6E" w:rsidRDefault="0056381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дат</w:t>
      </w:r>
      <w:r w:rsidR="00FB242C" w:rsidRPr="00944F6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 xml:space="preserve">принятия </w:t>
      </w:r>
      <w:r w:rsidR="0027624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56381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номер </w:t>
      </w:r>
      <w:r w:rsidR="0027624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="009C55C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1F376D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официальное название </w:t>
      </w:r>
      <w:r w:rsidR="0027624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24 и 27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FB242C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абзац, подпункт, пункт, часть, стать</w:t>
      </w:r>
      <w:r w:rsidR="00FB242C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27624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основанием возникновения расходного обязательства является </w:t>
      </w:r>
      <w:r w:rsidR="0027624C" w:rsidRPr="00944F6E">
        <w:rPr>
          <w:rFonts w:eastAsia="Times New Roman" w:cs="Times New Roman"/>
          <w:szCs w:val="28"/>
          <w:lang w:eastAsia="ru-RU"/>
        </w:rPr>
        <w:t>акт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в целом и (или) указать абзац, подпункт, пункт, статью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не представляется возможным, то в графе 7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данному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акту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– «в целом». Наличие незаполненных ячеек, а также ячеек без указания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реквизитов </w:t>
      </w:r>
      <w:r w:rsidR="0027624C" w:rsidRPr="00944F6E">
        <w:rPr>
          <w:rFonts w:eastAsia="Times New Roman" w:cs="Times New Roman"/>
          <w:szCs w:val="28"/>
          <w:lang w:eastAsia="ru-RU"/>
        </w:rPr>
        <w:t>акт</w:t>
      </w:r>
      <w:r w:rsidR="009E78B4" w:rsidRPr="00944F6E">
        <w:rPr>
          <w:rFonts w:eastAsia="Times New Roman" w:cs="Times New Roman"/>
          <w:szCs w:val="28"/>
          <w:lang w:eastAsia="ru-RU"/>
        </w:rPr>
        <w:t xml:space="preserve">а </w:t>
      </w:r>
      <w:r w:rsidR="0027624C" w:rsidRPr="00944F6E">
        <w:rPr>
          <w:rFonts w:eastAsia="Times New Roman" w:cs="Times New Roman"/>
          <w:szCs w:val="28"/>
          <w:lang w:eastAsia="ru-RU"/>
        </w:rPr>
        <w:t>законодательства субъекта Российской Федерации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не допускается.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25 и 28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дата вступления в силу </w:t>
      </w:r>
      <w:r w:rsidR="0027624C" w:rsidRPr="00944F6E">
        <w:rPr>
          <w:rFonts w:eastAsia="Times New Roman" w:cs="Times New Roman"/>
          <w:szCs w:val="28"/>
          <w:lang w:eastAsia="ru-RU"/>
        </w:rPr>
        <w:t>акт</w:t>
      </w:r>
      <w:r w:rsidR="009E78B4" w:rsidRPr="00944F6E">
        <w:rPr>
          <w:rFonts w:eastAsia="Times New Roman" w:cs="Times New Roman"/>
          <w:szCs w:val="28"/>
          <w:lang w:eastAsia="ru-RU"/>
        </w:rPr>
        <w:t xml:space="preserve">а </w:t>
      </w:r>
      <w:r w:rsidR="0027624C" w:rsidRPr="00944F6E">
        <w:rPr>
          <w:rFonts w:eastAsia="Times New Roman" w:cs="Times New Roman"/>
          <w:szCs w:val="28"/>
          <w:lang w:eastAsia="ru-RU"/>
        </w:rPr>
        <w:t>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которую следует определять в соответствии с </w:t>
      </w:r>
      <w:r w:rsidR="00F23B92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>ставом (</w:t>
      </w:r>
      <w:r w:rsidR="00F23B92">
        <w:rPr>
          <w:rFonts w:eastAsia="Times New Roman" w:cs="Times New Roman"/>
          <w:szCs w:val="28"/>
          <w:lang w:eastAsia="ru-RU"/>
        </w:rPr>
        <w:t>к</w:t>
      </w:r>
      <w:r w:rsidRPr="00944F6E">
        <w:rPr>
          <w:rFonts w:eastAsia="Times New Roman" w:cs="Times New Roman"/>
          <w:szCs w:val="28"/>
          <w:lang w:eastAsia="ru-RU"/>
        </w:rPr>
        <w:t>онституцией) субъекта Российской Федерации, иными нормативными правовыми актами субъекта Российской Федерации, регламентирующими порядок опубликования и вступления в силу актов субъекта Российской Федерации.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Не указыва</w:t>
      </w:r>
      <w:r w:rsidR="00FB242C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в графах 23 - 28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</w:t>
      </w:r>
      <w:r w:rsidR="00F23B92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>став (</w:t>
      </w:r>
      <w:r w:rsidR="00F23B92">
        <w:rPr>
          <w:rFonts w:eastAsia="Times New Roman" w:cs="Times New Roman"/>
          <w:szCs w:val="28"/>
          <w:lang w:eastAsia="ru-RU"/>
        </w:rPr>
        <w:t>к</w:t>
      </w:r>
      <w:r w:rsidRPr="00944F6E">
        <w:rPr>
          <w:rFonts w:eastAsia="Times New Roman" w:cs="Times New Roman"/>
          <w:szCs w:val="28"/>
          <w:lang w:eastAsia="ru-RU"/>
        </w:rPr>
        <w:t>онституци</w:t>
      </w:r>
      <w:r w:rsidR="00FB242C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>)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законы субъекта Российской Федерации, регламентирующие бюджетное устройство и бюджетный процесс</w:t>
      </w:r>
      <w:r w:rsidR="00EF298D">
        <w:rPr>
          <w:rFonts w:eastAsia="Times New Roman" w:cs="Times New Roman"/>
          <w:szCs w:val="28"/>
          <w:lang w:eastAsia="ru-RU"/>
        </w:rPr>
        <w:t xml:space="preserve"> (за исключением установления условно утвержденных расходов на плановый период)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закон субъекта Российской Федерации о бюджете субъекта Российской Федерации на очередной финансовый год и плановый период (за исключением </w:t>
      </w:r>
      <w:r w:rsidRPr="00944F6E">
        <w:rPr>
          <w:rFonts w:eastAsia="Times New Roman" w:cs="Times New Roman"/>
          <w:szCs w:val="28"/>
          <w:lang w:eastAsia="ru-RU"/>
        </w:rPr>
        <w:lastRenderedPageBreak/>
        <w:t>расходных обязательств муниципального образования по предоставлению межбюджетных трансфертов);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проекты нормативных правовых актов;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акты ненормативного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характера исполнительных органов государственной власти субъекта Российской Федерации</w:t>
      </w:r>
      <w:proofErr w:type="gramEnd"/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государственные контракты (договоры).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29 </w:t>
      </w:r>
      <w:r w:rsidR="0036687B" w:rsidRPr="0036687B">
        <w:rPr>
          <w:rFonts w:eastAsia="Times New Roman" w:cs="Times New Roman"/>
          <w:szCs w:val="28"/>
          <w:lang w:eastAsia="ru-RU"/>
        </w:rPr>
        <w:t>таблицы 1</w:t>
      </w:r>
      <w:r w:rsidR="0036687B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номер группы </w:t>
      </w:r>
      <w:r w:rsidR="00AE2CF3" w:rsidRPr="00944F6E">
        <w:rPr>
          <w:rFonts w:eastAsia="Times New Roman" w:cs="Times New Roman"/>
          <w:szCs w:val="28"/>
          <w:lang w:eastAsia="ru-RU"/>
        </w:rPr>
        <w:t xml:space="preserve">полномочия согласно примерному </w:t>
      </w:r>
      <w:r w:rsidRPr="00944F6E">
        <w:rPr>
          <w:rFonts w:eastAsia="Times New Roman" w:cs="Times New Roman"/>
          <w:szCs w:val="28"/>
          <w:lang w:eastAsia="ru-RU"/>
        </w:rPr>
        <w:t xml:space="preserve">справочнику подготовки реестров муниципальных образований.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30 </w:t>
      </w:r>
      <w:r w:rsidR="005E2BC4" w:rsidRPr="005E2BC4">
        <w:rPr>
          <w:rFonts w:eastAsia="Times New Roman" w:cs="Times New Roman"/>
          <w:szCs w:val="28"/>
          <w:lang w:eastAsia="ru-RU"/>
        </w:rPr>
        <w:t>таблицы 1</w:t>
      </w:r>
      <w:r w:rsidR="005E2BC4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указываются коды раздела и подраздела классификации расходов бюджетов в соответствии с кодами бюджетной классификации Российской Федерации, действующими на момент представления реестра муниципального образования в Министерство финансов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31 - 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C36560" w:rsidRPr="00C36560">
        <w:rPr>
          <w:rFonts w:eastAsia="Times New Roman" w:cs="Times New Roman"/>
          <w:szCs w:val="28"/>
          <w:lang w:eastAsia="ru-RU"/>
        </w:rPr>
        <w:t>таблицы 1</w:t>
      </w:r>
      <w:r w:rsidR="00C36560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FB242C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объем средств на исполнение расходного обязательства муниципального образования </w:t>
      </w:r>
      <w:r w:rsidR="0014358C" w:rsidRPr="00944F6E">
        <w:rPr>
          <w:rFonts w:eastAsia="Times New Roman" w:cs="Times New Roman"/>
          <w:szCs w:val="28"/>
          <w:lang w:eastAsia="ru-RU"/>
        </w:rPr>
        <w:t xml:space="preserve">раздельно за счет </w:t>
      </w:r>
      <w:r w:rsidR="00F35F81" w:rsidRPr="00052EEE">
        <w:rPr>
          <w:rFonts w:eastAsia="Times New Roman" w:cs="Times New Roman"/>
          <w:szCs w:val="28"/>
          <w:lang w:eastAsia="ru-RU"/>
        </w:rPr>
        <w:t>целевых</w:t>
      </w:r>
      <w:r w:rsidR="00F35F81">
        <w:rPr>
          <w:rFonts w:eastAsia="Times New Roman" w:cs="Times New Roman"/>
          <w:szCs w:val="28"/>
          <w:lang w:eastAsia="ru-RU"/>
        </w:rPr>
        <w:t xml:space="preserve"> </w:t>
      </w:r>
      <w:r w:rsidR="0014358C" w:rsidRPr="00944F6E">
        <w:rPr>
          <w:rFonts w:eastAsia="Times New Roman" w:cs="Times New Roman"/>
          <w:szCs w:val="28"/>
          <w:lang w:eastAsia="ru-RU"/>
        </w:rPr>
        <w:t xml:space="preserve">средств федерального бюджета, </w:t>
      </w:r>
      <w:r w:rsidR="00F35F81" w:rsidRPr="00052EEE">
        <w:rPr>
          <w:rFonts w:eastAsia="Times New Roman" w:cs="Times New Roman"/>
          <w:szCs w:val="28"/>
          <w:lang w:eastAsia="ru-RU"/>
        </w:rPr>
        <w:t>целевых</w:t>
      </w:r>
      <w:r w:rsidR="00F35F81">
        <w:rPr>
          <w:rFonts w:eastAsia="Times New Roman" w:cs="Times New Roman"/>
          <w:szCs w:val="28"/>
          <w:lang w:eastAsia="ru-RU"/>
        </w:rPr>
        <w:t xml:space="preserve"> </w:t>
      </w:r>
      <w:r w:rsidR="0014358C" w:rsidRPr="00944F6E">
        <w:rPr>
          <w:rFonts w:eastAsia="Times New Roman" w:cs="Times New Roman"/>
          <w:szCs w:val="28"/>
          <w:lang w:eastAsia="ru-RU"/>
        </w:rPr>
        <w:t xml:space="preserve">средств регионального бюджета, </w:t>
      </w:r>
      <w:r w:rsidR="00E54018" w:rsidRPr="00944F6E">
        <w:rPr>
          <w:rFonts w:eastAsia="Times New Roman" w:cs="Times New Roman"/>
          <w:szCs w:val="28"/>
          <w:lang w:eastAsia="ru-RU"/>
        </w:rPr>
        <w:t>прочих</w:t>
      </w:r>
      <w:r w:rsidR="0014358C" w:rsidRPr="00944F6E">
        <w:rPr>
          <w:rFonts w:eastAsia="Times New Roman" w:cs="Times New Roman"/>
          <w:szCs w:val="28"/>
          <w:lang w:eastAsia="ru-RU"/>
        </w:rPr>
        <w:t xml:space="preserve"> безвозмездных поступлений, включая средства фон</w:t>
      </w:r>
      <w:r w:rsidR="00563816">
        <w:rPr>
          <w:rFonts w:eastAsia="Times New Roman" w:cs="Times New Roman"/>
          <w:szCs w:val="28"/>
          <w:lang w:eastAsia="ru-RU"/>
        </w:rPr>
        <w:t>дов, и средств местных бюджетов</w:t>
      </w:r>
      <w:r w:rsidR="00F23B92">
        <w:rPr>
          <w:rFonts w:eastAsia="Times New Roman" w:cs="Times New Roman"/>
          <w:szCs w:val="28"/>
          <w:lang w:eastAsia="ru-RU"/>
        </w:rPr>
        <w:t xml:space="preserve"> </w:t>
      </w:r>
      <w:r w:rsidR="00563816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>в тыс. рублей (с одним десятичным знаком), который определя</w:t>
      </w:r>
      <w:r w:rsidR="00FB242C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- граф 31</w:t>
      </w:r>
      <w:r w:rsidR="004A2ACF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4376" w:rsidRPr="00944F6E">
        <w:rPr>
          <w:rFonts w:eastAsia="Times New Roman" w:cs="Times New Roman"/>
          <w:szCs w:val="28"/>
          <w:lang w:eastAsia="ru-RU"/>
        </w:rPr>
        <w:t>- 40</w:t>
      </w:r>
      <w:r w:rsidRPr="00944F6E">
        <w:rPr>
          <w:rFonts w:eastAsia="Times New Roman" w:cs="Times New Roman"/>
          <w:szCs w:val="28"/>
          <w:lang w:eastAsia="ru-RU"/>
        </w:rPr>
        <w:t xml:space="preserve"> - в соответствии с формой Отчета об исполнении бюджета </w:t>
      </w:r>
      <w:r w:rsidR="00563816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>(ф. 0503117), сформированной в соответствии с приказом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за отчетный год (итоговые значения по указанным графам приводятся согласно указанному отчету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представленному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в Федеральное казначейство);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граф </w:t>
      </w:r>
      <w:r w:rsidR="008A4376" w:rsidRPr="00944F6E">
        <w:rPr>
          <w:rFonts w:eastAsia="Times New Roman" w:cs="Times New Roman"/>
          <w:szCs w:val="28"/>
          <w:lang w:eastAsia="ru-RU"/>
        </w:rPr>
        <w:t>41</w:t>
      </w:r>
      <w:r w:rsidR="00563816">
        <w:rPr>
          <w:rFonts w:eastAsia="Times New Roman" w:cs="Times New Roman"/>
          <w:szCs w:val="28"/>
          <w:lang w:eastAsia="ru-RU"/>
        </w:rPr>
        <w:t xml:space="preserve"> </w:t>
      </w:r>
      <w:r w:rsidR="008A4376" w:rsidRPr="00944F6E">
        <w:rPr>
          <w:rFonts w:eastAsia="Times New Roman" w:cs="Times New Roman"/>
          <w:szCs w:val="28"/>
          <w:lang w:eastAsia="ru-RU"/>
        </w:rPr>
        <w:t>-</w:t>
      </w:r>
      <w:r w:rsidR="00563816">
        <w:rPr>
          <w:rFonts w:eastAsia="Times New Roman" w:cs="Times New Roman"/>
          <w:szCs w:val="28"/>
          <w:lang w:eastAsia="ru-RU"/>
        </w:rPr>
        <w:t xml:space="preserve"> </w:t>
      </w:r>
      <w:r w:rsidR="008A4376" w:rsidRPr="00944F6E">
        <w:rPr>
          <w:rFonts w:eastAsia="Times New Roman" w:cs="Times New Roman"/>
          <w:szCs w:val="28"/>
          <w:lang w:eastAsia="ru-RU"/>
        </w:rPr>
        <w:t>4</w:t>
      </w:r>
      <w:r w:rsidR="00E956FE" w:rsidRPr="00944F6E">
        <w:rPr>
          <w:rFonts w:eastAsia="Times New Roman" w:cs="Times New Roman"/>
          <w:szCs w:val="28"/>
          <w:lang w:eastAsia="ru-RU"/>
        </w:rPr>
        <w:t>5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- в сумме бюджетных ассигнований, утвержденных на текущий финансовый год согласно утвержденной бюджетной росписи с учетом последующих изменений, оформленных в установленном порядке на отчетную дату;</w:t>
      </w:r>
    </w:p>
    <w:p w:rsidR="009C55CB" w:rsidRPr="00944F6E" w:rsidRDefault="0056381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граф 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46 </w:t>
      </w:r>
      <w:r>
        <w:rPr>
          <w:rFonts w:eastAsia="Times New Roman" w:cs="Times New Roman"/>
          <w:szCs w:val="28"/>
          <w:lang w:eastAsia="ru-RU"/>
        </w:rPr>
        <w:t>-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60 </w:t>
      </w:r>
      <w:r w:rsidR="009C55CB" w:rsidRPr="00944F6E">
        <w:rPr>
          <w:rFonts w:eastAsia="Times New Roman" w:cs="Times New Roman"/>
          <w:szCs w:val="28"/>
          <w:lang w:eastAsia="ru-RU"/>
        </w:rPr>
        <w:t>- в соответствии с решением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образования;</w:t>
      </w:r>
    </w:p>
    <w:p w:rsidR="009C55CB" w:rsidRPr="00944F6E" w:rsidRDefault="0056381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граф </w:t>
      </w:r>
      <w:r w:rsidR="00E956FE" w:rsidRPr="00944F6E">
        <w:rPr>
          <w:rFonts w:eastAsia="Times New Roman" w:cs="Times New Roman"/>
          <w:szCs w:val="28"/>
          <w:lang w:eastAsia="ru-RU"/>
        </w:rPr>
        <w:t>91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956FE" w:rsidRPr="00944F6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956FE" w:rsidRPr="00944F6E">
        <w:rPr>
          <w:rFonts w:eastAsia="Times New Roman" w:cs="Times New Roman"/>
          <w:szCs w:val="28"/>
          <w:lang w:eastAsia="ru-RU"/>
        </w:rPr>
        <w:t>105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- согласно применяемым муниципальным образованием одним из следующих методов оценки стоимости полномочий муниципальных образований:</w:t>
      </w:r>
    </w:p>
    <w:p w:rsidR="009C55CB" w:rsidRPr="00944F6E" w:rsidRDefault="009C55CB" w:rsidP="009D0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нормативный метод - определение объема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расходов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9C55CB" w:rsidRPr="00944F6E" w:rsidRDefault="009C55CB" w:rsidP="009D0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метод индексации - определение объема расходов путем индексации объемов расходов текущего периода;</w:t>
      </w:r>
    </w:p>
    <w:p w:rsidR="009C55CB" w:rsidRPr="00944F6E" w:rsidRDefault="009C55CB" w:rsidP="009D0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плановый метод - установление объема расходов непосредственно в соответствующих нормативных правовых актах.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Допускается использование иных методов расчета объема средств на исполнение расходного обязательства муниципального образования.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Графы </w:t>
      </w:r>
      <w:r w:rsidR="00E956FE" w:rsidRPr="00944F6E">
        <w:rPr>
          <w:rFonts w:eastAsia="Times New Roman" w:cs="Times New Roman"/>
          <w:szCs w:val="28"/>
          <w:lang w:eastAsia="ru-RU"/>
        </w:rPr>
        <w:t>61-70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71-75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76-90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106-110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111-120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C36560" w:rsidRPr="00C36560">
        <w:rPr>
          <w:rFonts w:eastAsia="Times New Roman" w:cs="Times New Roman"/>
          <w:szCs w:val="28"/>
          <w:lang w:eastAsia="ru-RU"/>
        </w:rPr>
        <w:t>таблицы 1</w:t>
      </w:r>
      <w:r w:rsidR="00C36560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заполняются </w:t>
      </w:r>
      <w:r w:rsidR="005576EF" w:rsidRPr="00944F6E">
        <w:rPr>
          <w:rFonts w:eastAsia="Times New Roman" w:cs="Times New Roman"/>
          <w:szCs w:val="28"/>
          <w:lang w:eastAsia="ru-RU"/>
        </w:rPr>
        <w:t>согласно</w:t>
      </w:r>
      <w:r w:rsidRPr="00944F6E">
        <w:rPr>
          <w:rFonts w:eastAsia="Times New Roman" w:cs="Times New Roman"/>
          <w:szCs w:val="28"/>
          <w:lang w:eastAsia="ru-RU"/>
        </w:rPr>
        <w:t xml:space="preserve"> рекомендациям, применяемым к графам </w:t>
      </w:r>
      <w:r w:rsidR="00E956FE" w:rsidRPr="00944F6E">
        <w:rPr>
          <w:rFonts w:eastAsia="Times New Roman" w:cs="Times New Roman"/>
          <w:szCs w:val="28"/>
          <w:lang w:eastAsia="ru-RU"/>
        </w:rPr>
        <w:t>31-40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41-45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46-60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91-105</w:t>
      </w:r>
      <w:r w:rsidR="007E48B0">
        <w:rPr>
          <w:rFonts w:eastAsia="Times New Roman" w:cs="Times New Roman"/>
          <w:szCs w:val="28"/>
          <w:lang w:eastAsia="ru-RU"/>
        </w:rPr>
        <w:t>,</w:t>
      </w:r>
      <w:r w:rsidR="00892482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без учета расходов, исключаемых при заполнении граф 55-78, 91</w:t>
      </w:r>
      <w:r w:rsidR="005576EF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>102</w:t>
      </w:r>
      <w:r w:rsidRPr="00944F6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согласно </w:t>
      </w:r>
      <w:r w:rsidR="00A027E8" w:rsidRPr="00944F6E">
        <w:rPr>
          <w:rFonts w:eastAsia="Times New Roman" w:cs="Times New Roman"/>
          <w:szCs w:val="28"/>
          <w:lang w:eastAsia="ru-RU"/>
        </w:rPr>
        <w:t>главе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val="en-US" w:eastAsia="ru-RU"/>
        </w:rPr>
        <w:t>II</w:t>
      </w:r>
      <w:r w:rsidRPr="00944F6E">
        <w:rPr>
          <w:rFonts w:eastAsia="Times New Roman" w:cs="Times New Roman"/>
          <w:szCs w:val="28"/>
          <w:lang w:eastAsia="ru-RU"/>
        </w:rPr>
        <w:t xml:space="preserve"> настоящ</w:t>
      </w:r>
      <w:r w:rsidR="009D0FE8" w:rsidRPr="00944F6E">
        <w:rPr>
          <w:rFonts w:eastAsia="Times New Roman" w:cs="Times New Roman"/>
          <w:szCs w:val="28"/>
          <w:lang w:eastAsia="ru-RU"/>
        </w:rPr>
        <w:t>их рекомендаций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E54018" w:rsidRPr="00944F6E" w:rsidRDefault="002C349A" w:rsidP="009E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349A">
        <w:rPr>
          <w:rFonts w:eastAsia="Times New Roman" w:cs="Times New Roman"/>
          <w:szCs w:val="28"/>
          <w:lang w:eastAsia="ru-RU"/>
        </w:rPr>
        <w:t xml:space="preserve">Объем средств на исполнение расходного обязательства муниципального образования за счет прочих безвозмездных поступлений, включая средства фондов, </w:t>
      </w:r>
      <w:proofErr w:type="gramStart"/>
      <w:r w:rsidRPr="002C349A">
        <w:rPr>
          <w:rFonts w:eastAsia="Times New Roman" w:cs="Times New Roman"/>
          <w:szCs w:val="28"/>
          <w:lang w:eastAsia="ru-RU"/>
        </w:rPr>
        <w:t>указывается</w:t>
      </w:r>
      <w:proofErr w:type="gramEnd"/>
      <w:r w:rsidRPr="002C349A">
        <w:rPr>
          <w:rFonts w:eastAsia="Times New Roman" w:cs="Times New Roman"/>
          <w:szCs w:val="28"/>
          <w:lang w:eastAsia="ru-RU"/>
        </w:rPr>
        <w:t xml:space="preserve"> в случае если источником финансового обеспечения расходного обязательства являются средства Фонда развития моногородов, Фонда содействия реформированию жилищно-коммунального хозяйства и других фондов, за исключением дорожных фондов, а также средства, полученные от государственных (муниципальных) и негосударственных организаций.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8.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При представлении </w:t>
      </w:r>
      <w:r w:rsidR="00350C31" w:rsidRPr="00350C31">
        <w:rPr>
          <w:rFonts w:eastAsia="Times New Roman" w:cs="Times New Roman"/>
          <w:szCs w:val="28"/>
          <w:lang w:eastAsia="ru-RU"/>
        </w:rPr>
        <w:t>таблицы 1</w:t>
      </w:r>
      <w:r w:rsidR="00350C31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9C55CB" w:rsidRPr="00944F6E">
        <w:rPr>
          <w:rFonts w:eastAsia="Times New Roman" w:cs="Times New Roman"/>
          <w:szCs w:val="28"/>
          <w:lang w:eastAsia="ru-RU"/>
        </w:rPr>
        <w:t>в Министерство финансов Российской Федерации учитыва</w:t>
      </w:r>
      <w:r w:rsidR="009D0FE8" w:rsidRPr="00944F6E">
        <w:rPr>
          <w:rFonts w:eastAsia="Times New Roman" w:cs="Times New Roman"/>
          <w:szCs w:val="28"/>
          <w:lang w:eastAsia="ru-RU"/>
        </w:rPr>
        <w:t>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следующее</w:t>
      </w:r>
      <w:r w:rsidR="009D0FE8"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01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1) по муниципальному району в графах 31-</w:t>
      </w:r>
      <w:r w:rsidR="00EF0F92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974184" w:rsidRPr="00974184">
        <w:rPr>
          <w:rFonts w:eastAsia="Times New Roman" w:cs="Times New Roman"/>
          <w:szCs w:val="28"/>
          <w:lang w:eastAsia="ru-RU"/>
        </w:rPr>
        <w:t>таблицы 1</w:t>
      </w:r>
      <w:r w:rsidR="00974184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1000 отражаются суммы строк 1001, 1200, 1300, </w:t>
      </w:r>
      <w:r w:rsidR="00010097" w:rsidRPr="00944F6E">
        <w:rPr>
          <w:rFonts w:eastAsia="Times New Roman" w:cs="Times New Roman"/>
          <w:szCs w:val="28"/>
          <w:lang w:eastAsia="ru-RU"/>
        </w:rPr>
        <w:t>1700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2000, 2100</w:t>
      </w:r>
      <w:r w:rsidR="00075B99" w:rsidRPr="00944F6E">
        <w:rPr>
          <w:rFonts w:eastAsia="Times New Roman" w:cs="Times New Roman"/>
          <w:szCs w:val="28"/>
          <w:lang w:eastAsia="ru-RU"/>
        </w:rPr>
        <w:t>, 2400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по строке 1001 отражаются суммы строк 1002, 1100;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по строке 1300 отражаются суммы строк 1301, 1400, 1500</w:t>
      </w:r>
      <w:r w:rsidR="00010097" w:rsidRPr="00944F6E">
        <w:rPr>
          <w:rFonts w:eastAsia="Times New Roman" w:cs="Times New Roman"/>
          <w:szCs w:val="28"/>
          <w:lang w:eastAsia="ru-RU"/>
        </w:rPr>
        <w:t>, 1600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10097" w:rsidRPr="00944F6E">
        <w:rPr>
          <w:rFonts w:eastAsia="Times New Roman" w:cs="Times New Roman"/>
          <w:szCs w:val="28"/>
          <w:lang w:eastAsia="ru-RU"/>
        </w:rPr>
        <w:t xml:space="preserve">1700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10097" w:rsidRPr="00944F6E">
        <w:rPr>
          <w:rFonts w:eastAsia="Times New Roman" w:cs="Times New Roman"/>
          <w:szCs w:val="28"/>
          <w:lang w:eastAsia="ru-RU"/>
        </w:rPr>
        <w:t>1701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1800, 1900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10097" w:rsidRPr="00944F6E">
        <w:rPr>
          <w:rFonts w:eastAsia="Times New Roman" w:cs="Times New Roman"/>
          <w:szCs w:val="28"/>
          <w:lang w:eastAsia="ru-RU"/>
        </w:rPr>
        <w:t xml:space="preserve">2100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10097" w:rsidRPr="00944F6E">
        <w:rPr>
          <w:rFonts w:eastAsia="Times New Roman" w:cs="Times New Roman"/>
          <w:szCs w:val="28"/>
          <w:lang w:eastAsia="ru-RU"/>
        </w:rPr>
        <w:t>2101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2102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A2CC8" w:rsidRPr="00944F6E">
        <w:rPr>
          <w:rFonts w:eastAsia="Times New Roman" w:cs="Times New Roman"/>
          <w:szCs w:val="28"/>
          <w:lang w:eastAsia="ru-RU"/>
        </w:rPr>
        <w:t>210</w:t>
      </w:r>
      <w:r w:rsidR="00AA2CC8">
        <w:rPr>
          <w:rFonts w:eastAsia="Times New Roman" w:cs="Times New Roman"/>
          <w:szCs w:val="28"/>
          <w:lang w:eastAsia="ru-RU"/>
        </w:rPr>
        <w:t>5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01009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10097" w:rsidRPr="00944F6E">
        <w:rPr>
          <w:rFonts w:eastAsia="Times New Roman" w:cs="Times New Roman"/>
          <w:szCs w:val="28"/>
          <w:lang w:eastAsia="ru-RU"/>
        </w:rPr>
        <w:t xml:space="preserve">2200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10097" w:rsidRPr="00944F6E">
        <w:rPr>
          <w:rFonts w:eastAsia="Times New Roman" w:cs="Times New Roman"/>
          <w:szCs w:val="28"/>
          <w:lang w:eastAsia="ru-RU"/>
        </w:rPr>
        <w:t>2201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2300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1002, 1100, 1200, 1301, 1400, 1500, </w:t>
      </w:r>
      <w:r w:rsidR="00F04E62" w:rsidRPr="00944F6E">
        <w:rPr>
          <w:rFonts w:eastAsia="Times New Roman" w:cs="Times New Roman"/>
          <w:szCs w:val="28"/>
          <w:lang w:eastAsia="ru-RU"/>
        </w:rPr>
        <w:t>1600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85335" w:rsidRPr="00944F6E">
        <w:rPr>
          <w:rFonts w:eastAsia="Times New Roman" w:cs="Times New Roman"/>
          <w:szCs w:val="28"/>
          <w:lang w:eastAsia="ru-RU"/>
        </w:rPr>
        <w:t>1701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85335" w:rsidRPr="00944F6E">
        <w:rPr>
          <w:rFonts w:eastAsia="Times New Roman" w:cs="Times New Roman"/>
          <w:szCs w:val="28"/>
          <w:lang w:eastAsia="ru-RU"/>
        </w:rPr>
        <w:t>1800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85335" w:rsidRPr="00944F6E">
        <w:rPr>
          <w:rFonts w:eastAsia="Times New Roman" w:cs="Times New Roman"/>
          <w:szCs w:val="28"/>
          <w:lang w:eastAsia="ru-RU"/>
        </w:rPr>
        <w:t>1900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54107" w:rsidRPr="00944F6E">
        <w:rPr>
          <w:rFonts w:eastAsia="Times New Roman" w:cs="Times New Roman"/>
          <w:szCs w:val="28"/>
          <w:lang w:eastAsia="ru-RU"/>
        </w:rPr>
        <w:t xml:space="preserve">2000, </w:t>
      </w:r>
      <w:r w:rsidR="00F04E62" w:rsidRPr="00944F6E">
        <w:rPr>
          <w:rFonts w:eastAsia="Times New Roman" w:cs="Times New Roman"/>
          <w:szCs w:val="28"/>
          <w:lang w:eastAsia="ru-RU"/>
        </w:rPr>
        <w:t xml:space="preserve">2101, 2102, </w:t>
      </w:r>
      <w:r w:rsidR="00AA2CC8" w:rsidRPr="00944F6E">
        <w:rPr>
          <w:rFonts w:eastAsia="Times New Roman" w:cs="Times New Roman"/>
          <w:szCs w:val="28"/>
          <w:lang w:eastAsia="ru-RU"/>
        </w:rPr>
        <w:t>210</w:t>
      </w:r>
      <w:r w:rsidR="00AA2CC8">
        <w:rPr>
          <w:rFonts w:eastAsia="Times New Roman" w:cs="Times New Roman"/>
          <w:szCs w:val="28"/>
          <w:lang w:eastAsia="ru-RU"/>
        </w:rPr>
        <w:t>5</w:t>
      </w:r>
      <w:r w:rsidR="00685335" w:rsidRPr="00944F6E">
        <w:rPr>
          <w:rFonts w:eastAsia="Times New Roman" w:cs="Times New Roman"/>
          <w:szCs w:val="28"/>
          <w:lang w:eastAsia="ru-RU"/>
        </w:rPr>
        <w:t xml:space="preserve">, 2201, 2300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7C19DE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 (пункт 1.1.1</w:t>
      </w:r>
      <w:r w:rsidR="003B1477" w:rsidRPr="00944F6E">
        <w:rPr>
          <w:rFonts w:eastAsia="Times New Roman" w:cs="Times New Roman"/>
          <w:szCs w:val="28"/>
          <w:lang w:eastAsia="ru-RU"/>
        </w:rPr>
        <w:t xml:space="preserve"> </w:t>
      </w:r>
      <w:r w:rsidR="00350C31" w:rsidRPr="00350C31">
        <w:rPr>
          <w:rFonts w:eastAsia="Times New Roman" w:cs="Times New Roman"/>
          <w:szCs w:val="28"/>
          <w:lang w:eastAsia="ru-RU"/>
        </w:rPr>
        <w:t>таблицы 1</w:t>
      </w:r>
      <w:r w:rsidR="00350C31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 1002, отражаются мероприятия, предусмотренные частью 4 статьи 14, а также частью 1 статьи 15 Закон</w:t>
      </w:r>
      <w:r w:rsidR="004A0CE5" w:rsidRPr="00944F6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№ 131-ФЗ, в случае отсутствия законов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субъекта Российской Федерации и принятых в соответствии с ними положений устава муниципального района</w:t>
      </w:r>
      <w:r w:rsidR="007C19DE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7C19D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 (пункт 1.1.2</w:t>
      </w:r>
      <w:r w:rsidR="003B1477" w:rsidRPr="00944F6E">
        <w:rPr>
          <w:rFonts w:eastAsia="Times New Roman" w:cs="Times New Roman"/>
          <w:szCs w:val="28"/>
          <w:lang w:eastAsia="ru-RU"/>
        </w:rPr>
        <w:t xml:space="preserve"> </w:t>
      </w:r>
      <w:r w:rsidR="00350C31" w:rsidRPr="00350C31">
        <w:rPr>
          <w:rFonts w:eastAsia="Times New Roman" w:cs="Times New Roman"/>
          <w:szCs w:val="28"/>
          <w:lang w:eastAsia="ru-RU"/>
        </w:rPr>
        <w:t>таблицы 1</w:t>
      </w:r>
      <w:r w:rsidR="00350C31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 1100, отражаются мероприятия, предусмотрен</w:t>
      </w:r>
      <w:r w:rsidR="00B24E67">
        <w:rPr>
          <w:rFonts w:eastAsia="Times New Roman" w:cs="Times New Roman"/>
          <w:szCs w:val="28"/>
          <w:lang w:eastAsia="ru-RU"/>
        </w:rPr>
        <w:t>ные частью 4 статьи 15 Закона № </w:t>
      </w:r>
      <w:r w:rsidR="009C55CB" w:rsidRPr="00944F6E">
        <w:rPr>
          <w:rFonts w:eastAsia="Times New Roman" w:cs="Times New Roman"/>
          <w:szCs w:val="28"/>
          <w:lang w:eastAsia="ru-RU"/>
        </w:rPr>
        <w:t>131-ФЗ</w:t>
      </w:r>
      <w:r w:rsidR="00A55093" w:rsidRPr="00944F6E">
        <w:rPr>
          <w:rFonts w:eastAsia="Times New Roman" w:cs="Times New Roman"/>
          <w:szCs w:val="28"/>
          <w:lang w:eastAsia="ru-RU"/>
        </w:rPr>
        <w:t>,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в случае отсутствия законов субъекта Российской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Федерации и приняты</w:t>
      </w:r>
      <w:r w:rsidR="00A55093" w:rsidRPr="00944F6E">
        <w:rPr>
          <w:rFonts w:eastAsia="Times New Roman" w:cs="Times New Roman"/>
          <w:szCs w:val="28"/>
          <w:lang w:eastAsia="ru-RU"/>
        </w:rPr>
        <w:t>х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в соответствии с </w:t>
      </w:r>
      <w:r w:rsidR="007E48B0">
        <w:rPr>
          <w:rFonts w:eastAsia="Times New Roman" w:cs="Times New Roman"/>
          <w:szCs w:val="28"/>
          <w:lang w:eastAsia="ru-RU"/>
        </w:rPr>
        <w:t>ними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положений устава муниципального района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4A0CE5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lastRenderedPageBreak/>
        <w:t>в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 (пункт 1.2</w:t>
      </w:r>
      <w:r w:rsidR="003B1477" w:rsidRPr="00944F6E">
        <w:rPr>
          <w:rFonts w:eastAsia="Times New Roman" w:cs="Times New Roman"/>
          <w:szCs w:val="28"/>
          <w:lang w:eastAsia="ru-RU"/>
        </w:rPr>
        <w:t xml:space="preserve"> </w:t>
      </w:r>
      <w:r w:rsidR="00B24E67" w:rsidRPr="00B24E67">
        <w:rPr>
          <w:rFonts w:eastAsia="Times New Roman" w:cs="Times New Roman"/>
          <w:szCs w:val="28"/>
          <w:lang w:eastAsia="ru-RU"/>
        </w:rPr>
        <w:t>таблицы 1</w:t>
      </w:r>
      <w:r w:rsidR="00B24E67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 1200, отражаются мероприятия, предусмотренные частями 1 и 1.1 статьи 17 З</w:t>
      </w:r>
      <w:r w:rsidR="004A0CE5" w:rsidRPr="00944F6E">
        <w:rPr>
          <w:rFonts w:eastAsia="Times New Roman" w:cs="Times New Roman"/>
          <w:szCs w:val="28"/>
          <w:lang w:eastAsia="ru-RU"/>
        </w:rPr>
        <w:t>акона № 131-ФЗ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85BBA">
        <w:rPr>
          <w:rFonts w:eastAsia="Times New Roman" w:cs="Times New Roman"/>
          <w:szCs w:val="28"/>
          <w:lang w:eastAsia="ru-RU"/>
        </w:rPr>
        <w:t>г</w:t>
      </w:r>
      <w:r w:rsidR="00A90163" w:rsidRPr="00085BBA">
        <w:rPr>
          <w:rFonts w:eastAsia="Times New Roman" w:cs="Times New Roman"/>
          <w:szCs w:val="28"/>
          <w:lang w:eastAsia="ru-RU"/>
        </w:rPr>
        <w:t>) в</w:t>
      </w:r>
      <w:r w:rsidR="009C55CB" w:rsidRPr="00085BBA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по перечню, предусмотренному Законом № 131-ФЗ (пункт 1.3.1</w:t>
      </w:r>
      <w:r w:rsidR="00162FBB" w:rsidRPr="00085BBA">
        <w:rPr>
          <w:rFonts w:eastAsia="Times New Roman" w:cs="Times New Roman"/>
          <w:szCs w:val="28"/>
          <w:lang w:eastAsia="ru-RU"/>
        </w:rPr>
        <w:t xml:space="preserve"> </w:t>
      </w:r>
      <w:r w:rsidR="00B24E67" w:rsidRPr="00085BBA">
        <w:rPr>
          <w:rFonts w:eastAsia="Times New Roman" w:cs="Times New Roman"/>
          <w:szCs w:val="28"/>
          <w:lang w:eastAsia="ru-RU"/>
        </w:rPr>
        <w:t xml:space="preserve">таблицы 1 </w:t>
      </w:r>
      <w:r w:rsidR="00162FBB" w:rsidRPr="00085BBA">
        <w:rPr>
          <w:rFonts w:eastAsia="Times New Roman" w:cs="Times New Roman"/>
          <w:szCs w:val="28"/>
          <w:lang w:eastAsia="ru-RU"/>
        </w:rPr>
        <w:t>свода муниципальных образований</w:t>
      </w:r>
      <w:r w:rsidR="009C55CB" w:rsidRPr="00085BBA">
        <w:rPr>
          <w:rFonts w:eastAsia="Times New Roman" w:cs="Times New Roman"/>
          <w:szCs w:val="28"/>
          <w:lang w:eastAsia="ru-RU"/>
        </w:rPr>
        <w:t>), по строкам, входящим в строку 1301, отражаются мероприятия, предусмотренные</w:t>
      </w:r>
      <w:proofErr w:type="gramEnd"/>
      <w:r w:rsidR="009C55CB" w:rsidRPr="00085BBA">
        <w:rPr>
          <w:rFonts w:eastAsia="Times New Roman" w:cs="Times New Roman"/>
          <w:szCs w:val="28"/>
          <w:lang w:eastAsia="ru-RU"/>
        </w:rPr>
        <w:t xml:space="preserve"> частью 1 статьи 15.1 Закона № 131-ФЗ</w:t>
      </w:r>
      <w:r w:rsidRPr="00085BBA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д)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по участию муниципального района в осуществлении государственных полномочий (не переданных в соответствии со статьей 19 Закона № 131-ФЗ</w:t>
      </w:r>
      <w:r w:rsidR="00EC5C23" w:rsidRPr="00944F6E">
        <w:rPr>
          <w:rFonts w:eastAsia="Times New Roman" w:cs="Times New Roman"/>
          <w:szCs w:val="28"/>
          <w:lang w:eastAsia="ru-RU"/>
        </w:rPr>
        <w:t>)</w:t>
      </w:r>
      <w:r w:rsidR="009C55CB" w:rsidRPr="00944F6E">
        <w:rPr>
          <w:rFonts w:eastAsia="Times New Roman" w:cs="Times New Roman"/>
          <w:szCs w:val="28"/>
          <w:lang w:eastAsia="ru-RU"/>
        </w:rPr>
        <w:t>, если это участие предусмотрено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федеральными законами (пункт 1.3.2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 1400, отражаются мероприятия согласно части 2 статьи 15.1 Закона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№ 131-ФЗ (за исключением мероприятий, указанных в пункте 1.3.3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6C07F7" w:rsidRPr="00944F6E" w:rsidRDefault="00892482" w:rsidP="006C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е</w:t>
      </w:r>
      <w:r w:rsidR="00DA02F9" w:rsidRPr="00944F6E">
        <w:rPr>
          <w:rFonts w:eastAsia="Times New Roman" w:cs="Times New Roman"/>
          <w:szCs w:val="28"/>
          <w:lang w:eastAsia="ru-RU"/>
        </w:rPr>
        <w:t xml:space="preserve">) </w:t>
      </w:r>
      <w:r w:rsidR="006C07F7" w:rsidRPr="00944F6E">
        <w:rPr>
          <w:rFonts w:eastAsia="Times New Roman" w:cs="Times New Roman"/>
          <w:szCs w:val="28"/>
          <w:lang w:eastAsia="ru-RU"/>
        </w:rPr>
        <w:t xml:space="preserve">в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устанавливать за счет местного бюджета дополнительные меры социальной помощи для отдельных категорий граждан вне зависимости от наличия в федеральных законах положений, устанавливающих указанное право (пункт 1.3.3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proofErr w:type="gramEnd"/>
      <w:r w:rsidR="006C07F7" w:rsidRPr="00944F6E">
        <w:rPr>
          <w:rFonts w:eastAsia="Times New Roman" w:cs="Times New Roman"/>
          <w:szCs w:val="28"/>
          <w:lang w:eastAsia="ru-RU"/>
        </w:rPr>
        <w:t>), по строкам, входящим в строку 1500, о</w:t>
      </w:r>
      <w:r w:rsidR="001A31BB" w:rsidRPr="00944F6E">
        <w:rPr>
          <w:rFonts w:eastAsia="Times New Roman" w:cs="Times New Roman"/>
          <w:szCs w:val="28"/>
          <w:lang w:eastAsia="ru-RU"/>
        </w:rPr>
        <w:t xml:space="preserve">тражаются мероприятия согласно </w:t>
      </w:r>
      <w:r w:rsidR="007E48B0">
        <w:rPr>
          <w:rFonts w:eastAsia="Times New Roman" w:cs="Times New Roman"/>
          <w:szCs w:val="28"/>
          <w:lang w:eastAsia="ru-RU"/>
        </w:rPr>
        <w:t>части</w:t>
      </w:r>
      <w:r w:rsidR="006C07F7" w:rsidRPr="00944F6E">
        <w:rPr>
          <w:rFonts w:eastAsia="Times New Roman" w:cs="Times New Roman"/>
          <w:szCs w:val="28"/>
          <w:lang w:eastAsia="ru-RU"/>
        </w:rPr>
        <w:t xml:space="preserve"> </w:t>
      </w:r>
      <w:r w:rsidR="001A31BB" w:rsidRPr="00944F6E">
        <w:rPr>
          <w:rFonts w:eastAsia="Times New Roman" w:cs="Times New Roman"/>
          <w:szCs w:val="28"/>
          <w:lang w:eastAsia="ru-RU"/>
        </w:rPr>
        <w:t>5</w:t>
      </w:r>
      <w:r w:rsidR="006C07F7" w:rsidRPr="00944F6E">
        <w:rPr>
          <w:rFonts w:eastAsia="Times New Roman" w:cs="Times New Roman"/>
          <w:szCs w:val="28"/>
          <w:lang w:eastAsia="ru-RU"/>
        </w:rPr>
        <w:t xml:space="preserve"> статьи </w:t>
      </w:r>
      <w:r w:rsidR="001A31BB" w:rsidRPr="00944F6E">
        <w:rPr>
          <w:rFonts w:eastAsia="Times New Roman" w:cs="Times New Roman"/>
          <w:szCs w:val="28"/>
          <w:lang w:eastAsia="ru-RU"/>
        </w:rPr>
        <w:t>20</w:t>
      </w:r>
      <w:r w:rsidR="006C07F7" w:rsidRPr="00944F6E">
        <w:rPr>
          <w:rFonts w:eastAsia="Times New Roman" w:cs="Times New Roman"/>
          <w:szCs w:val="28"/>
          <w:lang w:eastAsia="ru-RU"/>
        </w:rPr>
        <w:t xml:space="preserve"> Закона № 131-ФЗ;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ж</w:t>
      </w:r>
      <w:r w:rsidR="00F530D4">
        <w:rPr>
          <w:rFonts w:eastAsia="Times New Roman" w:cs="Times New Roman"/>
          <w:szCs w:val="28"/>
          <w:lang w:eastAsia="ru-RU"/>
        </w:rPr>
        <w:t>)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по реализации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их компетенции федеральными законами и законами субъектов Российской Федерации (пункт </w:t>
      </w:r>
      <w:r w:rsidR="001A31BB" w:rsidRPr="00944F6E">
        <w:rPr>
          <w:rFonts w:eastAsia="Times New Roman" w:cs="Times New Roman"/>
          <w:szCs w:val="28"/>
          <w:lang w:eastAsia="ru-RU"/>
        </w:rPr>
        <w:t>1.3.4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 xml:space="preserve">свода реестров муниципальных </w:t>
      </w:r>
      <w:r w:rsidR="007E48B0">
        <w:rPr>
          <w:rFonts w:eastAsia="Times New Roman" w:cs="Times New Roman"/>
          <w:szCs w:val="28"/>
          <w:lang w:eastAsia="ru-RU"/>
        </w:rPr>
        <w:lastRenderedPageBreak/>
        <w:t>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A31BB" w:rsidRPr="00944F6E">
        <w:rPr>
          <w:rFonts w:eastAsia="Times New Roman" w:cs="Times New Roman"/>
          <w:szCs w:val="28"/>
          <w:lang w:eastAsia="ru-RU"/>
        </w:rPr>
        <w:t>1600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15.1 Закона № 131-ФЗ (за исключением мероприятий, указанных в пункте 1.3.2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з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за счет субвенций, предоставленных из федерального бюджета (пункт 1.4.1</w:t>
      </w:r>
      <w:r w:rsidR="00AA4477" w:rsidRPr="00AA4477">
        <w:t xml:space="preserve"> </w:t>
      </w:r>
      <w:r w:rsidR="00AA4477" w:rsidRPr="00AA4477">
        <w:rPr>
          <w:rFonts w:eastAsia="Times New Roman" w:cs="Times New Roman"/>
          <w:szCs w:val="28"/>
          <w:lang w:eastAsia="ru-RU"/>
        </w:rPr>
        <w:t>таблицы 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A31BB" w:rsidRPr="00944F6E">
        <w:rPr>
          <w:rFonts w:eastAsia="Times New Roman" w:cs="Times New Roman"/>
          <w:szCs w:val="28"/>
          <w:lang w:eastAsia="ru-RU"/>
        </w:rPr>
        <w:t>1701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с абзацем первым части 5 статьи 19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1A31BB" w:rsidRPr="00944F6E" w:rsidRDefault="00892482" w:rsidP="001A3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и</w:t>
      </w:r>
      <w:r w:rsidR="00F530D4">
        <w:rPr>
          <w:rFonts w:eastAsia="Times New Roman" w:cs="Times New Roman"/>
          <w:szCs w:val="28"/>
          <w:lang w:eastAsia="ru-RU"/>
        </w:rPr>
        <w:t>)</w:t>
      </w:r>
      <w:r w:rsidR="001A31BB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1.4.2 </w:t>
      </w:r>
      <w:r w:rsidR="00AA4477" w:rsidRPr="00AA4477">
        <w:rPr>
          <w:rFonts w:eastAsia="Times New Roman" w:cs="Times New Roman"/>
          <w:szCs w:val="28"/>
          <w:lang w:eastAsia="ru-RU"/>
        </w:rPr>
        <w:t>таблицы 1</w:t>
      </w:r>
      <w:r w:rsidR="00AA4477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1A31BB" w:rsidRPr="00944F6E">
        <w:rPr>
          <w:rFonts w:eastAsia="Times New Roman" w:cs="Times New Roman"/>
          <w:szCs w:val="28"/>
          <w:lang w:eastAsia="ru-RU"/>
        </w:rPr>
        <w:t>), по строкам, входящим в строку 1800</w:t>
      </w:r>
      <w:proofErr w:type="gramEnd"/>
      <w:r w:rsidR="001A31B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муниципального района (пункт </w:t>
      </w:r>
      <w:r w:rsidR="001B35DE" w:rsidRPr="00944F6E">
        <w:rPr>
          <w:rFonts w:eastAsia="Times New Roman" w:cs="Times New Roman"/>
          <w:szCs w:val="28"/>
          <w:lang w:eastAsia="ru-RU"/>
        </w:rPr>
        <w:t>1.4.3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AA4477" w:rsidRPr="00AA4477">
        <w:rPr>
          <w:rFonts w:eastAsia="Times New Roman" w:cs="Times New Roman"/>
          <w:szCs w:val="28"/>
          <w:lang w:eastAsia="ru-RU"/>
        </w:rPr>
        <w:t>таблицы 1</w:t>
      </w:r>
      <w:r w:rsidR="00AA4477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CB08EC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B35DE" w:rsidRPr="00944F6E">
        <w:rPr>
          <w:rFonts w:eastAsia="Times New Roman" w:cs="Times New Roman"/>
          <w:szCs w:val="28"/>
          <w:lang w:eastAsia="ru-RU"/>
        </w:rPr>
        <w:t>1900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1B35DE" w:rsidRPr="00944F6E" w:rsidRDefault="00892482" w:rsidP="001B3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л</w:t>
      </w:r>
      <w:r w:rsidR="001B35DE" w:rsidRPr="00944F6E">
        <w:rPr>
          <w:rFonts w:eastAsia="Times New Roman" w:cs="Times New Roman"/>
          <w:szCs w:val="28"/>
          <w:lang w:eastAsia="ru-RU"/>
        </w:rPr>
        <w:t>) в группе расходных обязательств по отдельным государственным полномочиям, не переданным, но осуществляемым органами местного самоуправления</w:t>
      </w:r>
      <w:r w:rsidR="00775D09" w:rsidRPr="00944F6E">
        <w:rPr>
          <w:rFonts w:eastAsia="Times New Roman" w:cs="Times New Roman"/>
          <w:szCs w:val="28"/>
          <w:lang w:eastAsia="ru-RU"/>
        </w:rPr>
        <w:t xml:space="preserve"> муниципального района</w:t>
      </w:r>
      <w:r w:rsidR="001B35DE" w:rsidRPr="00944F6E">
        <w:rPr>
          <w:rFonts w:eastAsia="Times New Roman" w:cs="Times New Roman"/>
          <w:szCs w:val="28"/>
          <w:lang w:eastAsia="ru-RU"/>
        </w:rPr>
        <w:t xml:space="preserve"> за счет субвенций из бюджета субъекта Российской Федерации (пункт 1.5 </w:t>
      </w:r>
      <w:r w:rsidR="00AA4477" w:rsidRPr="00AA4477">
        <w:rPr>
          <w:rFonts w:eastAsia="Times New Roman" w:cs="Times New Roman"/>
          <w:szCs w:val="28"/>
          <w:lang w:eastAsia="ru-RU"/>
        </w:rPr>
        <w:t>таблицы 1</w:t>
      </w:r>
      <w:r w:rsidR="00AA4477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1B35DE" w:rsidRPr="00944F6E">
        <w:rPr>
          <w:rFonts w:eastAsia="Times New Roman" w:cs="Times New Roman"/>
          <w:szCs w:val="28"/>
          <w:lang w:eastAsia="ru-RU"/>
        </w:rPr>
        <w:t>), по строкам, входящим в строку 2000, отражаются мероприятия в соответствии с подпунктом 13 пункта 2 статьи 26.3 Закона № 184-ФЗ;</w:t>
      </w:r>
      <w:proofErr w:type="gramEnd"/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м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дотаций на выравнивание бюджетной обеспеченности городских, сельских поселений (пункт </w:t>
      </w:r>
      <w:r w:rsidR="001B35DE" w:rsidRPr="00944F6E">
        <w:rPr>
          <w:rFonts w:eastAsia="Times New Roman" w:cs="Times New Roman"/>
          <w:szCs w:val="28"/>
          <w:lang w:eastAsia="ru-RU"/>
        </w:rPr>
        <w:t>1.6.1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CD09CE" w:rsidRPr="00CD09CE">
        <w:rPr>
          <w:rFonts w:eastAsia="Times New Roman" w:cs="Times New Roman"/>
          <w:szCs w:val="28"/>
          <w:lang w:eastAsia="ru-RU"/>
        </w:rPr>
        <w:t>таблицы 1</w:t>
      </w:r>
      <w:r w:rsidR="00CD09CE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строке </w:t>
      </w:r>
      <w:r w:rsidR="001B35DE" w:rsidRPr="00944F6E">
        <w:rPr>
          <w:rFonts w:eastAsia="Times New Roman" w:cs="Times New Roman"/>
          <w:szCs w:val="28"/>
          <w:lang w:eastAsia="ru-RU"/>
        </w:rPr>
        <w:t xml:space="preserve">2101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статьей 60 Закона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563816">
        <w:rPr>
          <w:rFonts w:eastAsia="Times New Roman" w:cs="Times New Roman"/>
          <w:szCs w:val="28"/>
          <w:lang w:eastAsia="ru-RU"/>
        </w:rPr>
        <w:br/>
        <w:t>№ 131-ФЗ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и статьей 142.1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1B35DE" w:rsidRPr="00944F6E">
        <w:rPr>
          <w:rFonts w:eastAsia="Times New Roman" w:cs="Times New Roman"/>
          <w:szCs w:val="28"/>
          <w:lang w:eastAsia="ru-RU"/>
        </w:rPr>
        <w:t>1.6.2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CD09CE" w:rsidRPr="00CD09CE">
        <w:rPr>
          <w:rFonts w:eastAsia="Times New Roman" w:cs="Times New Roman"/>
          <w:szCs w:val="28"/>
          <w:lang w:eastAsia="ru-RU"/>
        </w:rPr>
        <w:t>таблицы 1</w:t>
      </w:r>
      <w:r w:rsidR="00CD09CE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1B35DE" w:rsidRPr="00944F6E">
        <w:rPr>
          <w:rFonts w:eastAsia="Times New Roman" w:cs="Times New Roman"/>
          <w:szCs w:val="28"/>
          <w:lang w:eastAsia="ru-RU"/>
        </w:rPr>
        <w:t xml:space="preserve">2102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 65 Закона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№ 131-ФЗ  и статьей 142.2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субвенций бюджетам городских, сельских поселений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городских, сельских поселений (пункт </w:t>
      </w:r>
      <w:r w:rsidR="001B35DE" w:rsidRPr="00944F6E">
        <w:rPr>
          <w:rFonts w:eastAsia="Times New Roman" w:cs="Times New Roman"/>
          <w:szCs w:val="28"/>
          <w:lang w:eastAsia="ru-RU"/>
        </w:rPr>
        <w:t>1.6.3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CD09CE" w:rsidRPr="00CD09CE">
        <w:rPr>
          <w:rFonts w:eastAsia="Times New Roman" w:cs="Times New Roman"/>
          <w:szCs w:val="28"/>
          <w:lang w:eastAsia="ru-RU"/>
        </w:rPr>
        <w:t>таблицы 1</w:t>
      </w:r>
      <w:r w:rsidR="00CD09CE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44E91">
        <w:rPr>
          <w:rFonts w:eastAsia="Times New Roman" w:cs="Times New Roman"/>
          <w:szCs w:val="28"/>
          <w:lang w:eastAsia="ru-RU"/>
        </w:rPr>
        <w:t>2105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статьей 63 Закона № 131-ФЗ и пунктом 5 статьи 140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иных межбюджетных трансфертов, 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им осуществления части своих полномочий по решению вопросов местного значения (пункт </w:t>
      </w:r>
      <w:r w:rsidR="001B35DE" w:rsidRPr="00944F6E">
        <w:rPr>
          <w:rFonts w:eastAsia="Times New Roman" w:cs="Times New Roman"/>
          <w:szCs w:val="28"/>
          <w:lang w:eastAsia="ru-RU"/>
        </w:rPr>
        <w:t>1.6.4.1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CD09CE" w:rsidRPr="00CD09CE">
        <w:rPr>
          <w:rFonts w:eastAsia="Times New Roman" w:cs="Times New Roman"/>
          <w:szCs w:val="28"/>
          <w:lang w:eastAsia="ru-RU"/>
        </w:rPr>
        <w:t>таблицы 1</w:t>
      </w:r>
      <w:r w:rsidR="00CD09CE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B35DE" w:rsidRPr="00944F6E">
        <w:rPr>
          <w:rFonts w:eastAsia="Times New Roman" w:cs="Times New Roman"/>
          <w:szCs w:val="28"/>
          <w:lang w:eastAsia="ru-RU"/>
        </w:rPr>
        <w:t>2201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абзацем вторым части 4 статьи 15 и частью 3 статьи 65 Закона № 131-ФЗ, а также статьей 142.4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р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иных межбюджетных трансфертов в иных случаях, не связанных с заключением соглашений, указанных в пункте </w:t>
      </w:r>
      <w:r w:rsidR="001B35DE" w:rsidRPr="00944F6E">
        <w:rPr>
          <w:rFonts w:eastAsia="Times New Roman" w:cs="Times New Roman"/>
          <w:szCs w:val="28"/>
          <w:lang w:eastAsia="ru-RU"/>
        </w:rPr>
        <w:t>1.6.4.1</w:t>
      </w:r>
      <w:r w:rsidR="00CB08EC">
        <w:rPr>
          <w:rFonts w:eastAsia="Times New Roman" w:cs="Times New Roman"/>
          <w:szCs w:val="28"/>
          <w:lang w:eastAsia="ru-RU"/>
        </w:rPr>
        <w:t xml:space="preserve"> таблицы 1 свода реестров муниципальных </w:t>
      </w:r>
      <w:r w:rsidR="00CB08EC">
        <w:rPr>
          <w:rFonts w:eastAsia="Times New Roman" w:cs="Times New Roman"/>
          <w:szCs w:val="28"/>
          <w:lang w:eastAsia="ru-RU"/>
        </w:rPr>
        <w:lastRenderedPageBreak/>
        <w:t>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(пункт </w:t>
      </w:r>
      <w:r w:rsidR="001B35DE" w:rsidRPr="00944F6E">
        <w:rPr>
          <w:rFonts w:eastAsia="Times New Roman" w:cs="Times New Roman"/>
          <w:szCs w:val="28"/>
          <w:lang w:eastAsia="ru-RU"/>
        </w:rPr>
        <w:t>1.6.4.2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339D" w:rsidRPr="0014339D">
        <w:rPr>
          <w:rFonts w:eastAsia="Times New Roman" w:cs="Times New Roman"/>
          <w:szCs w:val="28"/>
          <w:lang w:eastAsia="ru-RU"/>
        </w:rPr>
        <w:t>таблицы 1</w:t>
      </w:r>
      <w:proofErr w:type="gramEnd"/>
      <w:r w:rsidR="0014339D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4E62" w:rsidRPr="00944F6E">
        <w:rPr>
          <w:rFonts w:eastAsia="Times New Roman" w:cs="Times New Roman"/>
          <w:szCs w:val="28"/>
          <w:lang w:eastAsia="ru-RU"/>
        </w:rPr>
        <w:t>2300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3 статьи 65 Закона № 131-ФЗ и статьей 142.4 Бюджетного кодекса Российской Федерации (за исключением мероприятий, предусмотренных абзацем вторым части 4 статьи 15 Закона № 131-ФЗ);</w:t>
      </w:r>
    </w:p>
    <w:p w:rsidR="009C55CB" w:rsidRPr="00944F6E" w:rsidRDefault="009C55CB" w:rsidP="00E4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2) по </w:t>
      </w:r>
      <w:r w:rsidR="00026261" w:rsidRPr="00026261">
        <w:rPr>
          <w:rFonts w:eastAsia="Times New Roman" w:cs="Times New Roman"/>
          <w:szCs w:val="28"/>
          <w:lang w:eastAsia="ru-RU"/>
        </w:rPr>
        <w:t>муниципальн</w:t>
      </w:r>
      <w:r w:rsidR="00026261">
        <w:rPr>
          <w:rFonts w:eastAsia="Times New Roman" w:cs="Times New Roman"/>
          <w:szCs w:val="28"/>
          <w:lang w:eastAsia="ru-RU"/>
        </w:rPr>
        <w:t>ому</w:t>
      </w:r>
      <w:r w:rsidR="00026261" w:rsidRPr="00026261">
        <w:rPr>
          <w:rFonts w:eastAsia="Times New Roman" w:cs="Times New Roman"/>
          <w:szCs w:val="28"/>
          <w:lang w:eastAsia="ru-RU"/>
        </w:rPr>
        <w:t xml:space="preserve"> округ</w:t>
      </w:r>
      <w:r w:rsidR="00026261">
        <w:rPr>
          <w:rFonts w:eastAsia="Times New Roman" w:cs="Times New Roman"/>
          <w:szCs w:val="28"/>
          <w:lang w:eastAsia="ru-RU"/>
        </w:rPr>
        <w:t>у</w:t>
      </w:r>
      <w:r w:rsidR="00026261" w:rsidRPr="00026261">
        <w:rPr>
          <w:rFonts w:eastAsia="Times New Roman" w:cs="Times New Roman"/>
          <w:szCs w:val="28"/>
          <w:lang w:eastAsia="ru-RU"/>
        </w:rPr>
        <w:t xml:space="preserve">, </w:t>
      </w:r>
      <w:r w:rsidRPr="00944F6E">
        <w:rPr>
          <w:rFonts w:eastAsia="Times New Roman" w:cs="Times New Roman"/>
          <w:szCs w:val="28"/>
          <w:lang w:eastAsia="ru-RU"/>
        </w:rPr>
        <w:t xml:space="preserve">городскому округу в графах 31 - </w:t>
      </w:r>
      <w:r w:rsidR="003448A8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14339D" w:rsidRPr="0014339D">
        <w:rPr>
          <w:rFonts w:eastAsia="Times New Roman" w:cs="Times New Roman"/>
          <w:szCs w:val="28"/>
          <w:lang w:eastAsia="ru-RU"/>
        </w:rPr>
        <w:t>таблицы 1</w:t>
      </w:r>
      <w:r w:rsidR="0014339D">
        <w:rPr>
          <w:rFonts w:eastAsia="Times New Roman" w:cs="Times New Roman"/>
          <w:szCs w:val="28"/>
          <w:lang w:eastAsia="ru-RU"/>
        </w:rPr>
        <w:t xml:space="preserve"> </w:t>
      </w:r>
      <w:r w:rsidR="00CB08EC" w:rsidRP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CB08EC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2500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3F0706" w:rsidRPr="00944F6E">
        <w:rPr>
          <w:rFonts w:eastAsia="Times New Roman" w:cs="Times New Roman"/>
          <w:szCs w:val="28"/>
          <w:lang w:eastAsia="ru-RU"/>
        </w:rPr>
        <w:t>2501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3400, 3500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2700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3F0706" w:rsidRPr="00944F6E">
        <w:rPr>
          <w:rFonts w:eastAsia="Times New Roman" w:cs="Times New Roman"/>
          <w:szCs w:val="28"/>
          <w:lang w:eastAsia="ru-RU"/>
        </w:rPr>
        <w:t>2701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2900, 3000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3100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3F0706" w:rsidRPr="00944F6E">
        <w:rPr>
          <w:rFonts w:eastAsia="Times New Roman" w:cs="Times New Roman"/>
          <w:szCs w:val="28"/>
          <w:lang w:eastAsia="ru-RU"/>
        </w:rPr>
        <w:t>3101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3200, 3300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3500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3F0706" w:rsidRPr="00944F6E">
        <w:rPr>
          <w:rFonts w:eastAsia="Times New Roman" w:cs="Times New Roman"/>
          <w:szCs w:val="28"/>
          <w:lang w:eastAsia="ru-RU"/>
        </w:rPr>
        <w:t>3501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144E91" w:rsidRPr="00944F6E">
        <w:rPr>
          <w:rFonts w:eastAsia="Times New Roman" w:cs="Times New Roman"/>
          <w:szCs w:val="28"/>
          <w:lang w:eastAsia="ru-RU"/>
        </w:rPr>
        <w:t>350</w:t>
      </w:r>
      <w:r w:rsidR="00144E91">
        <w:rPr>
          <w:rFonts w:eastAsia="Times New Roman" w:cs="Times New Roman"/>
          <w:szCs w:val="28"/>
          <w:lang w:eastAsia="ru-RU"/>
        </w:rPr>
        <w:t>4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3F0706" w:rsidRPr="00944F6E">
        <w:rPr>
          <w:rFonts w:eastAsia="Times New Roman" w:cs="Times New Roman"/>
          <w:szCs w:val="28"/>
          <w:lang w:eastAsia="ru-RU"/>
        </w:rPr>
        <w:t>2501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2900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 3000,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3F0706" w:rsidRPr="00944F6E">
        <w:rPr>
          <w:rFonts w:eastAsia="Times New Roman" w:cs="Times New Roman"/>
          <w:szCs w:val="28"/>
          <w:lang w:eastAsia="ru-RU"/>
        </w:rPr>
        <w:t>3101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3200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BF4EB9" w:rsidRPr="00944F6E">
        <w:rPr>
          <w:rFonts w:eastAsia="Times New Roman" w:cs="Times New Roman"/>
          <w:szCs w:val="28"/>
          <w:lang w:eastAsia="ru-RU"/>
        </w:rPr>
        <w:t xml:space="preserve"> 3300, 3400, 3501,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144E91" w:rsidRPr="00944F6E">
        <w:rPr>
          <w:rFonts w:eastAsia="Times New Roman" w:cs="Times New Roman"/>
          <w:szCs w:val="28"/>
          <w:lang w:eastAsia="ru-RU"/>
        </w:rPr>
        <w:t>350</w:t>
      </w:r>
      <w:r w:rsidR="00144E91">
        <w:rPr>
          <w:rFonts w:eastAsia="Times New Roman" w:cs="Times New Roman"/>
          <w:szCs w:val="28"/>
          <w:lang w:eastAsia="ru-RU"/>
        </w:rPr>
        <w:t>4</w:t>
      </w:r>
      <w:r w:rsidR="00144E91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E426B0" w:rsidRPr="00944F6E">
        <w:rPr>
          <w:rFonts w:eastAsia="Times New Roman" w:cs="Times New Roman"/>
          <w:szCs w:val="28"/>
          <w:lang w:eastAsia="ru-RU"/>
        </w:rPr>
        <w:t>, с</w:t>
      </w:r>
      <w:r w:rsidR="00D73229">
        <w:rPr>
          <w:rFonts w:eastAsia="Times New Roman" w:cs="Times New Roman"/>
          <w:szCs w:val="28"/>
          <w:lang w:eastAsia="ru-RU"/>
        </w:rPr>
        <w:t xml:space="preserve"> учетом следующих особенностей: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</w:t>
      </w:r>
      <w:r w:rsidR="00026261" w:rsidRPr="00026261">
        <w:rPr>
          <w:rFonts w:eastAsia="Times New Roman" w:cs="Times New Roman"/>
          <w:szCs w:val="28"/>
          <w:lang w:eastAsia="ru-RU"/>
        </w:rPr>
        <w:t>муниципальн</w:t>
      </w:r>
      <w:r w:rsidR="00026261">
        <w:rPr>
          <w:rFonts w:eastAsia="Times New Roman" w:cs="Times New Roman"/>
          <w:szCs w:val="28"/>
          <w:lang w:eastAsia="ru-RU"/>
        </w:rPr>
        <w:t>ого</w:t>
      </w:r>
      <w:r w:rsidR="00026261" w:rsidRPr="00026261">
        <w:rPr>
          <w:rFonts w:eastAsia="Times New Roman" w:cs="Times New Roman"/>
          <w:szCs w:val="28"/>
          <w:lang w:eastAsia="ru-RU"/>
        </w:rPr>
        <w:t xml:space="preserve"> округ</w:t>
      </w:r>
      <w:r w:rsidR="00026261">
        <w:rPr>
          <w:rFonts w:eastAsia="Times New Roman" w:cs="Times New Roman"/>
          <w:szCs w:val="28"/>
          <w:lang w:eastAsia="ru-RU"/>
        </w:rPr>
        <w:t>а</w:t>
      </w:r>
      <w:r w:rsidR="00026261" w:rsidRPr="00026261">
        <w:rPr>
          <w:rFonts w:eastAsia="Times New Roman" w:cs="Times New Roman"/>
          <w:szCs w:val="28"/>
          <w:lang w:eastAsia="ru-RU"/>
        </w:rPr>
        <w:t xml:space="preserve">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вопросов местного значения </w:t>
      </w:r>
      <w:r w:rsidR="00B912D1" w:rsidRPr="00B912D1">
        <w:rPr>
          <w:rFonts w:eastAsia="Times New Roman" w:cs="Times New Roman"/>
          <w:szCs w:val="28"/>
          <w:lang w:eastAsia="ru-RU"/>
        </w:rPr>
        <w:t>муниципальн</w:t>
      </w:r>
      <w:r w:rsidR="00B912D1">
        <w:rPr>
          <w:rFonts w:eastAsia="Times New Roman" w:cs="Times New Roman"/>
          <w:szCs w:val="28"/>
          <w:lang w:eastAsia="ru-RU"/>
        </w:rPr>
        <w:t>ого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 округ</w:t>
      </w:r>
      <w:r w:rsidR="00B912D1">
        <w:rPr>
          <w:rFonts w:eastAsia="Times New Roman" w:cs="Times New Roman"/>
          <w:szCs w:val="28"/>
          <w:lang w:eastAsia="ru-RU"/>
        </w:rPr>
        <w:t>а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 округа (пункт 2.1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339D" w:rsidRPr="0014339D">
        <w:rPr>
          <w:rFonts w:eastAsia="Times New Roman" w:cs="Times New Roman"/>
          <w:szCs w:val="28"/>
          <w:lang w:eastAsia="ru-RU"/>
        </w:rPr>
        <w:t>таблицы 1</w:t>
      </w:r>
      <w:r w:rsidR="0014339D">
        <w:rPr>
          <w:rFonts w:eastAsia="Times New Roman" w:cs="Times New Roman"/>
          <w:szCs w:val="28"/>
          <w:lang w:eastAsia="ru-RU"/>
        </w:rPr>
        <w:t xml:space="preserve"> </w:t>
      </w:r>
      <w:r w:rsidR="00CB08EC" w:rsidRP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2501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16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полномочий органов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 по решению вопросов местного значения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 округа (пункт 2.2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339D" w:rsidRPr="0014339D">
        <w:rPr>
          <w:rFonts w:eastAsia="Times New Roman" w:cs="Times New Roman"/>
          <w:szCs w:val="28"/>
          <w:lang w:eastAsia="ru-RU"/>
        </w:rPr>
        <w:t>таблицы 1</w:t>
      </w:r>
      <w:r w:rsidR="0014339D">
        <w:rPr>
          <w:rFonts w:eastAsia="Times New Roman" w:cs="Times New Roman"/>
          <w:szCs w:val="28"/>
          <w:lang w:eastAsia="ru-RU"/>
        </w:rPr>
        <w:t xml:space="preserve"> </w:t>
      </w:r>
      <w:r w:rsidR="002C463C" w:rsidRPr="002C463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2600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и 1.1 статьи 17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в)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органами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 прав на решение вопросов, не отнесенных к вопросам местного значения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 округа, по перечню, предусмотренному Законом № 131-ФЗ (пункт 2.3.1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052FD" w:rsidRPr="000052FD">
        <w:rPr>
          <w:rFonts w:eastAsia="Times New Roman" w:cs="Times New Roman"/>
          <w:szCs w:val="28"/>
          <w:lang w:eastAsia="ru-RU"/>
        </w:rPr>
        <w:t>таблицы 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2C463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2701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16.1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г)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органами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 прав на решение вопросов, не отнесенных к вопросам местного значения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по участию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 округа в осуществлении государственных полномочий (не переданных в соответствии со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статьей 19 Закона № 131-ФЗ, если это участие предусмотрено федеральными законами (пункт 2.3.2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052FD" w:rsidRPr="000052FD">
        <w:rPr>
          <w:rFonts w:eastAsia="Times New Roman" w:cs="Times New Roman"/>
          <w:szCs w:val="28"/>
          <w:lang w:eastAsia="ru-RU"/>
        </w:rPr>
        <w:t>таблицы 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2C463C">
        <w:rPr>
          <w:rFonts w:eastAsia="Times New Roman" w:cs="Times New Roman"/>
          <w:szCs w:val="28"/>
          <w:lang w:eastAsia="ru-RU"/>
        </w:rPr>
        <w:t xml:space="preserve">свода реестров </w:t>
      </w:r>
      <w:r w:rsidR="002C463C">
        <w:rPr>
          <w:rFonts w:eastAsia="Times New Roman" w:cs="Times New Roman"/>
          <w:szCs w:val="28"/>
          <w:lang w:eastAsia="ru-RU"/>
        </w:rPr>
        <w:lastRenderedPageBreak/>
        <w:t>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2800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указанных в пункте 2.3.3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052FD">
        <w:rPr>
          <w:rFonts w:eastAsia="Times New Roman" w:cs="Times New Roman"/>
          <w:szCs w:val="28"/>
          <w:lang w:eastAsia="ru-RU"/>
        </w:rPr>
        <w:t>таблицы </w:t>
      </w:r>
      <w:r w:rsidR="000052FD" w:rsidRPr="000052FD">
        <w:rPr>
          <w:rFonts w:eastAsia="Times New Roman" w:cs="Times New Roman"/>
          <w:szCs w:val="28"/>
          <w:lang w:eastAsia="ru-RU"/>
        </w:rPr>
        <w:t>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2C463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F06350" w:rsidRPr="00944F6E" w:rsidRDefault="006C4F71" w:rsidP="00F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органами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F06350" w:rsidRPr="00944F6E">
        <w:rPr>
          <w:rFonts w:eastAsia="Times New Roman" w:cs="Times New Roman"/>
          <w:szCs w:val="28"/>
          <w:lang w:eastAsia="ru-RU"/>
        </w:rPr>
        <w:t>городского округа прав</w:t>
      </w:r>
      <w:r w:rsidR="002C463C">
        <w:rPr>
          <w:rFonts w:eastAsia="Times New Roman" w:cs="Times New Roman"/>
          <w:szCs w:val="28"/>
          <w:lang w:eastAsia="ru-RU"/>
        </w:rPr>
        <w:t>а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2C463C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F06350" w:rsidRPr="00944F6E">
        <w:rPr>
          <w:rFonts w:eastAsia="Times New Roman" w:cs="Times New Roman"/>
          <w:szCs w:val="28"/>
          <w:lang w:eastAsia="ru-RU"/>
        </w:rPr>
        <w:t>социальной помощи для отдельных категорий граждан вне зависимости от наличия в федеральных законах положений, устанавливающих указанное право (пункт</w:t>
      </w:r>
      <w:proofErr w:type="gramEnd"/>
      <w:r w:rsidR="00F06350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F06350" w:rsidRPr="00944F6E">
        <w:rPr>
          <w:rFonts w:eastAsia="Times New Roman" w:cs="Times New Roman"/>
          <w:szCs w:val="28"/>
          <w:lang w:eastAsia="ru-RU"/>
        </w:rPr>
        <w:t xml:space="preserve">2.3.3 </w:t>
      </w:r>
      <w:r w:rsidR="000052FD" w:rsidRPr="000052FD">
        <w:rPr>
          <w:rFonts w:eastAsia="Times New Roman" w:cs="Times New Roman"/>
          <w:szCs w:val="28"/>
          <w:lang w:eastAsia="ru-RU"/>
        </w:rPr>
        <w:t>таблицы 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2900, отражаются мероприятия согласно </w:t>
      </w:r>
      <w:r w:rsidR="007B07FE">
        <w:rPr>
          <w:rFonts w:eastAsia="Times New Roman" w:cs="Times New Roman"/>
          <w:szCs w:val="28"/>
          <w:lang w:eastAsia="ru-RU"/>
        </w:rPr>
        <w:t>части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 5 статьи 20 Закона № 131-ФЗ;</w:t>
      </w:r>
      <w:proofErr w:type="gramEnd"/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е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) в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органами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 округа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 округа, по реализации иных вопросов, не отнесенных к компетенции органов местного самоуправления других муниципальных образований, органов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 xml:space="preserve">государственной власти и не исключенных из их компетенции федеральными законами и законами субъектов Российской Федерации (пункт </w:t>
      </w:r>
      <w:r w:rsidR="00F06350" w:rsidRPr="00944F6E">
        <w:rPr>
          <w:rFonts w:eastAsia="Times New Roman" w:cs="Times New Roman"/>
          <w:szCs w:val="28"/>
          <w:lang w:eastAsia="ru-RU"/>
        </w:rPr>
        <w:t>2.3.4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052FD" w:rsidRPr="000052FD">
        <w:rPr>
          <w:rFonts w:eastAsia="Times New Roman" w:cs="Times New Roman"/>
          <w:szCs w:val="28"/>
          <w:lang w:eastAsia="ru-RU"/>
        </w:rPr>
        <w:t>таблицы 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3000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указанных в пункте 2.3.2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EB02E1">
        <w:rPr>
          <w:rFonts w:eastAsia="Times New Roman" w:cs="Times New Roman"/>
          <w:szCs w:val="28"/>
          <w:lang w:eastAsia="ru-RU"/>
        </w:rPr>
        <w:t>таблицы </w:t>
      </w:r>
      <w:r w:rsidR="00EB02E1" w:rsidRPr="00EB02E1">
        <w:rPr>
          <w:rFonts w:eastAsia="Times New Roman" w:cs="Times New Roman"/>
          <w:szCs w:val="28"/>
          <w:lang w:eastAsia="ru-RU"/>
        </w:rPr>
        <w:t>1</w:t>
      </w:r>
      <w:r w:rsidR="00EB02E1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ж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органами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 округа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2.4.1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B02E1" w:rsidRPr="00EB02E1">
        <w:rPr>
          <w:rFonts w:eastAsia="Times New Roman" w:cs="Times New Roman"/>
          <w:szCs w:val="28"/>
          <w:lang w:eastAsia="ru-RU"/>
        </w:rPr>
        <w:t>таблицы 1</w:t>
      </w:r>
      <w:r w:rsidR="00EB02E1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BF4EB9" w:rsidRPr="00944F6E">
        <w:rPr>
          <w:rFonts w:eastAsia="Times New Roman" w:cs="Times New Roman"/>
          <w:szCs w:val="28"/>
          <w:lang w:eastAsia="ru-RU"/>
        </w:rPr>
        <w:t>3101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5B2CC7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з</w:t>
      </w:r>
      <w:r w:rsidR="005F5F3E">
        <w:rPr>
          <w:rFonts w:eastAsia="Times New Roman" w:cs="Times New Roman"/>
          <w:szCs w:val="28"/>
          <w:lang w:eastAsia="ru-RU"/>
        </w:rPr>
        <w:t>)</w:t>
      </w:r>
      <w:r w:rsidR="005B2CC7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5B2CC7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органами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5B2CC7" w:rsidRPr="00944F6E">
        <w:rPr>
          <w:rFonts w:eastAsia="Times New Roman" w:cs="Times New Roman"/>
          <w:szCs w:val="28"/>
          <w:lang w:eastAsia="ru-RU"/>
        </w:rPr>
        <w:t xml:space="preserve">городского округа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2.4.2 </w:t>
      </w:r>
      <w:r w:rsidR="00EB02E1" w:rsidRPr="00EB02E1">
        <w:rPr>
          <w:rFonts w:eastAsia="Times New Roman" w:cs="Times New Roman"/>
          <w:szCs w:val="28"/>
          <w:lang w:eastAsia="ru-RU"/>
        </w:rPr>
        <w:t>таблицы 1</w:t>
      </w:r>
      <w:r w:rsidR="00EB02E1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5B2CC7" w:rsidRPr="00944F6E">
        <w:rPr>
          <w:rFonts w:eastAsia="Times New Roman" w:cs="Times New Roman"/>
          <w:szCs w:val="28"/>
          <w:lang w:eastAsia="ru-RU"/>
        </w:rPr>
        <w:t>), по строкам</w:t>
      </w:r>
      <w:proofErr w:type="gramEnd"/>
      <w:r w:rsidR="005B2CC7" w:rsidRPr="00944F6E">
        <w:rPr>
          <w:rFonts w:eastAsia="Times New Roman" w:cs="Times New Roman"/>
          <w:szCs w:val="28"/>
          <w:lang w:eastAsia="ru-RU"/>
        </w:rPr>
        <w:t xml:space="preserve">, входящим в строку </w:t>
      </w:r>
      <w:r w:rsidR="00BF4EB9" w:rsidRPr="00944F6E">
        <w:rPr>
          <w:rFonts w:eastAsia="Times New Roman" w:cs="Times New Roman"/>
          <w:szCs w:val="28"/>
          <w:lang w:eastAsia="ru-RU"/>
        </w:rPr>
        <w:t>3200</w:t>
      </w:r>
      <w:r w:rsidR="005B2CC7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131-ФЗ;</w:t>
      </w:r>
    </w:p>
    <w:p w:rsidR="00775D09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и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договоров (соглашений) в рамках реализации органами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округа (пункт </w:t>
      </w:r>
      <w:r w:rsidR="00775D09" w:rsidRPr="00944F6E">
        <w:rPr>
          <w:rFonts w:eastAsia="Times New Roman" w:cs="Times New Roman"/>
          <w:szCs w:val="28"/>
          <w:lang w:eastAsia="ru-RU"/>
        </w:rPr>
        <w:t>2.4.3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B02E1" w:rsidRPr="00EB02E1">
        <w:rPr>
          <w:rFonts w:eastAsia="Times New Roman" w:cs="Times New Roman"/>
          <w:szCs w:val="28"/>
          <w:lang w:eastAsia="ru-RU"/>
        </w:rPr>
        <w:t>таблицы 1</w:t>
      </w:r>
      <w:r w:rsidR="00EB02E1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775D09" w:rsidRPr="00944F6E">
        <w:rPr>
          <w:rFonts w:eastAsia="Times New Roman" w:cs="Times New Roman"/>
          <w:szCs w:val="28"/>
          <w:lang w:eastAsia="ru-RU"/>
        </w:rPr>
        <w:t>3300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775D09" w:rsidRPr="00944F6E" w:rsidRDefault="006C4F71" w:rsidP="0077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</w:t>
      </w:r>
      <w:r w:rsidR="00775D09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775D09" w:rsidRPr="00944F6E">
        <w:rPr>
          <w:rFonts w:eastAsia="Times New Roman" w:cs="Times New Roman"/>
          <w:szCs w:val="28"/>
          <w:lang w:eastAsia="ru-RU"/>
        </w:rPr>
        <w:t xml:space="preserve">городского округа за счет субвенций из бюджета субъекта Российской Федерации (пункт 2.5 </w:t>
      </w:r>
      <w:r w:rsidR="00F829CE" w:rsidRPr="00F829CE">
        <w:rPr>
          <w:rFonts w:eastAsia="Times New Roman" w:cs="Times New Roman"/>
          <w:szCs w:val="28"/>
          <w:lang w:eastAsia="ru-RU"/>
        </w:rPr>
        <w:t>таблицы 1</w:t>
      </w:r>
      <w:r w:rsidR="00F829CE">
        <w:rPr>
          <w:rFonts w:eastAsia="Times New Roman" w:cs="Times New Roman"/>
          <w:szCs w:val="28"/>
          <w:lang w:eastAsia="ru-RU"/>
        </w:rPr>
        <w:t xml:space="preserve"> </w:t>
      </w:r>
      <w:r w:rsidR="00775D09" w:rsidRPr="00944F6E">
        <w:rPr>
          <w:rFonts w:eastAsia="Times New Roman" w:cs="Times New Roman"/>
          <w:szCs w:val="28"/>
          <w:lang w:eastAsia="ru-RU"/>
        </w:rPr>
        <w:t>свода муниципальных образований), по строкам, входящим в строку 3400, отражаются мероприятия в соответствии с подпунктом 13 пункта 2 статьи 26.3 Закона № 184-ФЗ;</w:t>
      </w:r>
      <w:proofErr w:type="gramEnd"/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л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075B99" w:rsidRPr="00944F6E">
        <w:rPr>
          <w:rFonts w:eastAsia="Times New Roman" w:cs="Times New Roman"/>
          <w:szCs w:val="28"/>
          <w:lang w:eastAsia="ru-RU"/>
        </w:rPr>
        <w:t>2.6.1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038B" w:rsidRPr="0014038B">
        <w:rPr>
          <w:rFonts w:eastAsia="Times New Roman" w:cs="Times New Roman"/>
          <w:szCs w:val="28"/>
          <w:lang w:eastAsia="ru-RU"/>
        </w:rPr>
        <w:t>таблицы 1</w:t>
      </w:r>
      <w:r w:rsidR="0014038B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3501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65 Закона № 131-ФЗ и статьей 142.2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м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округа, заключения соглашений, предусматривающих предоставление межбюджетных трансфертов из бюджета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городского округа другим бюджетам бюджетной системы Российской Федерации, в части предоставления иных межбюджетных трансфертов (пункт </w:t>
      </w:r>
      <w:r w:rsidR="00075B99" w:rsidRPr="00944F6E">
        <w:rPr>
          <w:rFonts w:eastAsia="Times New Roman" w:cs="Times New Roman"/>
          <w:szCs w:val="28"/>
          <w:lang w:eastAsia="ru-RU"/>
        </w:rPr>
        <w:t>2.6.2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038B" w:rsidRPr="0014038B">
        <w:rPr>
          <w:rFonts w:eastAsia="Times New Roman" w:cs="Times New Roman"/>
          <w:szCs w:val="28"/>
          <w:lang w:eastAsia="ru-RU"/>
        </w:rPr>
        <w:t>таблицы 1</w:t>
      </w:r>
      <w:r w:rsidR="0014038B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075B99" w:rsidRPr="00944F6E">
        <w:rPr>
          <w:rFonts w:eastAsia="Times New Roman" w:cs="Times New Roman"/>
          <w:szCs w:val="28"/>
          <w:lang w:eastAsia="ru-RU"/>
        </w:rPr>
        <w:t>3502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случае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, если предоставление указанных межбюджетных трансфертов из бюджета </w:t>
      </w:r>
      <w:r w:rsidR="00B912D1" w:rsidRPr="00B912D1">
        <w:rPr>
          <w:rFonts w:eastAsia="Times New Roman" w:cs="Times New Roman"/>
          <w:szCs w:val="28"/>
          <w:lang w:eastAsia="ru-RU"/>
        </w:rPr>
        <w:t xml:space="preserve">муниципального округа, </w:t>
      </w:r>
      <w:r w:rsidR="009C55CB" w:rsidRPr="00944F6E">
        <w:rPr>
          <w:rFonts w:eastAsia="Times New Roman" w:cs="Times New Roman"/>
          <w:szCs w:val="28"/>
          <w:lang w:eastAsia="ru-RU"/>
        </w:rPr>
        <w:t>городского округа предусмотрено бюджетным законодательством Российской Федерации;</w:t>
      </w:r>
    </w:p>
    <w:p w:rsidR="009C55CB" w:rsidRPr="00944F6E" w:rsidRDefault="009C55CB" w:rsidP="00E4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3) по городскому округу с внутригородским делением в графах 31 -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14038B" w:rsidRPr="0014038B">
        <w:rPr>
          <w:rFonts w:eastAsia="Times New Roman" w:cs="Times New Roman"/>
          <w:szCs w:val="28"/>
          <w:lang w:eastAsia="ru-RU"/>
        </w:rPr>
        <w:t>таблицы 1</w:t>
      </w:r>
      <w:r w:rsidR="0014038B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3700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75B99" w:rsidRPr="00944F6E">
        <w:rPr>
          <w:rFonts w:eastAsia="Times New Roman" w:cs="Times New Roman"/>
          <w:szCs w:val="28"/>
          <w:lang w:eastAsia="ru-RU"/>
        </w:rPr>
        <w:t>2701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3800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3900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4600, 4700, 4900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3900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75B99" w:rsidRPr="00944F6E">
        <w:rPr>
          <w:rFonts w:eastAsia="Times New Roman" w:cs="Times New Roman"/>
          <w:szCs w:val="28"/>
          <w:lang w:eastAsia="ru-RU"/>
        </w:rPr>
        <w:t>3901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4100, 4200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4300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75B99" w:rsidRPr="00944F6E">
        <w:rPr>
          <w:rFonts w:eastAsia="Times New Roman" w:cs="Times New Roman"/>
          <w:szCs w:val="28"/>
          <w:lang w:eastAsia="ru-RU"/>
        </w:rPr>
        <w:t>4301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4400, 4500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4700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75B99" w:rsidRPr="00944F6E">
        <w:rPr>
          <w:rFonts w:eastAsia="Times New Roman" w:cs="Times New Roman"/>
          <w:szCs w:val="28"/>
          <w:lang w:eastAsia="ru-RU"/>
        </w:rPr>
        <w:t>4701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4702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C5019C">
        <w:rPr>
          <w:rFonts w:eastAsia="Times New Roman" w:cs="Times New Roman"/>
          <w:szCs w:val="28"/>
          <w:lang w:eastAsia="ru-RU"/>
        </w:rPr>
        <w:t>4705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4800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="00D73229">
        <w:rPr>
          <w:rFonts w:eastAsia="Times New Roman" w:cs="Times New Roman"/>
          <w:szCs w:val="28"/>
          <w:lang w:eastAsia="ru-RU"/>
        </w:rPr>
        <w:br/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243765" w:rsidRPr="00944F6E">
        <w:rPr>
          <w:rFonts w:eastAsia="Times New Roman" w:cs="Times New Roman"/>
          <w:szCs w:val="28"/>
          <w:lang w:eastAsia="ru-RU"/>
        </w:rPr>
        <w:t>3</w:t>
      </w:r>
      <w:r w:rsidR="00075B99" w:rsidRPr="00944F6E">
        <w:rPr>
          <w:rFonts w:eastAsia="Times New Roman" w:cs="Times New Roman"/>
          <w:szCs w:val="28"/>
          <w:lang w:eastAsia="ru-RU"/>
        </w:rPr>
        <w:t>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3800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3901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4200, </w:t>
      </w:r>
      <w:r w:rsidR="00075B99" w:rsidRPr="00944F6E">
        <w:rPr>
          <w:rFonts w:eastAsia="Times New Roman" w:cs="Times New Roman"/>
          <w:szCs w:val="28"/>
          <w:lang w:eastAsia="ru-RU"/>
        </w:rPr>
        <w:t>4301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</w:t>
      </w:r>
      <w:r w:rsidR="00243765" w:rsidRPr="00944F6E">
        <w:rPr>
          <w:rFonts w:eastAsia="Times New Roman" w:cs="Times New Roman"/>
          <w:szCs w:val="28"/>
          <w:lang w:eastAsia="ru-RU"/>
        </w:rPr>
        <w:t>5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00, 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4600, 4701, 4702, </w:t>
      </w:r>
      <w:r w:rsidR="00C5019C">
        <w:rPr>
          <w:rFonts w:eastAsia="Times New Roman" w:cs="Times New Roman"/>
          <w:szCs w:val="28"/>
          <w:lang w:eastAsia="ru-RU"/>
        </w:rPr>
        <w:t>4705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4800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E426B0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lastRenderedPageBreak/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вопросов местного значения городского округа с внутригородским делением (пункт 3.1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038B" w:rsidRPr="0014038B">
        <w:rPr>
          <w:rFonts w:eastAsia="Times New Roman" w:cs="Times New Roman"/>
          <w:szCs w:val="28"/>
          <w:lang w:eastAsia="ru-RU"/>
        </w:rPr>
        <w:t>таблицы 1</w:t>
      </w:r>
      <w:r w:rsidR="0014038B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DC61A1" w:rsidRPr="00944F6E">
        <w:rPr>
          <w:rFonts w:eastAsia="Times New Roman" w:cs="Times New Roman"/>
          <w:szCs w:val="28"/>
          <w:lang w:eastAsia="ru-RU"/>
        </w:rPr>
        <w:t>3701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16 и частью 1 статьи 16.2 Закона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№ 131-ФЗ, за исключением мероприятий, установленных законом субъекта Российской Федерации, уставом городского округа с внутригородским делением и уставом внутригородского района в качестве вопросов местного значения внутригородского района на основании частей 2 и 3 статьи 16.2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полномочий органов местного самоуправления городского округа с внутригородским делением по решению вопросов местного значения городского округа с внутригородским делением (пункт 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DC61A1" w:rsidRPr="00944F6E">
        <w:rPr>
          <w:rFonts w:eastAsia="Times New Roman" w:cs="Times New Roman"/>
          <w:szCs w:val="28"/>
          <w:lang w:eastAsia="ru-RU"/>
        </w:rPr>
        <w:t>3800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, предусмотренные частями 1 и 1.1 статьи 17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в)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округа с внутригородским делением, по перечню, предусмотренному Законом № 131-ФЗ (пункт 3.3.1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</w:t>
      </w:r>
      <w:proofErr w:type="gramEnd"/>
      <w:r w:rsidR="007B07FE">
        <w:rPr>
          <w:rFonts w:eastAsia="Times New Roman" w:cs="Times New Roman"/>
          <w:szCs w:val="28"/>
          <w:lang w:eastAsia="ru-RU"/>
        </w:rPr>
        <w:t xml:space="preserve">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DC61A1" w:rsidRPr="00944F6E">
        <w:rPr>
          <w:rFonts w:eastAsia="Times New Roman" w:cs="Times New Roman"/>
          <w:szCs w:val="28"/>
          <w:lang w:eastAsia="ru-RU"/>
        </w:rPr>
        <w:t>3901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16.1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г)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округа с внутригородским делением, по участию городского округа с внутригородским делением в осуществлении государственных полномочий (не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переданных в соответствии со статьей 19 Закона № 131-ФЗ), если это участие предусмотрено федеральными законами (пункт 3.3.2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B5906" w:rsidRPr="00944F6E">
        <w:rPr>
          <w:rFonts w:eastAsia="Times New Roman" w:cs="Times New Roman"/>
          <w:szCs w:val="28"/>
          <w:lang w:eastAsia="ru-RU"/>
        </w:rPr>
        <w:t>4000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 согласно части 2 статьи 16.1 Закона № 131-ФЗ </w:t>
      </w:r>
      <w:r w:rsidR="00D73229">
        <w:rPr>
          <w:rFonts w:eastAsia="Times New Roman" w:cs="Times New Roman"/>
          <w:szCs w:val="28"/>
          <w:lang w:eastAsia="ru-RU"/>
        </w:rPr>
        <w:br/>
      </w:r>
      <w:r w:rsidR="009C55CB" w:rsidRPr="00944F6E">
        <w:rPr>
          <w:rFonts w:eastAsia="Times New Roman" w:cs="Times New Roman"/>
          <w:szCs w:val="28"/>
          <w:lang w:eastAsia="ru-RU"/>
        </w:rPr>
        <w:t>(за исключением мероприятий, предусмотренных в пункте 3.3.3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8B5906" w:rsidRPr="00944F6E" w:rsidRDefault="006C4F71" w:rsidP="008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="008B5906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8B5906" w:rsidRPr="00944F6E">
        <w:rPr>
          <w:rFonts w:eastAsia="Times New Roman" w:cs="Times New Roman"/>
          <w:szCs w:val="28"/>
          <w:lang w:eastAsia="ru-RU"/>
        </w:rPr>
        <w:t xml:space="preserve"> </w:t>
      </w:r>
      <w:r w:rsidR="008B5906" w:rsidRPr="00944F6E">
        <w:rPr>
          <w:rFonts w:eastAsia="Times New Roman" w:cs="Times New Roman"/>
          <w:szCs w:val="28"/>
          <w:lang w:eastAsia="ru-RU"/>
        </w:rPr>
        <w:lastRenderedPageBreak/>
        <w:t xml:space="preserve">устанавливать за счет местного бюджета дополнительные меры социальной помощи для отдельных категорий граждан вне зависимости от наличия в федеральных законах положений, устанавливающих указанное право (пункт 3.3.3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7B07FE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="008B5906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4100, отражаются мероприятия согласно </w:t>
      </w:r>
      <w:r w:rsidR="007B07FE">
        <w:rPr>
          <w:rFonts w:eastAsia="Times New Roman" w:cs="Times New Roman"/>
          <w:szCs w:val="28"/>
          <w:lang w:eastAsia="ru-RU"/>
        </w:rPr>
        <w:t>части</w:t>
      </w:r>
      <w:r w:rsidR="008B5906" w:rsidRPr="00944F6E">
        <w:rPr>
          <w:rFonts w:eastAsia="Times New Roman" w:cs="Times New Roman"/>
          <w:szCs w:val="28"/>
          <w:lang w:eastAsia="ru-RU"/>
        </w:rPr>
        <w:t xml:space="preserve"> 5 статьи 20 Закона </w:t>
      </w:r>
      <w:r w:rsidR="00D73229">
        <w:rPr>
          <w:rFonts w:eastAsia="Times New Roman" w:cs="Times New Roman"/>
          <w:szCs w:val="28"/>
          <w:lang w:eastAsia="ru-RU"/>
        </w:rPr>
        <w:br/>
      </w:r>
      <w:r w:rsidR="008B5906" w:rsidRPr="00944F6E">
        <w:rPr>
          <w:rFonts w:eastAsia="Times New Roman" w:cs="Times New Roman"/>
          <w:szCs w:val="28"/>
          <w:lang w:eastAsia="ru-RU"/>
        </w:rPr>
        <w:t>№ 131-ФЗ;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е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округа с внутригородским делением, по реализации иных вопросов, не отнесенных к компетенции органов местного самоуправления других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 xml:space="preserve">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 </w:t>
      </w:r>
      <w:r w:rsidR="00711F24" w:rsidRPr="00944F6E">
        <w:rPr>
          <w:rFonts w:eastAsia="Times New Roman" w:cs="Times New Roman"/>
          <w:szCs w:val="28"/>
          <w:lang w:eastAsia="ru-RU"/>
        </w:rPr>
        <w:t>3.3.4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711F24" w:rsidRPr="00944F6E">
        <w:rPr>
          <w:rFonts w:eastAsia="Times New Roman" w:cs="Times New Roman"/>
          <w:szCs w:val="28"/>
          <w:lang w:eastAsia="ru-RU"/>
        </w:rPr>
        <w:t>4200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предусмотренных в пункте 3.3.2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ж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3.4.1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>
        <w:rPr>
          <w:rFonts w:eastAsia="Times New Roman" w:cs="Times New Roman"/>
          <w:szCs w:val="28"/>
          <w:lang w:eastAsia="ru-RU"/>
        </w:rPr>
        <w:t xml:space="preserve">таблицы 1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в строку </w:t>
      </w:r>
      <w:r w:rsidR="00EC2659" w:rsidRPr="00944F6E">
        <w:rPr>
          <w:rFonts w:eastAsia="Times New Roman" w:cs="Times New Roman"/>
          <w:szCs w:val="28"/>
          <w:lang w:eastAsia="ru-RU"/>
        </w:rPr>
        <w:t>4301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AF15F7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з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3.4.2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proofErr w:type="gramEnd"/>
      <w:r w:rsidR="00AF15F7" w:rsidRPr="00944F6E">
        <w:rPr>
          <w:rFonts w:eastAsia="Times New Roman" w:cs="Times New Roman"/>
          <w:szCs w:val="28"/>
          <w:lang w:eastAsia="ru-RU"/>
        </w:rPr>
        <w:t>), по строкам, входящим в строку 4400, отражаются мероприятия в соответствии с абзацем первым части 5 статьи 19 Закона № 131-ФЗ;</w:t>
      </w:r>
    </w:p>
    <w:p w:rsidR="00AF15F7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и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отдельных государственных полномочий, переданных органами государственной власти Российской Федерации и (или) органами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государственной власти субъекта Российской Федерации, за счет собственных доходов и источников финансирования дефицита бюджета городского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округа с внутригородским делением (пункт </w:t>
      </w:r>
      <w:r w:rsidR="00AF15F7" w:rsidRPr="00944F6E">
        <w:rPr>
          <w:rFonts w:eastAsia="Times New Roman" w:cs="Times New Roman"/>
          <w:szCs w:val="28"/>
          <w:lang w:eastAsia="ru-RU"/>
        </w:rPr>
        <w:t>3.4.3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AF15F7" w:rsidRPr="00944F6E">
        <w:rPr>
          <w:rFonts w:eastAsia="Times New Roman" w:cs="Times New Roman"/>
          <w:szCs w:val="28"/>
          <w:lang w:eastAsia="ru-RU"/>
        </w:rPr>
        <w:t>4500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AF15F7" w:rsidRPr="00944F6E" w:rsidRDefault="006C4F71" w:rsidP="00AF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городского округа с внутригородским делением за счет субвенций из бюджета субъекта Российской Федерации (пункт </w:t>
      </w:r>
      <w:r w:rsidR="009C39C1" w:rsidRPr="00944F6E">
        <w:rPr>
          <w:rFonts w:eastAsia="Times New Roman" w:cs="Times New Roman"/>
          <w:szCs w:val="28"/>
          <w:lang w:eastAsia="ru-RU"/>
        </w:rPr>
        <w:t>3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.5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43765" w:rsidRPr="00944F6E">
        <w:rPr>
          <w:rFonts w:eastAsia="Times New Roman" w:cs="Times New Roman"/>
          <w:szCs w:val="28"/>
          <w:lang w:eastAsia="ru-RU"/>
        </w:rPr>
        <w:t>4600</w:t>
      </w:r>
      <w:r w:rsidR="00AF15F7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подпунктом 13 пу</w:t>
      </w:r>
      <w:r w:rsidR="00D73229">
        <w:rPr>
          <w:rFonts w:eastAsia="Times New Roman" w:cs="Times New Roman"/>
          <w:szCs w:val="28"/>
          <w:lang w:eastAsia="ru-RU"/>
        </w:rPr>
        <w:t xml:space="preserve">нкта 2 статьи 26.3 Закона </w:t>
      </w:r>
      <w:r w:rsidR="00D73229">
        <w:rPr>
          <w:rFonts w:eastAsia="Times New Roman" w:cs="Times New Roman"/>
          <w:szCs w:val="28"/>
          <w:lang w:eastAsia="ru-RU"/>
        </w:rPr>
        <w:br/>
        <w:t>№ 184-</w:t>
      </w:r>
      <w:r w:rsidR="00AF15F7" w:rsidRPr="00944F6E">
        <w:rPr>
          <w:rFonts w:eastAsia="Times New Roman" w:cs="Times New Roman"/>
          <w:szCs w:val="28"/>
          <w:lang w:eastAsia="ru-RU"/>
        </w:rPr>
        <w:t>ФЗ;</w:t>
      </w:r>
      <w:proofErr w:type="gramEnd"/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л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соглашений,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Федерации, в части предоставления дотаций на выравнивание бюджетной обеспеченности внутригородских районов (пункт </w:t>
      </w:r>
      <w:r w:rsidR="00AF15F7" w:rsidRPr="00944F6E">
        <w:rPr>
          <w:rFonts w:eastAsia="Times New Roman" w:cs="Times New Roman"/>
          <w:szCs w:val="28"/>
          <w:lang w:eastAsia="ru-RU"/>
        </w:rPr>
        <w:t>3.6.1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строке 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4701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мероприятия, предусмотренные статьей 60 Закона № 131-ФЗ и статьей 142.8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м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соглашений,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AF15F7" w:rsidRPr="00944F6E">
        <w:rPr>
          <w:rFonts w:eastAsia="Times New Roman" w:cs="Times New Roman"/>
          <w:szCs w:val="28"/>
          <w:lang w:eastAsia="ru-RU"/>
        </w:rPr>
        <w:t>3.6.2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3CC" w:rsidRPr="00EC53CC">
        <w:rPr>
          <w:rFonts w:eastAsia="Times New Roman" w:cs="Times New Roman"/>
          <w:szCs w:val="28"/>
          <w:lang w:eastAsia="ru-RU"/>
        </w:rPr>
        <w:t>таблицы 1</w:t>
      </w:r>
      <w:r w:rsidR="00EC53C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строке 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4702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, предусмотрен</w:t>
      </w:r>
      <w:r w:rsidR="00EC53CC">
        <w:rPr>
          <w:rFonts w:eastAsia="Times New Roman" w:cs="Times New Roman"/>
          <w:szCs w:val="28"/>
          <w:lang w:eastAsia="ru-RU"/>
        </w:rPr>
        <w:t>ные частью 1 статьи 65 Закона № </w:t>
      </w:r>
      <w:r w:rsidR="009C55CB" w:rsidRPr="00944F6E">
        <w:rPr>
          <w:rFonts w:eastAsia="Times New Roman" w:cs="Times New Roman"/>
          <w:szCs w:val="28"/>
          <w:lang w:eastAsia="ru-RU"/>
        </w:rPr>
        <w:t>131-ФЗ и статьей 142.2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соглашений,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Федерации, в части предоставления субвенций в бюджеты внутригородских районов, предоставленных из федерального бюджета и (или) бюджета субъекта Российской Федерации, в случае наделения федеральным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 xml:space="preserve">законом и (или) законом субъекта Российской Федерации органов местного самоуправления городского округа с внутригородским делением полномочиями органов государственной власти по расчету и предоставлению субвенций бюджетам внутригородских районов (пункт </w:t>
      </w:r>
      <w:r w:rsidR="00EC2659" w:rsidRPr="00944F6E">
        <w:rPr>
          <w:rFonts w:eastAsia="Times New Roman" w:cs="Times New Roman"/>
          <w:szCs w:val="28"/>
          <w:lang w:eastAsia="ru-RU"/>
        </w:rPr>
        <w:t>3.6.3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3CC" w:rsidRPr="00EC53CC">
        <w:rPr>
          <w:rFonts w:eastAsia="Times New Roman" w:cs="Times New Roman"/>
          <w:szCs w:val="28"/>
          <w:lang w:eastAsia="ru-RU"/>
        </w:rPr>
        <w:t>таблицы 1</w:t>
      </w:r>
      <w:r w:rsidR="00EC53C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C2659" w:rsidRPr="00944F6E">
        <w:rPr>
          <w:rFonts w:eastAsia="Times New Roman" w:cs="Times New Roman"/>
          <w:szCs w:val="28"/>
          <w:lang w:eastAsia="ru-RU"/>
        </w:rPr>
        <w:t>4703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мероприятия, предусмотренные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статьей 63 Закона № 131-ФЗ и пунктом 5 статьи 140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соглашений,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Федерации, в части предоставления иных межбюджетных трансфертов (пункт </w:t>
      </w:r>
      <w:r w:rsidR="003F0214" w:rsidRPr="00944F6E">
        <w:rPr>
          <w:rFonts w:eastAsia="Times New Roman" w:cs="Times New Roman"/>
          <w:szCs w:val="28"/>
          <w:lang w:eastAsia="ru-RU"/>
        </w:rPr>
        <w:t>3.6.4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3CC" w:rsidRPr="00EC53CC">
        <w:rPr>
          <w:rFonts w:eastAsia="Times New Roman" w:cs="Times New Roman"/>
          <w:szCs w:val="28"/>
          <w:lang w:eastAsia="ru-RU"/>
        </w:rPr>
        <w:t>таблицы 1</w:t>
      </w:r>
      <w:r w:rsidR="00EC53C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3F0214" w:rsidRPr="00944F6E">
        <w:rPr>
          <w:rFonts w:eastAsia="Times New Roman" w:cs="Times New Roman"/>
          <w:szCs w:val="28"/>
          <w:lang w:eastAsia="ru-RU"/>
        </w:rPr>
        <w:t>4800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, предусмотрен</w:t>
      </w:r>
      <w:r w:rsidR="004432AA">
        <w:rPr>
          <w:rFonts w:eastAsia="Times New Roman" w:cs="Times New Roman"/>
          <w:szCs w:val="28"/>
          <w:lang w:eastAsia="ru-RU"/>
        </w:rPr>
        <w:t>ные частью 3 статьи 65 Закона № </w:t>
      </w:r>
      <w:r w:rsidR="009C55CB" w:rsidRPr="00944F6E">
        <w:rPr>
          <w:rFonts w:eastAsia="Times New Roman" w:cs="Times New Roman"/>
          <w:szCs w:val="28"/>
          <w:lang w:eastAsia="ru-RU"/>
        </w:rPr>
        <w:t>131-ФЗ</w:t>
      </w:r>
      <w:r w:rsidR="004432AA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и статьей 142.6 Бюджетного кодекса Российской Федерации;</w:t>
      </w:r>
    </w:p>
    <w:p w:rsidR="009C55CB" w:rsidRPr="00944F6E" w:rsidRDefault="009C55CB" w:rsidP="00E4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4) по городскому поселению в графах 31 - </w:t>
      </w:r>
      <w:r w:rsidR="003F0214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4432AA" w:rsidRPr="004432AA">
        <w:rPr>
          <w:rFonts w:eastAsia="Times New Roman" w:cs="Times New Roman"/>
          <w:szCs w:val="28"/>
          <w:lang w:eastAsia="ru-RU"/>
        </w:rPr>
        <w:t>таблицы 1</w:t>
      </w:r>
      <w:r w:rsidR="004432A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AF08E8" w:rsidRPr="00944F6E">
        <w:rPr>
          <w:rFonts w:eastAsia="Times New Roman" w:cs="Times New Roman"/>
          <w:szCs w:val="28"/>
          <w:lang w:eastAsia="ru-RU"/>
        </w:rPr>
        <w:t xml:space="preserve">5000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AF08E8" w:rsidRPr="00944F6E">
        <w:rPr>
          <w:rFonts w:eastAsia="Times New Roman" w:cs="Times New Roman"/>
          <w:szCs w:val="28"/>
          <w:lang w:eastAsia="ru-RU"/>
        </w:rPr>
        <w:t>5001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6000, 6100, 6400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AF08E8" w:rsidRPr="00944F6E">
        <w:rPr>
          <w:rFonts w:eastAsia="Times New Roman" w:cs="Times New Roman"/>
          <w:szCs w:val="28"/>
          <w:lang w:eastAsia="ru-RU"/>
        </w:rPr>
        <w:t xml:space="preserve">5001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AF08E8" w:rsidRPr="00944F6E">
        <w:rPr>
          <w:rFonts w:eastAsia="Times New Roman" w:cs="Times New Roman"/>
          <w:szCs w:val="28"/>
          <w:lang w:eastAsia="ru-RU"/>
        </w:rPr>
        <w:t>5002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5100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AF08E8" w:rsidRPr="00944F6E">
        <w:rPr>
          <w:rFonts w:eastAsia="Times New Roman" w:cs="Times New Roman"/>
          <w:szCs w:val="28"/>
          <w:lang w:eastAsia="ru-RU"/>
        </w:rPr>
        <w:t xml:space="preserve">5300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AF08E8" w:rsidRPr="00944F6E">
        <w:rPr>
          <w:rFonts w:eastAsia="Times New Roman" w:cs="Times New Roman"/>
          <w:szCs w:val="28"/>
          <w:lang w:eastAsia="ru-RU"/>
        </w:rPr>
        <w:t>5301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5500, 5600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AF08E8" w:rsidRPr="00944F6E">
        <w:rPr>
          <w:rFonts w:eastAsia="Times New Roman" w:cs="Times New Roman"/>
          <w:szCs w:val="28"/>
          <w:lang w:eastAsia="ru-RU"/>
        </w:rPr>
        <w:t xml:space="preserve">5700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AF08E8" w:rsidRPr="00944F6E">
        <w:rPr>
          <w:rFonts w:eastAsia="Times New Roman" w:cs="Times New Roman"/>
          <w:szCs w:val="28"/>
          <w:lang w:eastAsia="ru-RU"/>
        </w:rPr>
        <w:t>5701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5800, 5900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D83E09" w:rsidRPr="00944F6E">
        <w:rPr>
          <w:rFonts w:eastAsia="Times New Roman" w:cs="Times New Roman"/>
          <w:szCs w:val="28"/>
          <w:lang w:eastAsia="ru-RU"/>
        </w:rPr>
        <w:t xml:space="preserve">6100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D83E09" w:rsidRPr="00944F6E">
        <w:rPr>
          <w:rFonts w:eastAsia="Times New Roman" w:cs="Times New Roman"/>
          <w:szCs w:val="28"/>
          <w:lang w:eastAsia="ru-RU"/>
        </w:rPr>
        <w:t>6101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6200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D83E09" w:rsidRPr="00944F6E">
        <w:rPr>
          <w:rFonts w:eastAsia="Times New Roman" w:cs="Times New Roman"/>
          <w:szCs w:val="28"/>
          <w:lang w:eastAsia="ru-RU"/>
        </w:rPr>
        <w:t xml:space="preserve">6200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D83E09" w:rsidRPr="00944F6E">
        <w:rPr>
          <w:rFonts w:eastAsia="Times New Roman" w:cs="Times New Roman"/>
          <w:szCs w:val="28"/>
          <w:lang w:eastAsia="ru-RU"/>
        </w:rPr>
        <w:t>6201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6300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D83E09" w:rsidRPr="00944F6E">
        <w:rPr>
          <w:rFonts w:eastAsia="Times New Roman" w:cs="Times New Roman"/>
          <w:szCs w:val="28"/>
          <w:lang w:eastAsia="ru-RU"/>
        </w:rPr>
        <w:t>5002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5600, </w:t>
      </w:r>
      <w:r w:rsidR="00D83E09" w:rsidRPr="00944F6E">
        <w:rPr>
          <w:rFonts w:eastAsia="Times New Roman" w:cs="Times New Roman"/>
          <w:szCs w:val="28"/>
          <w:lang w:eastAsia="ru-RU"/>
        </w:rPr>
        <w:t>5701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5800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 5900,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D83E09" w:rsidRPr="00944F6E">
        <w:rPr>
          <w:rFonts w:eastAsia="Times New Roman" w:cs="Times New Roman"/>
          <w:szCs w:val="28"/>
          <w:lang w:eastAsia="ru-RU"/>
        </w:rPr>
        <w:t>6000, 6</w:t>
      </w:r>
      <w:r w:rsidR="00243765" w:rsidRPr="00944F6E">
        <w:rPr>
          <w:rFonts w:eastAsia="Times New Roman" w:cs="Times New Roman"/>
          <w:szCs w:val="28"/>
          <w:lang w:eastAsia="ru-RU"/>
        </w:rPr>
        <w:t>1</w:t>
      </w:r>
      <w:r w:rsidR="00D83E09" w:rsidRPr="00944F6E">
        <w:rPr>
          <w:rFonts w:eastAsia="Times New Roman" w:cs="Times New Roman"/>
          <w:szCs w:val="28"/>
          <w:lang w:eastAsia="ru-RU"/>
        </w:rPr>
        <w:t>01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 6201,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D83E09" w:rsidRPr="00944F6E">
        <w:rPr>
          <w:rFonts w:eastAsia="Times New Roman" w:cs="Times New Roman"/>
          <w:szCs w:val="28"/>
          <w:lang w:eastAsia="ru-RU"/>
        </w:rPr>
        <w:t xml:space="preserve">6300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E426B0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 (пункт 4.1.1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4432AA" w:rsidRPr="004432AA">
        <w:rPr>
          <w:rFonts w:eastAsia="Times New Roman" w:cs="Times New Roman"/>
          <w:szCs w:val="28"/>
          <w:lang w:eastAsia="ru-RU"/>
        </w:rPr>
        <w:t>таблицы 1</w:t>
      </w:r>
      <w:r w:rsidR="004432A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подраздел </w:t>
      </w:r>
      <w:r w:rsidR="0057213B" w:rsidRPr="00944F6E">
        <w:rPr>
          <w:rFonts w:eastAsia="Times New Roman" w:cs="Times New Roman"/>
          <w:szCs w:val="28"/>
          <w:lang w:eastAsia="ru-RU"/>
        </w:rPr>
        <w:t>5002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14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заключения соглашения с органами местного самоуправления муниципального района о передаче городскому поселению </w:t>
      </w:r>
      <w:r w:rsidR="00AE2CF3" w:rsidRPr="00944F6E">
        <w:rPr>
          <w:rFonts w:eastAsia="Times New Roman" w:cs="Times New Roman"/>
          <w:szCs w:val="28"/>
          <w:lang w:eastAsia="ru-RU"/>
        </w:rPr>
        <w:t xml:space="preserve">осуществления части полномочий </w:t>
      </w:r>
      <w:r w:rsidR="009C55CB" w:rsidRPr="00944F6E">
        <w:rPr>
          <w:rFonts w:eastAsia="Times New Roman" w:cs="Times New Roman"/>
          <w:szCs w:val="28"/>
          <w:lang w:eastAsia="ru-RU"/>
        </w:rPr>
        <w:t>по решению вопросов местного значения муниципального района (пункт 4.1.2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4432AA" w:rsidRPr="004432AA">
        <w:rPr>
          <w:rFonts w:eastAsia="Times New Roman" w:cs="Times New Roman"/>
          <w:szCs w:val="28"/>
          <w:lang w:eastAsia="ru-RU"/>
        </w:rPr>
        <w:t>таблицы 1</w:t>
      </w:r>
      <w:r w:rsidR="004432A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подраздел </w:t>
      </w:r>
      <w:r w:rsidR="00641529" w:rsidRPr="00944F6E">
        <w:rPr>
          <w:rFonts w:eastAsia="Times New Roman" w:cs="Times New Roman"/>
          <w:szCs w:val="28"/>
          <w:lang w:eastAsia="ru-RU"/>
        </w:rPr>
        <w:t>5100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</w:t>
      </w:r>
      <w:r w:rsidR="00924D2B" w:rsidRPr="00944F6E">
        <w:rPr>
          <w:rFonts w:eastAsia="Times New Roman" w:cs="Times New Roman"/>
          <w:szCs w:val="28"/>
          <w:lang w:eastAsia="ru-RU"/>
        </w:rPr>
        <w:t>тью 4 статьи 15 Закона № 131-ФЗ;</w:t>
      </w:r>
      <w:proofErr w:type="gramEnd"/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в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 (пункт 4.2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AF0452" w:rsidRPr="00AF0452">
        <w:rPr>
          <w:rFonts w:eastAsia="Times New Roman" w:cs="Times New Roman"/>
          <w:szCs w:val="28"/>
          <w:lang w:eastAsia="ru-RU"/>
        </w:rPr>
        <w:t>таблицы 1</w:t>
      </w:r>
      <w:r w:rsidR="00AF0452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BF7E73" w:rsidRPr="00944F6E">
        <w:rPr>
          <w:rFonts w:eastAsia="Times New Roman" w:cs="Times New Roman"/>
          <w:szCs w:val="28"/>
          <w:lang w:eastAsia="ru-RU"/>
        </w:rPr>
        <w:t>5200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 и 1.1 статьи 17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г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</w:t>
      </w:r>
      <w:r w:rsidR="00B848B3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поселения, по перечню,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предусмотренному Законом № 131-ФЗ (пункт 4.3.1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AF0452" w:rsidRPr="00AF0452">
        <w:rPr>
          <w:rFonts w:eastAsia="Times New Roman" w:cs="Times New Roman"/>
          <w:szCs w:val="28"/>
          <w:lang w:eastAsia="ru-RU"/>
        </w:rPr>
        <w:t>таблицы 1</w:t>
      </w:r>
      <w:r w:rsidR="00AF0452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BF7E73" w:rsidRPr="00944F6E">
        <w:rPr>
          <w:rFonts w:eastAsia="Times New Roman" w:cs="Times New Roman"/>
          <w:szCs w:val="28"/>
          <w:lang w:eastAsia="ru-RU"/>
        </w:rPr>
        <w:t>5301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, предусмотренные частью 1 статьи 14.1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д)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</w:t>
      </w:r>
      <w:r w:rsidR="00B848B3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поселения, по участию городского поселения в осуществлении государственных полномочий (не переданных в соответствии со статьей 19 Закона № 131-ФЗ), если это участие предусмотрено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федеральными законами (пункт 4.3.2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AF0452" w:rsidRPr="00AF0452">
        <w:rPr>
          <w:rFonts w:eastAsia="Times New Roman" w:cs="Times New Roman"/>
          <w:szCs w:val="28"/>
          <w:lang w:eastAsia="ru-RU"/>
        </w:rPr>
        <w:t>таблицы 1</w:t>
      </w:r>
      <w:r w:rsidR="00AF0452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C7BDD" w:rsidRPr="00944F6E">
        <w:rPr>
          <w:rFonts w:eastAsia="Times New Roman" w:cs="Times New Roman"/>
          <w:szCs w:val="28"/>
          <w:lang w:eastAsia="ru-RU"/>
        </w:rPr>
        <w:t>5400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14.1 Закона № 131-ФЗ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(за исключением мероприятий, предусмотренных в пункте 4.3.3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AF0452" w:rsidRPr="00AF0452">
        <w:rPr>
          <w:rFonts w:eastAsia="Times New Roman" w:cs="Times New Roman"/>
          <w:szCs w:val="28"/>
          <w:lang w:eastAsia="ru-RU"/>
        </w:rPr>
        <w:t>таблицы 1</w:t>
      </w:r>
      <w:r w:rsidR="00AF0452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2C7BDD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е</w:t>
      </w:r>
      <w:r w:rsidR="00F64482">
        <w:rPr>
          <w:rFonts w:eastAsia="Times New Roman" w:cs="Times New Roman"/>
          <w:szCs w:val="28"/>
          <w:lang w:eastAsia="ru-RU"/>
        </w:rPr>
        <w:t>)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округа прав</w:t>
      </w:r>
      <w:r w:rsidR="00B848B3">
        <w:rPr>
          <w:rFonts w:eastAsia="Times New Roman" w:cs="Times New Roman"/>
          <w:szCs w:val="28"/>
          <w:lang w:eastAsia="ru-RU"/>
        </w:rPr>
        <w:t>а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B848B3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социальной помощи для отдельных категорий граждан вне зависимости от наличия в федеральных законах положений, устанавливающих указанное право (пункт 4.3.3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B848B3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="002C7BDD" w:rsidRPr="00944F6E">
        <w:rPr>
          <w:rFonts w:eastAsia="Times New Roman" w:cs="Times New Roman"/>
          <w:szCs w:val="28"/>
          <w:lang w:eastAsia="ru-RU"/>
        </w:rPr>
        <w:t>), по строкам, входящим в строку 5500, отражаются мероприятия согласно пункту 5 статьи 20 Закона № 131-ФЗ;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</w:t>
      </w:r>
      <w:r w:rsidR="00B848B3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поселения,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из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их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компетенции федеральными законами и законами субъектов Российской Федерации (пункт </w:t>
      </w:r>
      <w:r w:rsidR="00243765" w:rsidRPr="00944F6E">
        <w:rPr>
          <w:rFonts w:eastAsia="Times New Roman" w:cs="Times New Roman"/>
          <w:szCs w:val="28"/>
          <w:lang w:eastAsia="ru-RU"/>
        </w:rPr>
        <w:t>4.3.4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43765" w:rsidRPr="00944F6E">
        <w:rPr>
          <w:rFonts w:eastAsia="Times New Roman" w:cs="Times New Roman"/>
          <w:szCs w:val="28"/>
          <w:lang w:eastAsia="ru-RU"/>
        </w:rPr>
        <w:t>5600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 согласно части 2 статьи 14.1 Закона № 131-ФЗ (за исключением мероприятий, предусмотренных в пункте </w:t>
      </w:r>
      <w:r w:rsidR="002C7BDD" w:rsidRPr="00944F6E">
        <w:rPr>
          <w:rFonts w:eastAsia="Times New Roman" w:cs="Times New Roman"/>
          <w:szCs w:val="28"/>
          <w:lang w:eastAsia="ru-RU"/>
        </w:rPr>
        <w:t>4.3.</w:t>
      </w:r>
      <w:r w:rsidR="00243765" w:rsidRPr="00944F6E">
        <w:rPr>
          <w:rFonts w:eastAsia="Times New Roman" w:cs="Times New Roman"/>
          <w:szCs w:val="28"/>
          <w:lang w:eastAsia="ru-RU"/>
        </w:rPr>
        <w:t>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з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4.4.1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C7BDD" w:rsidRPr="00944F6E">
        <w:rPr>
          <w:rFonts w:eastAsia="Times New Roman" w:cs="Times New Roman"/>
          <w:szCs w:val="28"/>
          <w:lang w:eastAsia="ru-RU"/>
        </w:rPr>
        <w:t>5701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с абзацем первым части 5 статьи 19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2C7BDD" w:rsidRPr="00944F6E" w:rsidRDefault="00C54CD2" w:rsidP="002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и</w:t>
      </w:r>
      <w:r w:rsidR="002C7BDD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4.4.</w:t>
      </w:r>
      <w:r w:rsidR="009C39C1" w:rsidRPr="00944F6E">
        <w:rPr>
          <w:rFonts w:eastAsia="Times New Roman" w:cs="Times New Roman"/>
          <w:szCs w:val="28"/>
          <w:lang w:eastAsia="ru-RU"/>
        </w:rPr>
        <w:t>2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C39C1" w:rsidRPr="00944F6E">
        <w:rPr>
          <w:rFonts w:eastAsia="Times New Roman" w:cs="Times New Roman"/>
          <w:szCs w:val="28"/>
          <w:lang w:eastAsia="ru-RU"/>
        </w:rPr>
        <w:t>5800</w:t>
      </w:r>
      <w:proofErr w:type="gramEnd"/>
      <w:r w:rsidR="002C7BDD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 в соответствии </w:t>
      </w:r>
      <w:r w:rsidR="00D73229">
        <w:rPr>
          <w:rFonts w:eastAsia="Times New Roman" w:cs="Times New Roman"/>
          <w:szCs w:val="28"/>
          <w:lang w:eastAsia="ru-RU"/>
        </w:rPr>
        <w:br/>
      </w:r>
      <w:r w:rsidR="002C7BDD" w:rsidRPr="00944F6E">
        <w:rPr>
          <w:rFonts w:eastAsia="Times New Roman" w:cs="Times New Roman"/>
          <w:szCs w:val="28"/>
          <w:lang w:eastAsia="ru-RU"/>
        </w:rPr>
        <w:t>с абзацем первым части 5 статьи 19 Закона № 131-ФЗ;</w:t>
      </w:r>
    </w:p>
    <w:p w:rsidR="00D65BF8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городского поселения (пункт </w:t>
      </w:r>
      <w:r w:rsidR="004E772A" w:rsidRPr="00944F6E">
        <w:rPr>
          <w:rFonts w:eastAsia="Times New Roman" w:cs="Times New Roman"/>
          <w:szCs w:val="28"/>
          <w:lang w:eastAsia="ru-RU"/>
        </w:rPr>
        <w:t>4.4.3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0F12" w:rsidRPr="007A0F12">
        <w:rPr>
          <w:rFonts w:eastAsia="Times New Roman" w:cs="Times New Roman"/>
          <w:szCs w:val="28"/>
          <w:lang w:eastAsia="ru-RU"/>
        </w:rPr>
        <w:t>таблицы 1</w:t>
      </w:r>
      <w:r w:rsidR="007A0F12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B848B3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4E772A" w:rsidRPr="00944F6E">
        <w:rPr>
          <w:rFonts w:eastAsia="Times New Roman" w:cs="Times New Roman"/>
          <w:szCs w:val="28"/>
          <w:lang w:eastAsia="ru-RU"/>
        </w:rPr>
        <w:t>5900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D65BF8" w:rsidRPr="00944F6E" w:rsidRDefault="00C54CD2" w:rsidP="00D6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л</w:t>
      </w:r>
      <w:r w:rsidR="00D65BF8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городского округа с внутригородским делением за счет субвенций из бюджета субъекта Российской Федерации (пункт 4.5 </w:t>
      </w:r>
      <w:r w:rsidR="000613B1" w:rsidRPr="000613B1">
        <w:rPr>
          <w:rFonts w:eastAsia="Times New Roman" w:cs="Times New Roman"/>
          <w:szCs w:val="28"/>
          <w:lang w:eastAsia="ru-RU"/>
        </w:rPr>
        <w:t>таблицы 1</w:t>
      </w:r>
      <w:r w:rsidR="000613B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D65BF8" w:rsidRPr="00944F6E">
        <w:rPr>
          <w:rFonts w:eastAsia="Times New Roman" w:cs="Times New Roman"/>
          <w:szCs w:val="28"/>
          <w:lang w:eastAsia="ru-RU"/>
        </w:rPr>
        <w:t>), по строкам, входящим в строку 6000, отражаются мероприятия в соответствии с подпунктом 13 пункта 2 статьи 26.3 Закона</w:t>
      </w:r>
      <w:r w:rsidR="00DE581E">
        <w:rPr>
          <w:rFonts w:eastAsia="Times New Roman" w:cs="Times New Roman"/>
          <w:szCs w:val="28"/>
          <w:lang w:eastAsia="ru-RU"/>
        </w:rPr>
        <w:t xml:space="preserve"> </w:t>
      </w:r>
      <w:r w:rsidR="00DE581E">
        <w:rPr>
          <w:rFonts w:eastAsia="Times New Roman" w:cs="Times New Roman"/>
          <w:szCs w:val="28"/>
          <w:lang w:eastAsia="ru-RU"/>
        </w:rPr>
        <w:br/>
      </w:r>
      <w:r w:rsidR="00D65BF8" w:rsidRPr="00944F6E">
        <w:rPr>
          <w:rFonts w:eastAsia="Times New Roman" w:cs="Times New Roman"/>
          <w:szCs w:val="28"/>
          <w:lang w:eastAsia="ru-RU"/>
        </w:rPr>
        <w:t>№ 184-ФЗ;</w:t>
      </w:r>
      <w:proofErr w:type="gramEnd"/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м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F478EA" w:rsidRPr="00944F6E">
        <w:rPr>
          <w:rFonts w:eastAsia="Times New Roman" w:cs="Times New Roman"/>
          <w:szCs w:val="28"/>
          <w:lang w:eastAsia="ru-RU"/>
        </w:rPr>
        <w:t>4.6.1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0613B1" w:rsidRPr="000613B1">
        <w:rPr>
          <w:rFonts w:eastAsia="Times New Roman" w:cs="Times New Roman"/>
          <w:szCs w:val="28"/>
          <w:lang w:eastAsia="ru-RU"/>
        </w:rPr>
        <w:t>таблицы 1</w:t>
      </w:r>
      <w:r w:rsidR="000613B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F478EA" w:rsidRPr="00944F6E">
        <w:rPr>
          <w:rFonts w:eastAsia="Times New Roman" w:cs="Times New Roman"/>
          <w:szCs w:val="28"/>
          <w:lang w:eastAsia="ru-RU"/>
        </w:rPr>
        <w:t xml:space="preserve">6101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 65 Закона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№ 131-ФЗ и статьей 142.2 Бюджетного кодекса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им осуществления части своих полномочий по решению вопросов местного значения (пункт </w:t>
      </w:r>
      <w:r w:rsidR="00F478EA" w:rsidRPr="00944F6E">
        <w:rPr>
          <w:rFonts w:eastAsia="Times New Roman" w:cs="Times New Roman"/>
          <w:szCs w:val="28"/>
          <w:lang w:eastAsia="ru-RU"/>
        </w:rPr>
        <w:t>4.6.2.1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0613B1" w:rsidRPr="000613B1">
        <w:rPr>
          <w:rFonts w:eastAsia="Times New Roman" w:cs="Times New Roman"/>
          <w:szCs w:val="28"/>
          <w:lang w:eastAsia="ru-RU"/>
        </w:rPr>
        <w:t>таблицы 1</w:t>
      </w:r>
      <w:r w:rsidR="000613B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входящим в строку </w:t>
      </w:r>
      <w:r w:rsidR="00F478EA" w:rsidRPr="00944F6E">
        <w:rPr>
          <w:rFonts w:eastAsia="Times New Roman" w:cs="Times New Roman"/>
          <w:szCs w:val="28"/>
          <w:lang w:eastAsia="ru-RU"/>
        </w:rPr>
        <w:t>6201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15 и частью 4 статьи 65 Закона № 131-ФЗ, а также статьей 142.5 Бюджетного кодекса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) в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 части предоставления иных межбюджетных трансфертов в бюджет муниципального района в иных случаях, не связанных с заключением соглашений, указанных в пункте </w:t>
      </w:r>
      <w:r w:rsidR="00F478EA" w:rsidRPr="00944F6E">
        <w:rPr>
          <w:rFonts w:eastAsia="Times New Roman" w:cs="Times New Roman"/>
          <w:szCs w:val="28"/>
          <w:lang w:eastAsia="ru-RU"/>
        </w:rPr>
        <w:t>4.6.2.1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613B1" w:rsidRPr="000613B1">
        <w:rPr>
          <w:rFonts w:eastAsia="Times New Roman" w:cs="Times New Roman"/>
          <w:szCs w:val="28"/>
          <w:lang w:eastAsia="ru-RU"/>
        </w:rPr>
        <w:t>таблицы 1</w:t>
      </w:r>
      <w:r w:rsidR="000613B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proofErr w:type="gramEnd"/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в графе 1 (пункт</w:t>
      </w:r>
      <w:r w:rsidR="00A622D9" w:rsidRPr="00944F6E">
        <w:rPr>
          <w:rFonts w:eastAsia="Times New Roman" w:cs="Times New Roman"/>
          <w:szCs w:val="28"/>
          <w:lang w:eastAsia="ru-RU"/>
        </w:rPr>
        <w:t>е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F478EA" w:rsidRPr="00944F6E">
        <w:rPr>
          <w:rFonts w:eastAsia="Times New Roman" w:cs="Times New Roman"/>
          <w:szCs w:val="28"/>
          <w:lang w:eastAsia="ru-RU"/>
        </w:rPr>
        <w:t>4.6.2.2</w:t>
      </w:r>
      <w:r w:rsidR="00B848B3">
        <w:rPr>
          <w:rFonts w:eastAsia="Times New Roman" w:cs="Times New Roman"/>
          <w:szCs w:val="28"/>
          <w:lang w:eastAsia="ru-RU"/>
        </w:rPr>
        <w:t xml:space="preserve"> таблицы 1 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4A3458" w:rsidRPr="00944F6E">
        <w:rPr>
          <w:rFonts w:eastAsia="Times New Roman" w:cs="Times New Roman"/>
          <w:szCs w:val="28"/>
          <w:lang w:eastAsia="ru-RU"/>
        </w:rPr>
        <w:t>6300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65 Закона № 131-ФЗ и статьей 142.5 Бюджетного кодекса Российской Федерации (за исключение случаев, предусмотренных пунктом 4.5.2.1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E7EE0" w:rsidRPr="001E7EE0">
        <w:rPr>
          <w:rFonts w:eastAsia="Times New Roman" w:cs="Times New Roman"/>
          <w:szCs w:val="28"/>
          <w:lang w:eastAsia="ru-RU"/>
        </w:rPr>
        <w:t>таблицы 1</w:t>
      </w:r>
      <w:r w:rsidR="001E7EE0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DC3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5) по сельскому поселению в графах 31 - </w:t>
      </w:r>
      <w:r w:rsidR="00A07CEE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1E7EE0" w:rsidRPr="001E7EE0">
        <w:rPr>
          <w:rFonts w:eastAsia="Times New Roman" w:cs="Times New Roman"/>
          <w:szCs w:val="28"/>
          <w:lang w:eastAsia="ru-RU"/>
        </w:rPr>
        <w:t>таблицы 1</w:t>
      </w:r>
      <w:r w:rsidR="001E7EE0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F660D8" w:rsidRPr="00944F6E">
        <w:rPr>
          <w:rFonts w:eastAsia="Times New Roman" w:cs="Times New Roman"/>
          <w:szCs w:val="28"/>
          <w:lang w:eastAsia="ru-RU"/>
        </w:rPr>
        <w:t xml:space="preserve">6500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F660D8" w:rsidRPr="00944F6E">
        <w:rPr>
          <w:rFonts w:eastAsia="Times New Roman" w:cs="Times New Roman"/>
          <w:szCs w:val="28"/>
          <w:lang w:eastAsia="ru-RU"/>
        </w:rPr>
        <w:t>6501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660D8" w:rsidRPr="00944F6E">
        <w:rPr>
          <w:rFonts w:eastAsia="Times New Roman" w:cs="Times New Roman"/>
          <w:szCs w:val="28"/>
          <w:lang w:eastAsia="ru-RU"/>
        </w:rPr>
        <w:t>6800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660D8" w:rsidRPr="00944F6E">
        <w:rPr>
          <w:rFonts w:eastAsia="Times New Roman" w:cs="Times New Roman"/>
          <w:szCs w:val="28"/>
          <w:lang w:eastAsia="ru-RU"/>
        </w:rPr>
        <w:t>6900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660D8" w:rsidRPr="00944F6E">
        <w:rPr>
          <w:rFonts w:eastAsia="Times New Roman" w:cs="Times New Roman"/>
          <w:szCs w:val="28"/>
          <w:lang w:eastAsia="ru-RU"/>
        </w:rPr>
        <w:t>7300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660D8" w:rsidRPr="00944F6E">
        <w:rPr>
          <w:rFonts w:eastAsia="Times New Roman" w:cs="Times New Roman"/>
          <w:szCs w:val="28"/>
          <w:lang w:eastAsia="ru-RU"/>
        </w:rPr>
        <w:t>7600, 7700, 8000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6501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6502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6700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6900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6901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7100, 7200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7300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7301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7400, 7500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7700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7701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7800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7800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7801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7900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71055F" w:rsidRPr="00944F6E">
        <w:rPr>
          <w:rFonts w:eastAsia="Times New Roman" w:cs="Times New Roman"/>
          <w:szCs w:val="28"/>
          <w:lang w:eastAsia="ru-RU"/>
        </w:rPr>
        <w:t>6502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7153B" w:rsidRPr="00944F6E">
        <w:rPr>
          <w:rFonts w:eastAsia="Times New Roman" w:cs="Times New Roman"/>
          <w:szCs w:val="28"/>
          <w:lang w:eastAsia="ru-RU"/>
        </w:rPr>
        <w:t xml:space="preserve">7500, </w:t>
      </w:r>
      <w:r w:rsidR="0071055F" w:rsidRPr="00944F6E">
        <w:rPr>
          <w:rFonts w:eastAsia="Times New Roman" w:cs="Times New Roman"/>
          <w:szCs w:val="28"/>
          <w:lang w:eastAsia="ru-RU"/>
        </w:rPr>
        <w:t>7600,</w:t>
      </w:r>
      <w:r w:rsidR="00D7153B" w:rsidRPr="00944F6E">
        <w:rPr>
          <w:rFonts w:eastAsia="Times New Roman" w:cs="Times New Roman"/>
          <w:szCs w:val="28"/>
          <w:lang w:eastAsia="ru-RU"/>
        </w:rPr>
        <w:t xml:space="preserve"> 7701,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 7801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7900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DC35B8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 (пункт 5.1.1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E7EE0" w:rsidRPr="001E7EE0">
        <w:rPr>
          <w:rFonts w:eastAsia="Times New Roman" w:cs="Times New Roman"/>
          <w:szCs w:val="28"/>
          <w:lang w:eastAsia="ru-RU"/>
        </w:rPr>
        <w:t>таблицы 1</w:t>
      </w:r>
      <w:r w:rsidR="001E7EE0">
        <w:rPr>
          <w:rFonts w:eastAsia="Times New Roman" w:cs="Times New Roman"/>
          <w:szCs w:val="28"/>
          <w:lang w:eastAsia="ru-RU"/>
        </w:rPr>
        <w:t xml:space="preserve"> </w:t>
      </w:r>
      <w:r w:rsidR="00B848B3" w:rsidRP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6502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3 статьи 14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б) </w:t>
      </w:r>
      <w:r w:rsidR="00B77AFF" w:rsidRPr="00B77AFF">
        <w:rPr>
          <w:rFonts w:eastAsia="Times New Roman" w:cs="Times New Roman"/>
          <w:szCs w:val="28"/>
          <w:lang w:eastAsia="ru-RU"/>
        </w:rPr>
        <w:t xml:space="preserve">в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 (пункт 5.1.2 свода реестров муниципальных образований), по строкам, входящим в строку </w:t>
      </w:r>
      <w:r w:rsidR="00225372">
        <w:rPr>
          <w:rFonts w:eastAsia="Times New Roman" w:cs="Times New Roman"/>
          <w:szCs w:val="28"/>
          <w:lang w:eastAsia="ru-RU"/>
        </w:rPr>
        <w:t>6600</w:t>
      </w:r>
      <w:r w:rsidR="00B77AFF" w:rsidRPr="00B77AFF">
        <w:rPr>
          <w:rFonts w:eastAsia="Times New Roman" w:cs="Times New Roman"/>
          <w:szCs w:val="28"/>
          <w:lang w:eastAsia="ru-RU"/>
        </w:rPr>
        <w:t>, отражаются</w:t>
      </w:r>
      <w:proofErr w:type="gramEnd"/>
      <w:r w:rsidR="00B77AFF" w:rsidRPr="00B77AFF">
        <w:rPr>
          <w:rFonts w:eastAsia="Times New Roman" w:cs="Times New Roman"/>
          <w:szCs w:val="28"/>
          <w:lang w:eastAsia="ru-RU"/>
        </w:rPr>
        <w:t xml:space="preserve"> мероприятия, предусмотренные частью </w:t>
      </w:r>
      <w:r w:rsidR="00225372">
        <w:rPr>
          <w:rFonts w:eastAsia="Times New Roman" w:cs="Times New Roman"/>
          <w:szCs w:val="28"/>
          <w:lang w:eastAsia="ru-RU"/>
        </w:rPr>
        <w:t>1</w:t>
      </w:r>
      <w:r w:rsidR="00225372" w:rsidRPr="00B77AFF">
        <w:rPr>
          <w:rFonts w:eastAsia="Times New Roman" w:cs="Times New Roman"/>
          <w:szCs w:val="28"/>
          <w:lang w:eastAsia="ru-RU"/>
        </w:rPr>
        <w:t xml:space="preserve"> </w:t>
      </w:r>
      <w:r w:rsidR="00B77AFF" w:rsidRPr="00B77AFF">
        <w:rPr>
          <w:rFonts w:eastAsia="Times New Roman" w:cs="Times New Roman"/>
          <w:szCs w:val="28"/>
          <w:lang w:eastAsia="ru-RU"/>
        </w:rPr>
        <w:t>статьи 14 Закона № 131-ФЗ и принятыми в соответствии с законами субъекта Российской Федерации уставом муниципального района и уставами сельских поселений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в)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 в рамках реализации вопросов местного значения сельского поселения в случаях заключения соглашения с органами местного самоуправления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муниципального района о передаче сельскому поселению осуществления части своих вопросов местного значения муниципального района (пункт 5.1.3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694702" w:rsidRPr="00694702">
        <w:rPr>
          <w:rFonts w:eastAsia="Times New Roman" w:cs="Times New Roman"/>
          <w:szCs w:val="28"/>
          <w:lang w:eastAsia="ru-RU"/>
        </w:rPr>
        <w:t>таблицы 1</w:t>
      </w:r>
      <w:r w:rsidR="0069470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6700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15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г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обязательства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(пункт 5.2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694702" w:rsidRPr="00694702">
        <w:rPr>
          <w:rFonts w:eastAsia="Times New Roman" w:cs="Times New Roman"/>
          <w:szCs w:val="28"/>
          <w:lang w:eastAsia="ru-RU"/>
        </w:rPr>
        <w:t>таблицы 1</w:t>
      </w:r>
      <w:r w:rsidR="0069470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6800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 и 1.1 статьи 17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д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сельского поселения, по перечню, предусмотренному Законом № 131-ФЗ (пункт 5.3.1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694702" w:rsidRPr="00694702">
        <w:rPr>
          <w:rFonts w:eastAsia="Times New Roman" w:cs="Times New Roman"/>
          <w:szCs w:val="28"/>
          <w:lang w:eastAsia="ru-RU"/>
        </w:rPr>
        <w:t>таблицы 1</w:t>
      </w:r>
      <w:r w:rsidR="0069470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6901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, предусмотренные частью 1 статьи 14.1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е)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сельского поселения, по участию сельского поселения в осуществлении государственных полномочий (не переданных в соответствии со статьей 19 Закона № 131-ФЗ), если это участие предусмотрено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федеральными законами (пункт 5.3.2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694702" w:rsidRPr="00694702">
        <w:rPr>
          <w:rFonts w:eastAsia="Times New Roman" w:cs="Times New Roman"/>
          <w:szCs w:val="28"/>
          <w:lang w:eastAsia="ru-RU"/>
        </w:rPr>
        <w:t>таблицы 1</w:t>
      </w:r>
      <w:r w:rsidR="0069470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7000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14.1 Закона № 131-ФЗ (за исключением мероприятий, предусмотренных пунктом 5.3.3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829CE" w:rsidRPr="00F829CE">
        <w:rPr>
          <w:rFonts w:eastAsia="Times New Roman" w:cs="Times New Roman"/>
          <w:szCs w:val="28"/>
          <w:lang w:eastAsia="ru-RU"/>
        </w:rPr>
        <w:t>таблицы 1</w:t>
      </w:r>
      <w:r w:rsidR="00F829CE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8E0DF4" w:rsidRPr="00944F6E" w:rsidRDefault="00C54CD2" w:rsidP="008E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ж</w:t>
      </w:r>
      <w:r w:rsidR="00C34D05">
        <w:rPr>
          <w:rFonts w:eastAsia="Times New Roman" w:cs="Times New Roman"/>
          <w:szCs w:val="28"/>
          <w:lang w:eastAsia="ru-RU"/>
        </w:rPr>
        <w:t>)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</w:t>
      </w:r>
      <w:r w:rsidR="00D860C1">
        <w:rPr>
          <w:rFonts w:eastAsia="Times New Roman" w:cs="Times New Roman"/>
          <w:szCs w:val="28"/>
          <w:lang w:eastAsia="ru-RU"/>
        </w:rPr>
        <w:t>сельского поселения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F24B40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социальной помощи для отдельных категорий граждан вне зависимости от наличия в федеральных законах положений, устанавливающих указанное право (пункт 5.3.3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53033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F24B40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7100, отражаются мероприятия согласно </w:t>
      </w:r>
      <w:r w:rsidR="00F24B40">
        <w:rPr>
          <w:rFonts w:eastAsia="Times New Roman" w:cs="Times New Roman"/>
          <w:szCs w:val="28"/>
          <w:lang w:eastAsia="ru-RU"/>
        </w:rPr>
        <w:t>части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5 статьи 20 Закона </w:t>
      </w:r>
      <w:r w:rsidR="00D73229">
        <w:rPr>
          <w:rFonts w:eastAsia="Times New Roman" w:cs="Times New Roman"/>
          <w:szCs w:val="28"/>
          <w:lang w:eastAsia="ru-RU"/>
        </w:rPr>
        <w:br/>
      </w:r>
      <w:r w:rsidR="008E0DF4" w:rsidRPr="00944F6E">
        <w:rPr>
          <w:rFonts w:eastAsia="Times New Roman" w:cs="Times New Roman"/>
          <w:szCs w:val="28"/>
          <w:lang w:eastAsia="ru-RU"/>
        </w:rPr>
        <w:t>№ 131-ФЗ;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вопросам местного значения сельского поселения,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из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их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компетенции федеральными законами и законами субъектов Российской Федерации (пункт </w:t>
      </w:r>
      <w:r w:rsidR="008E0DF4" w:rsidRPr="00944F6E">
        <w:rPr>
          <w:rFonts w:eastAsia="Times New Roman" w:cs="Times New Roman"/>
          <w:szCs w:val="28"/>
          <w:lang w:eastAsia="ru-RU"/>
        </w:rPr>
        <w:t>5.3.4</w:t>
      </w:r>
      <w:r w:rsidR="00530332" w:rsidRPr="00530332">
        <w:t xml:space="preserve">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7200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14.1 Закона № 131-ФЗ (за исключением мероприятий, предусмотренных пунктом 5.3.2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53033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и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5.4.1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53033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7301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с абзацем первым части 5 статьи 19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8E0DF4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</w:t>
      </w:r>
      <w:r w:rsidR="00C34D05">
        <w:rPr>
          <w:rFonts w:eastAsia="Times New Roman" w:cs="Times New Roman"/>
          <w:szCs w:val="28"/>
          <w:lang w:eastAsia="ru-RU"/>
        </w:rPr>
        <w:t>)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5.4.</w:t>
      </w:r>
      <w:r w:rsidR="009349A0" w:rsidRPr="00944F6E">
        <w:rPr>
          <w:rFonts w:eastAsia="Times New Roman" w:cs="Times New Roman"/>
          <w:szCs w:val="28"/>
          <w:lang w:eastAsia="ru-RU"/>
        </w:rPr>
        <w:t>2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53033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349A0" w:rsidRPr="00944F6E">
        <w:rPr>
          <w:rFonts w:eastAsia="Times New Roman" w:cs="Times New Roman"/>
          <w:szCs w:val="28"/>
          <w:lang w:eastAsia="ru-RU"/>
        </w:rPr>
        <w:t>7400</w:t>
      </w:r>
      <w:proofErr w:type="gramEnd"/>
      <w:r w:rsidR="008E0DF4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л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сельского поселения (пункт </w:t>
      </w:r>
      <w:r w:rsidR="00EB5002" w:rsidRPr="00944F6E">
        <w:rPr>
          <w:rFonts w:eastAsia="Times New Roman" w:cs="Times New Roman"/>
          <w:szCs w:val="28"/>
          <w:lang w:eastAsia="ru-RU"/>
        </w:rPr>
        <w:t>5.4.3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9311CF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F24B40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B5002" w:rsidRPr="00944F6E">
        <w:rPr>
          <w:rFonts w:eastAsia="Times New Roman" w:cs="Times New Roman"/>
          <w:szCs w:val="28"/>
          <w:lang w:eastAsia="ru-RU"/>
        </w:rPr>
        <w:t>7500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A35A9" w:rsidRPr="00944F6E" w:rsidRDefault="00C54CD2" w:rsidP="009A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м</w:t>
      </w:r>
      <w:r w:rsidR="009A35A9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городского округа с внутригородским делением за счет субвенций из бюджета субъекта Российской Федерации (пункт 5.5 </w:t>
      </w:r>
      <w:r w:rsidR="009311CF" w:rsidRPr="009311CF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A35A9" w:rsidRPr="00944F6E">
        <w:rPr>
          <w:rFonts w:eastAsia="Times New Roman" w:cs="Times New Roman"/>
          <w:szCs w:val="28"/>
          <w:lang w:eastAsia="ru-RU"/>
        </w:rPr>
        <w:t>), по строкам, входящим в строку 7600, отражаются мероприятия в соответствии с подпунктом 1</w:t>
      </w:r>
      <w:r w:rsidR="009311CF">
        <w:rPr>
          <w:rFonts w:eastAsia="Times New Roman" w:cs="Times New Roman"/>
          <w:szCs w:val="28"/>
          <w:lang w:eastAsia="ru-RU"/>
        </w:rPr>
        <w:t xml:space="preserve">3 пункта 2 статьи 26.3 Закона </w:t>
      </w:r>
      <w:r w:rsidR="00D73229">
        <w:rPr>
          <w:rFonts w:eastAsia="Times New Roman" w:cs="Times New Roman"/>
          <w:szCs w:val="28"/>
          <w:lang w:eastAsia="ru-RU"/>
        </w:rPr>
        <w:br/>
      </w:r>
      <w:r w:rsidR="009311CF">
        <w:rPr>
          <w:rFonts w:eastAsia="Times New Roman" w:cs="Times New Roman"/>
          <w:szCs w:val="28"/>
          <w:lang w:eastAsia="ru-RU"/>
        </w:rPr>
        <w:t>№ </w:t>
      </w:r>
      <w:r w:rsidR="009A35A9" w:rsidRPr="00944F6E">
        <w:rPr>
          <w:rFonts w:eastAsia="Times New Roman" w:cs="Times New Roman"/>
          <w:szCs w:val="28"/>
          <w:lang w:eastAsia="ru-RU"/>
        </w:rPr>
        <w:t>184</w:t>
      </w:r>
      <w:r w:rsidR="00D73229">
        <w:rPr>
          <w:rFonts w:eastAsia="Times New Roman" w:cs="Times New Roman"/>
          <w:szCs w:val="28"/>
          <w:lang w:eastAsia="ru-RU"/>
        </w:rPr>
        <w:t>-</w:t>
      </w:r>
      <w:r w:rsidR="009A35A9" w:rsidRPr="00944F6E">
        <w:rPr>
          <w:rFonts w:eastAsia="Times New Roman" w:cs="Times New Roman"/>
          <w:szCs w:val="28"/>
          <w:lang w:eastAsia="ru-RU"/>
        </w:rPr>
        <w:t>ФЗ;</w:t>
      </w:r>
      <w:proofErr w:type="gramEnd"/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9A35A9" w:rsidRPr="00944F6E">
        <w:rPr>
          <w:rFonts w:eastAsia="Times New Roman" w:cs="Times New Roman"/>
          <w:szCs w:val="28"/>
          <w:lang w:eastAsia="ru-RU"/>
        </w:rPr>
        <w:t>5.6.1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1E7EE0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9A35A9" w:rsidRPr="00944F6E">
        <w:rPr>
          <w:rFonts w:eastAsia="Times New Roman" w:cs="Times New Roman"/>
          <w:szCs w:val="28"/>
          <w:lang w:eastAsia="ru-RU"/>
        </w:rPr>
        <w:t xml:space="preserve">7701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 65 Закона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№ 131-ФЗ и статьей 142.2 Бюджетного кодекса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 xml:space="preserve">им осуществления части своих полномочий по решению вопросов местного значения (пункт </w:t>
      </w:r>
      <w:r w:rsidR="009A35A9" w:rsidRPr="00944F6E">
        <w:rPr>
          <w:rFonts w:eastAsia="Times New Roman" w:cs="Times New Roman"/>
          <w:szCs w:val="28"/>
          <w:lang w:eastAsia="ru-RU"/>
        </w:rPr>
        <w:t>5.6.2.1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9311CF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A35A9" w:rsidRPr="00944F6E">
        <w:rPr>
          <w:rFonts w:eastAsia="Times New Roman" w:cs="Times New Roman"/>
          <w:szCs w:val="28"/>
          <w:lang w:eastAsia="ru-RU"/>
        </w:rPr>
        <w:t>7801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15 и частью 4 статьи 65 Закона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№ 131-ФЗ, а также статьей 142.5 Бюджетного кодекса Российской Федерации (за исключение случаев, предусмотренных пунктом 5.5.2.2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1E7EE0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 части предоставления иных межбюджетных трансфертов в бюджет муниципального района в иных случаях, не связанных с заключением соглашений, указанных в подпункте </w:t>
      </w:r>
      <w:r w:rsidR="009A35A9" w:rsidRPr="00944F6E">
        <w:rPr>
          <w:rFonts w:eastAsia="Times New Roman" w:cs="Times New Roman"/>
          <w:szCs w:val="28"/>
          <w:lang w:eastAsia="ru-RU"/>
        </w:rPr>
        <w:t>5.6.2.1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9311CF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пункт</w:t>
      </w:r>
      <w:r w:rsidR="00850189" w:rsidRPr="00944F6E">
        <w:rPr>
          <w:rFonts w:eastAsia="Times New Roman" w:cs="Times New Roman"/>
          <w:szCs w:val="28"/>
          <w:lang w:eastAsia="ru-RU"/>
        </w:rPr>
        <w:t>е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9A35A9" w:rsidRPr="00944F6E">
        <w:rPr>
          <w:rFonts w:eastAsia="Times New Roman" w:cs="Times New Roman"/>
          <w:szCs w:val="28"/>
          <w:lang w:eastAsia="ru-RU"/>
        </w:rPr>
        <w:t>5.6.2.2</w:t>
      </w:r>
      <w:r w:rsidR="00F24B40">
        <w:rPr>
          <w:rFonts w:eastAsia="Times New Roman" w:cs="Times New Roman"/>
          <w:szCs w:val="28"/>
          <w:lang w:eastAsia="ru-RU"/>
        </w:rPr>
        <w:t xml:space="preserve"> таблицы 1 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A35A9" w:rsidRPr="00944F6E">
        <w:rPr>
          <w:rFonts w:eastAsia="Times New Roman" w:cs="Times New Roman"/>
          <w:szCs w:val="28"/>
          <w:lang w:eastAsia="ru-RU"/>
        </w:rPr>
        <w:t>7900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65 Закона № 131-ФЗ и статьей 142.5 Бюджетного кодекса Российской Федерации (за исключение случаев, предусмотренных пунктом 5.5.2.1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B172C" w:rsidRPr="007B172C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  <w:proofErr w:type="gramEnd"/>
    </w:p>
    <w:p w:rsidR="009C55CB" w:rsidRPr="00944F6E" w:rsidRDefault="009C55CB" w:rsidP="00DC3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6) по внутригородскому району в графах 31 -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7B172C" w:rsidRPr="007B172C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8100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8101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9100, 9200, 9300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8101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8102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8400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8401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8600, 8700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8800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8801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8900, 9000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9200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9201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72112" w:rsidRPr="00944F6E">
        <w:rPr>
          <w:rFonts w:eastAsia="Times New Roman" w:cs="Times New Roman"/>
          <w:szCs w:val="28"/>
          <w:lang w:eastAsia="ru-RU"/>
        </w:rPr>
        <w:t>920</w:t>
      </w:r>
      <w:r w:rsidR="00972112">
        <w:rPr>
          <w:rFonts w:eastAsia="Times New Roman" w:cs="Times New Roman"/>
          <w:szCs w:val="28"/>
          <w:lang w:eastAsia="ru-RU"/>
        </w:rPr>
        <w:t>4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9C1BC9" w:rsidRPr="00944F6E">
        <w:rPr>
          <w:rFonts w:eastAsia="Times New Roman" w:cs="Times New Roman"/>
          <w:szCs w:val="28"/>
          <w:lang w:eastAsia="ru-RU"/>
        </w:rPr>
        <w:t>8102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6392F" w:rsidRPr="00944F6E">
        <w:rPr>
          <w:rFonts w:eastAsia="Times New Roman" w:cs="Times New Roman"/>
          <w:szCs w:val="28"/>
          <w:lang w:eastAsia="ru-RU"/>
        </w:rPr>
        <w:t xml:space="preserve">8700, </w:t>
      </w:r>
      <w:r w:rsidR="009C1BC9" w:rsidRPr="00944F6E">
        <w:rPr>
          <w:rFonts w:eastAsia="Times New Roman" w:cs="Times New Roman"/>
          <w:szCs w:val="28"/>
          <w:lang w:eastAsia="ru-RU"/>
        </w:rPr>
        <w:t>8801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8900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 9100,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972112" w:rsidRPr="00944F6E">
        <w:rPr>
          <w:rFonts w:eastAsia="Times New Roman" w:cs="Times New Roman"/>
          <w:szCs w:val="28"/>
          <w:lang w:eastAsia="ru-RU"/>
        </w:rPr>
        <w:t>920</w:t>
      </w:r>
      <w:r w:rsidR="00972112">
        <w:rPr>
          <w:rFonts w:eastAsia="Times New Roman" w:cs="Times New Roman"/>
          <w:szCs w:val="28"/>
          <w:lang w:eastAsia="ru-RU"/>
        </w:rPr>
        <w:t>4</w:t>
      </w:r>
      <w:r w:rsidR="00972112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DC35B8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района, заключения договоров (соглашений) в рамках реализации вопросов местного значения внутригородского района (пункт 6.1.1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B172C" w:rsidRPr="007B172C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8102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 статьи 16.2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 в рамках реализации вопросов местного значения внутригородского района, закрепленных законом субъекта Российской Федерации за внутригородским районом вопросов местного значения из числа вопросов местного значения городского округа с внутригородским делением (пункт 6.1.2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B172C" w:rsidRPr="001E7EE0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мероприятия, предусмотренные част</w:t>
      </w:r>
      <w:r w:rsidR="00F24B40">
        <w:rPr>
          <w:rFonts w:eastAsia="Times New Roman" w:cs="Times New Roman"/>
          <w:szCs w:val="28"/>
          <w:lang w:eastAsia="ru-RU"/>
        </w:rPr>
        <w:t>ью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1 статьи 16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в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полномочий органов местного самоуправления внутригородского района по решению вопросов местного значения внутригородского района (пункт 6.2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B172C" w:rsidRPr="007B172C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8300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3 статьи 16.2 и частями 1 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1.1 статьи 17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г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внутригородского района, по перечню, предусмотренному Законом № 131-ФЗ (пункт 6.3.1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8401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, предусмотренные частью 1.1 статьи 16.1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д)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внутригородского района, по участию внутригородского района в осуществлении государственных полномочий (не переданных в соответствии со статьей 19 Закона № 131-ФЗ), если это участие предусмотрено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федеральными законами (пункт 6.3.2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8500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предусмотренных в пункте 6.3.3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EF2459" w:rsidRPr="00944F6E" w:rsidRDefault="006F0D38" w:rsidP="00EF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е</w:t>
      </w:r>
      <w:r w:rsidR="00EF2459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городского округа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EC58A2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социальной помощи для </w:t>
      </w:r>
      <w:r w:rsidR="00EF2459" w:rsidRPr="00944F6E">
        <w:rPr>
          <w:rFonts w:eastAsia="Times New Roman" w:cs="Times New Roman"/>
          <w:szCs w:val="28"/>
          <w:lang w:eastAsia="ru-RU"/>
        </w:rPr>
        <w:lastRenderedPageBreak/>
        <w:t xml:space="preserve">отдельных категорий граждан вне зависимости от наличия в федеральных законах положений, устанавливающих указанное право (пункт 6.3.3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F24B40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8600, отражаются мероприятия согласно </w:t>
      </w:r>
      <w:r w:rsidR="00EC58A2">
        <w:rPr>
          <w:rFonts w:eastAsia="Times New Roman" w:cs="Times New Roman"/>
          <w:szCs w:val="28"/>
          <w:lang w:eastAsia="ru-RU"/>
        </w:rPr>
        <w:t>части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 5 статьи 20 Закона № 131-ФЗ;</w:t>
      </w:r>
    </w:p>
    <w:p w:rsidR="009C55CB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внутригородского района,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из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их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компетенции федеральными законами и законами субъектов Российской Федерации (пункт </w:t>
      </w:r>
      <w:r w:rsidR="00EF2459" w:rsidRPr="00944F6E">
        <w:rPr>
          <w:rFonts w:eastAsia="Times New Roman" w:cs="Times New Roman"/>
          <w:szCs w:val="28"/>
          <w:lang w:eastAsia="ru-RU"/>
        </w:rPr>
        <w:t>6.3.4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8700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предусмотренных в пункте 6.3.2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25894" w:rsidRPr="00125894">
        <w:rPr>
          <w:rFonts w:eastAsia="Times New Roman" w:cs="Times New Roman"/>
          <w:szCs w:val="28"/>
          <w:lang w:eastAsia="ru-RU"/>
        </w:rPr>
        <w:t>таблицы 1</w:t>
      </w:r>
      <w:r w:rsidR="0012589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з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отдельных государственных полномочий, переданных органами государственной власти Российской Федерации, за счет субвенций, предоставленных из </w:t>
      </w:r>
      <w:r w:rsidR="00D86C4A" w:rsidRPr="00944F6E">
        <w:rPr>
          <w:rFonts w:eastAsia="Times New Roman" w:cs="Times New Roman"/>
          <w:szCs w:val="28"/>
          <w:lang w:eastAsia="ru-RU"/>
        </w:rPr>
        <w:t>федерального бюджета</w:t>
      </w:r>
      <w:r w:rsidR="00EC58A2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(пункт 6.4.1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25894" w:rsidRPr="00125894">
        <w:rPr>
          <w:rFonts w:eastAsia="Times New Roman" w:cs="Times New Roman"/>
          <w:szCs w:val="28"/>
          <w:lang w:eastAsia="ru-RU"/>
        </w:rPr>
        <w:t>таблицы 1</w:t>
      </w:r>
      <w:r w:rsidR="0012589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8801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с абзацем первым части 5 статьи 19 Закона № 131-Ф</w:t>
      </w:r>
      <w:r w:rsidR="00EC58A2">
        <w:rPr>
          <w:rFonts w:eastAsia="Times New Roman" w:cs="Times New Roman"/>
          <w:szCs w:val="28"/>
          <w:lang w:eastAsia="ru-RU"/>
        </w:rPr>
        <w:t>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EF2459" w:rsidRPr="00944F6E" w:rsidRDefault="006F0D38" w:rsidP="00EF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и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6.4.2 </w:t>
      </w:r>
      <w:r w:rsidR="00125894" w:rsidRPr="00125894">
        <w:rPr>
          <w:rFonts w:eastAsia="Times New Roman" w:cs="Times New Roman"/>
          <w:szCs w:val="28"/>
          <w:lang w:eastAsia="ru-RU"/>
        </w:rPr>
        <w:t>таблицы 1</w:t>
      </w:r>
      <w:r w:rsidR="0012589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F2459" w:rsidRPr="00944F6E">
        <w:rPr>
          <w:rFonts w:eastAsia="Times New Roman" w:cs="Times New Roman"/>
          <w:szCs w:val="28"/>
          <w:lang w:eastAsia="ru-RU"/>
        </w:rPr>
        <w:t>), по строкам, входящим в строку 8900</w:t>
      </w:r>
      <w:proofErr w:type="gramEnd"/>
      <w:r w:rsidR="00EF2459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</w:t>
      </w:r>
      <w:r w:rsidR="00EC58A2">
        <w:rPr>
          <w:rFonts w:eastAsia="Times New Roman" w:cs="Times New Roman"/>
          <w:szCs w:val="28"/>
          <w:lang w:eastAsia="ru-RU"/>
        </w:rPr>
        <w:t>З</w:t>
      </w:r>
      <w:r w:rsidR="00EF2459" w:rsidRPr="00944F6E">
        <w:rPr>
          <w:rFonts w:eastAsia="Times New Roman" w:cs="Times New Roman"/>
          <w:szCs w:val="28"/>
          <w:lang w:eastAsia="ru-RU"/>
        </w:rPr>
        <w:t>;</w:t>
      </w:r>
    </w:p>
    <w:p w:rsidR="00EF2459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внутригородского района (пункт </w:t>
      </w:r>
      <w:r w:rsidR="0006392F" w:rsidRPr="00944F6E">
        <w:rPr>
          <w:rFonts w:eastAsia="Times New Roman" w:cs="Times New Roman"/>
          <w:szCs w:val="28"/>
          <w:lang w:eastAsia="ru-RU"/>
        </w:rPr>
        <w:t>6.4.3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25894" w:rsidRPr="00125894">
        <w:rPr>
          <w:rFonts w:eastAsia="Times New Roman" w:cs="Times New Roman"/>
          <w:szCs w:val="28"/>
          <w:lang w:eastAsia="ru-RU"/>
        </w:rPr>
        <w:t>таблицы 1</w:t>
      </w:r>
      <w:r w:rsidR="0012589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</w:t>
      </w:r>
      <w:proofErr w:type="gramEnd"/>
      <w:r w:rsidR="00EC58A2">
        <w:rPr>
          <w:rFonts w:eastAsia="Times New Roman" w:cs="Times New Roman"/>
          <w:szCs w:val="28"/>
          <w:lang w:eastAsia="ru-RU"/>
        </w:rPr>
        <w:t xml:space="preserve">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06392F" w:rsidRPr="00944F6E">
        <w:rPr>
          <w:rFonts w:eastAsia="Times New Roman" w:cs="Times New Roman"/>
          <w:szCs w:val="28"/>
          <w:lang w:eastAsia="ru-RU"/>
        </w:rPr>
        <w:t>9000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EF2459" w:rsidRPr="00944F6E" w:rsidRDefault="006F0D38" w:rsidP="00EF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л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внутригородского района за счет субвенций из бюджета субъекта Российской Федерации (пункт </w:t>
      </w:r>
      <w:r w:rsidR="0042520B" w:rsidRPr="00944F6E">
        <w:rPr>
          <w:rFonts w:eastAsia="Times New Roman" w:cs="Times New Roman"/>
          <w:szCs w:val="28"/>
          <w:lang w:eastAsia="ru-RU"/>
        </w:rPr>
        <w:t>6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.5 </w:t>
      </w:r>
      <w:r w:rsidR="00221848" w:rsidRPr="00221848">
        <w:rPr>
          <w:rFonts w:eastAsia="Times New Roman" w:cs="Times New Roman"/>
          <w:szCs w:val="28"/>
          <w:lang w:eastAsia="ru-RU"/>
        </w:rPr>
        <w:t>таблицы 1</w:t>
      </w:r>
      <w:r w:rsidR="00221848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42520B" w:rsidRPr="00944F6E">
        <w:rPr>
          <w:rFonts w:eastAsia="Times New Roman" w:cs="Times New Roman"/>
          <w:szCs w:val="28"/>
          <w:lang w:eastAsia="ru-RU"/>
        </w:rPr>
        <w:t>9100</w:t>
      </w:r>
      <w:r w:rsidR="00EF2459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подпунктом 13 пункта 2 статьи 26.3 Закона № 184-ФЗ;</w:t>
      </w:r>
      <w:proofErr w:type="gramEnd"/>
    </w:p>
    <w:p w:rsidR="009C55CB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м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соглашений, предусматривающих предоставление межбюджетных трансфертов из бюджета внутригородского района другим бюджетам бюджетной системы Российской Федерации, по предоставлению субсидий в бюджет субъекта Российской Федерации (пункт </w:t>
      </w:r>
      <w:r w:rsidR="0042520B" w:rsidRPr="00944F6E">
        <w:rPr>
          <w:rFonts w:eastAsia="Times New Roman" w:cs="Times New Roman"/>
          <w:szCs w:val="28"/>
          <w:lang w:eastAsia="ru-RU"/>
        </w:rPr>
        <w:t>6.6.1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221848" w:rsidRPr="00221848">
        <w:rPr>
          <w:rFonts w:eastAsia="Times New Roman" w:cs="Times New Roman"/>
          <w:szCs w:val="28"/>
          <w:lang w:eastAsia="ru-RU"/>
        </w:rPr>
        <w:t xml:space="preserve">таблицы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42520B" w:rsidRPr="00944F6E">
        <w:rPr>
          <w:rFonts w:eastAsia="Times New Roman" w:cs="Times New Roman"/>
          <w:szCs w:val="28"/>
          <w:lang w:eastAsia="ru-RU"/>
        </w:rPr>
        <w:t xml:space="preserve">9201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 65 Закона № 131-ФЗ 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статьей 142.2 Бюджетного кодекса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соглашений, предусматривающих предоставление межбюджетных трансфертов из бюджета внутригородского района другим бюджетам бюджетной системы Российской Федерации, в части предоставления иных межбюджетных трансфертов (пункт </w:t>
      </w:r>
      <w:r w:rsidR="0042520B" w:rsidRPr="00944F6E">
        <w:rPr>
          <w:rFonts w:eastAsia="Times New Roman" w:cs="Times New Roman"/>
          <w:szCs w:val="28"/>
          <w:lang w:eastAsia="ru-RU"/>
        </w:rPr>
        <w:t>6.6.2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B935E0" w:rsidRPr="00B935E0">
        <w:rPr>
          <w:rFonts w:eastAsia="Times New Roman" w:cs="Times New Roman"/>
          <w:szCs w:val="28"/>
          <w:lang w:eastAsia="ru-RU"/>
        </w:rPr>
        <w:t>таблицы 1</w:t>
      </w:r>
      <w:r w:rsidR="00B935E0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42520B" w:rsidRPr="00944F6E">
        <w:rPr>
          <w:rFonts w:eastAsia="Times New Roman" w:cs="Times New Roman"/>
          <w:szCs w:val="28"/>
          <w:lang w:eastAsia="ru-RU"/>
        </w:rPr>
        <w:t>9202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65 Закона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№ 131-ФЗ и статьей 142.7 Бюджетного кодекса Российской Федерации;</w:t>
      </w:r>
    </w:p>
    <w:p w:rsidR="009C55CB" w:rsidRPr="00944F6E" w:rsidRDefault="009C55CB" w:rsidP="00DC3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7) по внутригородскому муниципальному образованию города федерального значения (далее – ВМО) в графах 31 - </w:t>
      </w:r>
      <w:r w:rsidR="00505318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B935E0" w:rsidRPr="001E7EE0">
        <w:rPr>
          <w:rFonts w:eastAsia="Times New Roman" w:cs="Times New Roman"/>
          <w:szCs w:val="28"/>
          <w:lang w:eastAsia="ru-RU"/>
        </w:rPr>
        <w:t>таблицы 1</w:t>
      </w:r>
      <w:r w:rsidR="00B935E0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6B6AC1" w:rsidRPr="00944F6E">
        <w:rPr>
          <w:rFonts w:eastAsia="Times New Roman" w:cs="Times New Roman"/>
          <w:szCs w:val="28"/>
          <w:lang w:eastAsia="ru-RU"/>
        </w:rPr>
        <w:t xml:space="preserve">9400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6B6AC1" w:rsidRPr="00944F6E">
        <w:rPr>
          <w:rFonts w:eastAsia="Times New Roman" w:cs="Times New Roman"/>
          <w:szCs w:val="28"/>
          <w:lang w:eastAsia="ru-RU"/>
        </w:rPr>
        <w:t>9401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9500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9600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10000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10300, 10400, 10500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6B6AC1" w:rsidRPr="00944F6E">
        <w:rPr>
          <w:rFonts w:eastAsia="Times New Roman" w:cs="Times New Roman"/>
          <w:szCs w:val="28"/>
          <w:lang w:eastAsia="ru-RU"/>
        </w:rPr>
        <w:t xml:space="preserve">9600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6B6AC1" w:rsidRPr="00944F6E">
        <w:rPr>
          <w:rFonts w:eastAsia="Times New Roman" w:cs="Times New Roman"/>
          <w:szCs w:val="28"/>
          <w:lang w:eastAsia="ru-RU"/>
        </w:rPr>
        <w:t>9601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9700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9800, 9900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6B6AC1" w:rsidRPr="00944F6E">
        <w:rPr>
          <w:rFonts w:eastAsia="Times New Roman" w:cs="Times New Roman"/>
          <w:szCs w:val="28"/>
          <w:lang w:eastAsia="ru-RU"/>
        </w:rPr>
        <w:t xml:space="preserve">10000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6B6AC1" w:rsidRPr="00944F6E">
        <w:rPr>
          <w:rFonts w:eastAsia="Times New Roman" w:cs="Times New Roman"/>
          <w:szCs w:val="28"/>
          <w:lang w:eastAsia="ru-RU"/>
        </w:rPr>
        <w:t>10001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10100, 10200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6B6AC1" w:rsidRPr="00944F6E">
        <w:rPr>
          <w:rFonts w:eastAsia="Times New Roman" w:cs="Times New Roman"/>
          <w:szCs w:val="28"/>
          <w:lang w:eastAsia="ru-RU"/>
        </w:rPr>
        <w:t>10</w:t>
      </w:r>
      <w:r w:rsidR="00B71815" w:rsidRPr="00944F6E">
        <w:rPr>
          <w:rFonts w:eastAsia="Times New Roman" w:cs="Times New Roman"/>
          <w:szCs w:val="28"/>
          <w:lang w:eastAsia="ru-RU"/>
        </w:rPr>
        <w:t>4</w:t>
      </w:r>
      <w:r w:rsidR="006B6AC1" w:rsidRPr="00944F6E">
        <w:rPr>
          <w:rFonts w:eastAsia="Times New Roman" w:cs="Times New Roman"/>
          <w:szCs w:val="28"/>
          <w:lang w:eastAsia="ru-RU"/>
        </w:rPr>
        <w:t>00</w:t>
      </w:r>
      <w:r w:rsidRPr="00944F6E">
        <w:rPr>
          <w:rFonts w:eastAsia="Times New Roman" w:cs="Times New Roman"/>
          <w:szCs w:val="28"/>
          <w:lang w:eastAsia="ru-RU"/>
        </w:rPr>
        <w:t xml:space="preserve"> отражаются суммы строк </w:t>
      </w:r>
      <w:r w:rsidR="00B71815" w:rsidRPr="00944F6E">
        <w:rPr>
          <w:rFonts w:eastAsia="Times New Roman" w:cs="Times New Roman"/>
          <w:szCs w:val="28"/>
          <w:lang w:eastAsia="ru-RU"/>
        </w:rPr>
        <w:t>10401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B71815" w:rsidRPr="00944F6E">
        <w:rPr>
          <w:rFonts w:eastAsia="Times New Roman" w:cs="Times New Roman"/>
          <w:szCs w:val="28"/>
          <w:lang w:eastAsia="ru-RU"/>
        </w:rPr>
        <w:t xml:space="preserve"> </w:t>
      </w:r>
      <w:r w:rsidR="00972112" w:rsidRPr="00944F6E">
        <w:rPr>
          <w:rFonts w:eastAsia="Times New Roman" w:cs="Times New Roman"/>
          <w:szCs w:val="28"/>
          <w:lang w:eastAsia="ru-RU"/>
        </w:rPr>
        <w:t>1040</w:t>
      </w:r>
      <w:r w:rsidR="00972112">
        <w:rPr>
          <w:rFonts w:eastAsia="Times New Roman" w:cs="Times New Roman"/>
          <w:szCs w:val="28"/>
          <w:lang w:eastAsia="ru-RU"/>
        </w:rPr>
        <w:t>4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B71815" w:rsidRPr="00944F6E">
        <w:rPr>
          <w:rFonts w:eastAsia="Times New Roman" w:cs="Times New Roman"/>
          <w:szCs w:val="28"/>
          <w:lang w:eastAsia="ru-RU"/>
        </w:rPr>
        <w:t>9401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9500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960</w:t>
      </w:r>
      <w:r w:rsidR="00E85281" w:rsidRPr="00944F6E">
        <w:rPr>
          <w:rFonts w:eastAsia="Times New Roman" w:cs="Times New Roman"/>
          <w:szCs w:val="28"/>
          <w:lang w:eastAsia="ru-RU"/>
        </w:rPr>
        <w:t>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9700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9800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2A4BA5" w:rsidRPr="00944F6E">
        <w:rPr>
          <w:rFonts w:eastAsia="Times New Roman" w:cs="Times New Roman"/>
          <w:szCs w:val="28"/>
          <w:lang w:eastAsia="ru-RU"/>
        </w:rPr>
        <w:t xml:space="preserve">9900, </w:t>
      </w:r>
      <w:r w:rsidR="00B71815" w:rsidRPr="00944F6E">
        <w:rPr>
          <w:rFonts w:eastAsia="Times New Roman" w:cs="Times New Roman"/>
          <w:szCs w:val="28"/>
          <w:lang w:eastAsia="ru-RU"/>
        </w:rPr>
        <w:t>10001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10100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2A4BA5" w:rsidRPr="00944F6E">
        <w:rPr>
          <w:rFonts w:eastAsia="Times New Roman" w:cs="Times New Roman"/>
          <w:szCs w:val="28"/>
          <w:lang w:eastAsia="ru-RU"/>
        </w:rPr>
        <w:t xml:space="preserve">10200, </w:t>
      </w:r>
      <w:r w:rsidR="00B71815" w:rsidRPr="00944F6E">
        <w:rPr>
          <w:rFonts w:eastAsia="Times New Roman" w:cs="Times New Roman"/>
          <w:szCs w:val="28"/>
          <w:lang w:eastAsia="ru-RU"/>
        </w:rPr>
        <w:t xml:space="preserve">10300, </w:t>
      </w:r>
      <w:r w:rsidR="002A4BA5" w:rsidRPr="00944F6E">
        <w:rPr>
          <w:rFonts w:eastAsia="Times New Roman" w:cs="Times New Roman"/>
          <w:szCs w:val="28"/>
          <w:lang w:eastAsia="ru-RU"/>
        </w:rPr>
        <w:t xml:space="preserve">10401, </w:t>
      </w:r>
      <w:r w:rsidR="00972112" w:rsidRPr="00944F6E">
        <w:rPr>
          <w:rFonts w:eastAsia="Times New Roman" w:cs="Times New Roman"/>
          <w:szCs w:val="28"/>
          <w:lang w:eastAsia="ru-RU"/>
        </w:rPr>
        <w:t>1040</w:t>
      </w:r>
      <w:r w:rsidR="00972112">
        <w:rPr>
          <w:rFonts w:eastAsia="Times New Roman" w:cs="Times New Roman"/>
          <w:szCs w:val="28"/>
          <w:lang w:eastAsia="ru-RU"/>
        </w:rPr>
        <w:t>4</w:t>
      </w:r>
      <w:r w:rsidR="00972112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DC35B8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вопросов местного значения ВМО (пункт 7.1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B935E0" w:rsidRPr="001E7EE0">
        <w:rPr>
          <w:rFonts w:eastAsia="Times New Roman" w:cs="Times New Roman"/>
          <w:szCs w:val="28"/>
          <w:lang w:eastAsia="ru-RU"/>
        </w:rPr>
        <w:t>таблицы 1</w:t>
      </w:r>
      <w:r w:rsidR="00B935E0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9401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установленные законом субъекта Российской Федерации - города федерального значения в качестве вопросов местного значения ВМО в соответствии с абзацем первым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части 3 статьи 79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обязательства муниципального образования, возникших в результате принятия нормативных правовых актов ВМО, заключения договоров (соглашений) в рамках реализации полномочий органов местного самоуправления ВМО по решению вопросов местного значения ВМО (пункт 7.2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B935E0" w:rsidRPr="001E7EE0">
        <w:rPr>
          <w:rFonts w:eastAsia="Times New Roman" w:cs="Times New Roman"/>
          <w:szCs w:val="28"/>
          <w:lang w:eastAsia="ru-RU"/>
        </w:rPr>
        <w:t>таблицы 1</w:t>
      </w:r>
      <w:r w:rsidR="00B935E0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строку </w:t>
      </w:r>
      <w:r w:rsidR="00970731" w:rsidRPr="00944F6E">
        <w:rPr>
          <w:rFonts w:eastAsia="Times New Roman" w:cs="Times New Roman"/>
          <w:szCs w:val="28"/>
          <w:lang w:eastAsia="ru-RU"/>
        </w:rPr>
        <w:t>9500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установленные в качестве полномочий органов местного самоуправления ВМО в соответствии с абзацем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вторым части 3 статьи 79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в)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прав на решение вопросов, не отнесенных к вопросам местного значения ВМО, по перечням, предусмотренным для соответствующих видов муниципальных образований Законом № 131-ФЗ (пункт 7.3.1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E6CA5" w:rsidRPr="001E7EE0">
        <w:rPr>
          <w:rFonts w:eastAsia="Times New Roman" w:cs="Times New Roman"/>
          <w:szCs w:val="28"/>
          <w:lang w:eastAsia="ru-RU"/>
        </w:rPr>
        <w:t>таблицы 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9601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по перечням, установленным соответствующими частями статей 14.1, 15.1 и 16.1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г)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ВМО, по участию в осуществлении государственных полномочий (не переданных в соответствии со статьей 19 Закона № 131-ФЗ), если это участие предусмотрено федеральными законами (пункт 7.3.2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E6CA5" w:rsidRPr="001E7EE0">
        <w:rPr>
          <w:rFonts w:eastAsia="Times New Roman" w:cs="Times New Roman"/>
          <w:szCs w:val="28"/>
          <w:lang w:eastAsia="ru-RU"/>
        </w:rPr>
        <w:t>таблицы</w:t>
      </w:r>
      <w:proofErr w:type="gramEnd"/>
      <w:r w:rsidR="00EE6CA5" w:rsidRPr="001E7EE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E6CA5" w:rsidRPr="001E7EE0">
        <w:rPr>
          <w:rFonts w:eastAsia="Times New Roman" w:cs="Times New Roman"/>
          <w:szCs w:val="28"/>
          <w:lang w:eastAsia="ru-RU"/>
        </w:rPr>
        <w:t>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9700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установленные в качестве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органов местного самоуправления на решение вопросов, не отнесенных к вопросам местного значения ВМО (за исключением мероприятий, предусмотренных в пункте </w:t>
      </w:r>
      <w:r w:rsidR="00970731" w:rsidRPr="00944F6E">
        <w:rPr>
          <w:rFonts w:eastAsia="Times New Roman" w:cs="Times New Roman"/>
          <w:szCs w:val="28"/>
          <w:lang w:eastAsia="ru-RU"/>
        </w:rPr>
        <w:t>7.3.4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E6CA5" w:rsidRPr="00EE6CA5">
        <w:rPr>
          <w:rFonts w:eastAsia="Times New Roman" w:cs="Times New Roman"/>
          <w:szCs w:val="28"/>
          <w:lang w:eastAsia="ru-RU"/>
        </w:rPr>
        <w:t>таблицы 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70731" w:rsidRPr="00944F6E" w:rsidRDefault="002C22A6" w:rsidP="0097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="00970731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городского округа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EC58A2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социальной помощи для отдельных категорий граждан вне зависимости от наличия в федеральных законах положений, устанавливающих указанное право (пункт 7.3.3 </w:t>
      </w:r>
      <w:r w:rsidR="00EE6CA5" w:rsidRPr="00EE6CA5">
        <w:rPr>
          <w:rFonts w:eastAsia="Times New Roman" w:cs="Times New Roman"/>
          <w:szCs w:val="28"/>
          <w:lang w:eastAsia="ru-RU"/>
        </w:rPr>
        <w:t>таблицы 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</w:t>
      </w:r>
      <w:proofErr w:type="gramEnd"/>
      <w:r w:rsidR="00EC58A2">
        <w:rPr>
          <w:rFonts w:eastAsia="Times New Roman" w:cs="Times New Roman"/>
          <w:szCs w:val="28"/>
          <w:lang w:eastAsia="ru-RU"/>
        </w:rPr>
        <w:t xml:space="preserve"> муниципальных образований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9800, отражаются мероприятия согласно </w:t>
      </w:r>
      <w:r w:rsidR="00EC58A2">
        <w:rPr>
          <w:rFonts w:eastAsia="Times New Roman" w:cs="Times New Roman"/>
          <w:szCs w:val="28"/>
          <w:lang w:eastAsia="ru-RU"/>
        </w:rPr>
        <w:t>части</w:t>
      </w:r>
      <w:r w:rsidR="00D73229">
        <w:rPr>
          <w:rFonts w:eastAsia="Times New Roman" w:cs="Times New Roman"/>
          <w:szCs w:val="28"/>
          <w:lang w:eastAsia="ru-RU"/>
        </w:rPr>
        <w:t xml:space="preserve"> 5 статьи 20 Закона № 131-</w:t>
      </w:r>
      <w:r w:rsidR="00970731" w:rsidRPr="00944F6E">
        <w:rPr>
          <w:rFonts w:eastAsia="Times New Roman" w:cs="Times New Roman"/>
          <w:szCs w:val="28"/>
          <w:lang w:eastAsia="ru-RU"/>
        </w:rPr>
        <w:t>ФЗ;</w:t>
      </w:r>
    </w:p>
    <w:p w:rsidR="009C55CB" w:rsidRPr="00944F6E" w:rsidRDefault="002C22A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е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) в </w:t>
      </w:r>
      <w:r w:rsidR="009C55CB" w:rsidRPr="00944F6E">
        <w:rPr>
          <w:rFonts w:eastAsia="Times New Roman" w:cs="Times New Roman"/>
          <w:szCs w:val="28"/>
          <w:lang w:eastAsia="ru-RU"/>
        </w:rPr>
        <w:t>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ВМО, по реализации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55CB" w:rsidRPr="00944F6E">
        <w:rPr>
          <w:rFonts w:eastAsia="Times New Roman" w:cs="Times New Roman"/>
          <w:szCs w:val="28"/>
          <w:lang w:eastAsia="ru-RU"/>
        </w:rPr>
        <w:t xml:space="preserve">законами и (или) законами субъектов Российской Федерации (пункт </w:t>
      </w:r>
      <w:r w:rsidR="00970731" w:rsidRPr="00944F6E">
        <w:rPr>
          <w:rFonts w:eastAsia="Times New Roman" w:cs="Times New Roman"/>
          <w:szCs w:val="28"/>
          <w:lang w:eastAsia="ru-RU"/>
        </w:rPr>
        <w:t>7.3.4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E6CA5">
        <w:rPr>
          <w:rFonts w:eastAsia="Times New Roman" w:cs="Times New Roman"/>
          <w:szCs w:val="28"/>
          <w:lang w:eastAsia="ru-RU"/>
        </w:rPr>
        <w:t>таблицы </w:t>
      </w:r>
      <w:r w:rsidR="00EE6CA5" w:rsidRPr="00EE6CA5">
        <w:rPr>
          <w:rFonts w:eastAsia="Times New Roman" w:cs="Times New Roman"/>
          <w:szCs w:val="28"/>
          <w:lang w:eastAsia="ru-RU"/>
        </w:rPr>
        <w:t>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9900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установленные в качестве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органов местного самоуправления на решение вопросов, не отнесенных к вопросам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местного значения ВМО (за исключением мероприятий, предусмотренных в пункте 7.3.2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525038" w:rsidRPr="00525038">
        <w:rPr>
          <w:rFonts w:eastAsia="Times New Roman" w:cs="Times New Roman"/>
          <w:szCs w:val="28"/>
          <w:lang w:eastAsia="ru-RU"/>
        </w:rPr>
        <w:t>таблицы 1</w:t>
      </w:r>
      <w:r w:rsidR="00525038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C55CB" w:rsidRPr="00944F6E" w:rsidRDefault="002C22A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ж</w:t>
      </w:r>
      <w:r w:rsidR="00C07D46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7.4.1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525038" w:rsidRPr="001E7EE0">
        <w:rPr>
          <w:rFonts w:eastAsia="Times New Roman" w:cs="Times New Roman"/>
          <w:szCs w:val="28"/>
          <w:lang w:eastAsia="ru-RU"/>
        </w:rPr>
        <w:t>таблицы 1</w:t>
      </w:r>
      <w:r w:rsidR="00525038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10001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абзацем первым части 5 статьи 19 и абзацем четвертым части 3 статьи 79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70731" w:rsidRPr="00944F6E" w:rsidRDefault="002C22A6" w:rsidP="0097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з</w:t>
      </w:r>
      <w:r w:rsidR="00970731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отдельных государственных полномочий, переданных органами государственной власти субъекта Российской Федерации – города федерального значения, за счет субвенций, предоставленных из бюджета субъекта Российской Федерации - города федерального значения (пункт 7.4.2</w:t>
      </w:r>
      <w:r w:rsidR="00525038" w:rsidRPr="00525038">
        <w:rPr>
          <w:rFonts w:eastAsia="Times New Roman" w:cs="Times New Roman"/>
          <w:szCs w:val="28"/>
          <w:lang w:eastAsia="ru-RU"/>
        </w:rPr>
        <w:t xml:space="preserve"> </w:t>
      </w:r>
      <w:r w:rsidR="00525038" w:rsidRPr="001E7EE0">
        <w:rPr>
          <w:rFonts w:eastAsia="Times New Roman" w:cs="Times New Roman"/>
          <w:szCs w:val="28"/>
          <w:lang w:eastAsia="ru-RU"/>
        </w:rPr>
        <w:t>таблицы 1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70731" w:rsidRPr="00944F6E">
        <w:rPr>
          <w:rFonts w:eastAsia="Times New Roman" w:cs="Times New Roman"/>
          <w:szCs w:val="28"/>
          <w:lang w:eastAsia="ru-RU"/>
        </w:rPr>
        <w:t>), по строкам</w:t>
      </w:r>
      <w:proofErr w:type="gramEnd"/>
      <w:r w:rsidR="00970731" w:rsidRPr="00944F6E">
        <w:rPr>
          <w:rFonts w:eastAsia="Times New Roman" w:cs="Times New Roman"/>
          <w:szCs w:val="28"/>
          <w:lang w:eastAsia="ru-RU"/>
        </w:rPr>
        <w:t>, входящим в строку 10100, отражаются мероприятия в соответствии с абзацем первым части 5 статьи 19 и абзацем четве</w:t>
      </w:r>
      <w:r w:rsidR="009726E9">
        <w:rPr>
          <w:rFonts w:eastAsia="Times New Roman" w:cs="Times New Roman"/>
          <w:szCs w:val="28"/>
          <w:lang w:eastAsia="ru-RU"/>
        </w:rPr>
        <w:t>ртым части 3 статьи 79 Закона № </w:t>
      </w:r>
      <w:r w:rsidR="00970731" w:rsidRPr="00944F6E">
        <w:rPr>
          <w:rFonts w:eastAsia="Times New Roman" w:cs="Times New Roman"/>
          <w:szCs w:val="28"/>
          <w:lang w:eastAsia="ru-RU"/>
        </w:rPr>
        <w:t>131-ФЗ;</w:t>
      </w:r>
    </w:p>
    <w:p w:rsidR="009C55CB" w:rsidRPr="00944F6E" w:rsidRDefault="002C22A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и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ВМО (пункт </w:t>
      </w:r>
      <w:r w:rsidR="00970731" w:rsidRPr="00944F6E">
        <w:rPr>
          <w:rFonts w:eastAsia="Times New Roman" w:cs="Times New Roman"/>
          <w:szCs w:val="28"/>
          <w:lang w:eastAsia="ru-RU"/>
        </w:rPr>
        <w:t>7.4.3</w:t>
      </w:r>
      <w:r w:rsidR="00525038" w:rsidRPr="00525038">
        <w:rPr>
          <w:rFonts w:eastAsia="Times New Roman" w:cs="Times New Roman"/>
          <w:szCs w:val="28"/>
          <w:lang w:eastAsia="ru-RU"/>
        </w:rPr>
        <w:t xml:space="preserve"> </w:t>
      </w:r>
      <w:r w:rsidR="00525038" w:rsidRPr="001E7EE0">
        <w:rPr>
          <w:rFonts w:eastAsia="Times New Roman" w:cs="Times New Roman"/>
          <w:szCs w:val="28"/>
          <w:lang w:eastAsia="ru-RU"/>
        </w:rPr>
        <w:t>таблицы 1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10200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и абзацем четвертым части 3 статьи 79 Закона № 131-ФЗ</w:t>
      </w:r>
      <w:r w:rsidR="00C07D46" w:rsidRPr="00944F6E">
        <w:rPr>
          <w:rFonts w:eastAsia="Times New Roman" w:cs="Times New Roman"/>
          <w:szCs w:val="28"/>
          <w:lang w:eastAsia="ru-RU"/>
        </w:rPr>
        <w:t>;</w:t>
      </w:r>
    </w:p>
    <w:p w:rsidR="00280FA5" w:rsidRPr="00944F6E" w:rsidRDefault="002C22A6" w:rsidP="0028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</w:t>
      </w:r>
      <w:r w:rsidR="00280FA5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внутригородского района за счет субвенций из бюджета субъекта Российской Федерации (пункт 7.5 </w:t>
      </w:r>
      <w:r w:rsidR="00525038" w:rsidRPr="001E7EE0">
        <w:rPr>
          <w:rFonts w:eastAsia="Times New Roman" w:cs="Times New Roman"/>
          <w:szCs w:val="28"/>
          <w:lang w:eastAsia="ru-RU"/>
        </w:rPr>
        <w:t>таблицы 1</w:t>
      </w:r>
      <w:r w:rsidR="00525038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280FA5" w:rsidRPr="00944F6E">
        <w:rPr>
          <w:rFonts w:eastAsia="Times New Roman" w:cs="Times New Roman"/>
          <w:szCs w:val="28"/>
          <w:lang w:eastAsia="ru-RU"/>
        </w:rPr>
        <w:t>), по строкам, входящим в строку 10300, отражаются мероприятия в соответствии с подпунктом 13 пункта 2 статьи 26.3 Закона № 184-ФЗ;</w:t>
      </w:r>
      <w:proofErr w:type="gramEnd"/>
    </w:p>
    <w:p w:rsidR="009C55CB" w:rsidRPr="00944F6E" w:rsidRDefault="00A45D3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л</w:t>
      </w:r>
      <w:r w:rsidR="00C07D46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соглашений, предусматривающих предоставление межбюджетных трансфертов из бюджета ВМО другим бюджетам бюджетной системы Российской Федерации, в части предоставления субсидий в бюджет субъекта Российской Федерации – города федерального значения (пункт </w:t>
      </w:r>
      <w:r w:rsidR="00280FA5" w:rsidRPr="00944F6E">
        <w:rPr>
          <w:rFonts w:eastAsia="Times New Roman" w:cs="Times New Roman"/>
          <w:szCs w:val="28"/>
          <w:lang w:eastAsia="ru-RU"/>
        </w:rPr>
        <w:t>7.6.1.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73B2E" w:rsidRPr="001E7EE0">
        <w:rPr>
          <w:rFonts w:eastAsia="Times New Roman" w:cs="Times New Roman"/>
          <w:szCs w:val="28"/>
          <w:lang w:eastAsia="ru-RU"/>
        </w:rPr>
        <w:t>таблицы 1</w:t>
      </w:r>
      <w:r w:rsidR="00F73B2E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строке </w:t>
      </w:r>
      <w:r w:rsidR="00280FA5" w:rsidRPr="00944F6E">
        <w:rPr>
          <w:rFonts w:eastAsia="Times New Roman" w:cs="Times New Roman"/>
          <w:szCs w:val="28"/>
          <w:lang w:eastAsia="ru-RU"/>
        </w:rPr>
        <w:t xml:space="preserve">10401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статьей 142.2 Бюджетного кодекса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A45D3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м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соглашений, предусматривающих предоставление межбюджетных трансфертов из бюджета ВМО другим бюджетам бюджетной системы Российской Федерации, в части предоставления иных межбюджетных трансфертов в бюджет субъекта Российской Федерации – города федерального значения (пункт </w:t>
      </w:r>
      <w:r w:rsidR="00280FA5" w:rsidRPr="00944F6E">
        <w:rPr>
          <w:rFonts w:eastAsia="Times New Roman" w:cs="Times New Roman"/>
          <w:szCs w:val="28"/>
          <w:lang w:eastAsia="ru-RU"/>
        </w:rPr>
        <w:t>7.6.2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73B2E" w:rsidRPr="00F73B2E">
        <w:rPr>
          <w:rFonts w:eastAsia="Times New Roman" w:cs="Times New Roman"/>
          <w:szCs w:val="28"/>
          <w:lang w:eastAsia="ru-RU"/>
        </w:rPr>
        <w:t>таблицы 1</w:t>
      </w:r>
      <w:r w:rsidR="00F73B2E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80FA5" w:rsidRPr="00944F6E">
        <w:rPr>
          <w:rFonts w:eastAsia="Times New Roman" w:cs="Times New Roman"/>
          <w:szCs w:val="28"/>
          <w:lang w:eastAsia="ru-RU"/>
        </w:rPr>
        <w:t>10402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</w:t>
      </w:r>
      <w:proofErr w:type="gramEnd"/>
      <w:r w:rsidR="009C55CB" w:rsidRPr="00944F6E">
        <w:rPr>
          <w:rFonts w:eastAsia="Times New Roman" w:cs="Times New Roman"/>
          <w:szCs w:val="28"/>
          <w:lang w:eastAsia="ru-RU"/>
        </w:rPr>
        <w:t xml:space="preserve"> в случае </w:t>
      </w:r>
      <w:r w:rsidR="00850189" w:rsidRPr="00944F6E">
        <w:rPr>
          <w:rFonts w:eastAsia="Times New Roman" w:cs="Times New Roman"/>
          <w:szCs w:val="28"/>
          <w:lang w:eastAsia="ru-RU"/>
        </w:rPr>
        <w:t>если они предусмотрены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бюджетным законодательством Российской Федерации.</w:t>
      </w:r>
    </w:p>
    <w:p w:rsidR="00A2079B" w:rsidRDefault="00A2079B" w:rsidP="009C55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9726E9" w:rsidRPr="00487220" w:rsidRDefault="00F73B2E" w:rsidP="009726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proofErr w:type="gramStart"/>
      <w:r w:rsidRPr="00487220">
        <w:rPr>
          <w:rFonts w:eastAsia="Times New Roman" w:cs="Times New Roman"/>
          <w:b/>
          <w:szCs w:val="28"/>
          <w:lang w:val="en-US" w:eastAsia="ru-RU"/>
        </w:rPr>
        <w:t>III</w:t>
      </w:r>
      <w:r w:rsidRPr="00487220">
        <w:rPr>
          <w:rFonts w:eastAsia="Times New Roman" w:cs="Times New Roman"/>
          <w:b/>
          <w:szCs w:val="28"/>
          <w:lang w:eastAsia="ru-RU"/>
        </w:rPr>
        <w:t xml:space="preserve"> (2)</w:t>
      </w:r>
      <w:r w:rsidR="009726E9" w:rsidRPr="00487220">
        <w:rPr>
          <w:rFonts w:eastAsia="Times New Roman" w:cs="Times New Roman"/>
          <w:b/>
          <w:szCs w:val="28"/>
          <w:lang w:eastAsia="ru-RU"/>
        </w:rPr>
        <w:t>.</w:t>
      </w:r>
      <w:proofErr w:type="gramEnd"/>
      <w:r w:rsidR="009726E9" w:rsidRPr="00487220">
        <w:rPr>
          <w:rFonts w:eastAsia="Times New Roman" w:cs="Times New Roman"/>
          <w:b/>
          <w:szCs w:val="28"/>
          <w:lang w:eastAsia="ru-RU"/>
        </w:rPr>
        <w:t xml:space="preserve"> Рекомендации по заполнению свода реестров муниципальных образований в разрезе видов </w:t>
      </w:r>
      <w:r w:rsidR="00B96D4B" w:rsidRPr="00487220">
        <w:rPr>
          <w:rFonts w:eastAsia="Times New Roman" w:cs="Times New Roman"/>
          <w:b/>
          <w:szCs w:val="28"/>
          <w:lang w:eastAsia="ru-RU"/>
        </w:rPr>
        <w:t>полномочий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19. </w:t>
      </w:r>
      <w:r w:rsidR="00A63221" w:rsidRPr="00944F6E">
        <w:rPr>
          <w:rFonts w:eastAsia="Times New Roman" w:cs="Times New Roman"/>
          <w:szCs w:val="28"/>
          <w:lang w:eastAsia="ru-RU"/>
        </w:rPr>
        <w:t xml:space="preserve">Свод реестров муниципальных образований </w:t>
      </w:r>
      <w:r w:rsidR="00A63221">
        <w:rPr>
          <w:rFonts w:eastAsia="Times New Roman" w:cs="Times New Roman"/>
          <w:szCs w:val="28"/>
          <w:lang w:eastAsia="ru-RU"/>
        </w:rPr>
        <w:t xml:space="preserve">в разрезе видов полномочий </w:t>
      </w:r>
      <w:r w:rsidR="00A63221" w:rsidRPr="00944F6E">
        <w:rPr>
          <w:rFonts w:eastAsia="Times New Roman" w:cs="Times New Roman"/>
          <w:szCs w:val="28"/>
          <w:lang w:eastAsia="ru-RU"/>
        </w:rPr>
        <w:t>представляется в Министерство финансов Российской Федерации (</w:t>
      </w:r>
      <w:r w:rsidR="0008016F">
        <w:rPr>
          <w:rFonts w:eastAsia="Times New Roman" w:cs="Times New Roman"/>
          <w:szCs w:val="28"/>
          <w:lang w:eastAsia="ru-RU"/>
        </w:rPr>
        <w:t>т</w:t>
      </w:r>
      <w:r w:rsidR="00A63221">
        <w:rPr>
          <w:rFonts w:eastAsia="Times New Roman" w:cs="Times New Roman"/>
          <w:szCs w:val="28"/>
          <w:lang w:eastAsia="ru-RU"/>
        </w:rPr>
        <w:t xml:space="preserve">аблица 2 </w:t>
      </w:r>
      <w:r w:rsidR="00A63221" w:rsidRPr="00944F6E">
        <w:rPr>
          <w:rFonts w:eastAsia="Times New Roman" w:cs="Times New Roman"/>
          <w:szCs w:val="28"/>
          <w:lang w:eastAsia="ru-RU"/>
        </w:rPr>
        <w:t>приложени</w:t>
      </w:r>
      <w:r w:rsidR="00182009">
        <w:rPr>
          <w:rFonts w:eastAsia="Times New Roman" w:cs="Times New Roman"/>
          <w:szCs w:val="28"/>
          <w:lang w:eastAsia="ru-RU"/>
        </w:rPr>
        <w:t>я</w:t>
      </w:r>
      <w:r w:rsidR="00A63221" w:rsidRPr="00944F6E">
        <w:rPr>
          <w:rFonts w:eastAsia="Times New Roman" w:cs="Times New Roman"/>
          <w:szCs w:val="28"/>
          <w:lang w:eastAsia="ru-RU"/>
        </w:rPr>
        <w:t xml:space="preserve"> № </w:t>
      </w:r>
      <w:r w:rsidR="00202436">
        <w:rPr>
          <w:rFonts w:eastAsia="Times New Roman" w:cs="Times New Roman"/>
          <w:szCs w:val="28"/>
          <w:lang w:eastAsia="ru-RU"/>
        </w:rPr>
        <w:t>3</w:t>
      </w:r>
      <w:r w:rsidR="00202436" w:rsidRPr="00944F6E">
        <w:rPr>
          <w:rFonts w:eastAsia="Times New Roman" w:cs="Times New Roman"/>
          <w:szCs w:val="28"/>
          <w:lang w:eastAsia="ru-RU"/>
        </w:rPr>
        <w:t xml:space="preserve"> </w:t>
      </w:r>
      <w:r w:rsidR="00A63221" w:rsidRPr="00944F6E">
        <w:rPr>
          <w:rFonts w:eastAsia="Times New Roman" w:cs="Times New Roman"/>
          <w:szCs w:val="28"/>
          <w:lang w:eastAsia="ru-RU"/>
        </w:rPr>
        <w:t xml:space="preserve">к </w:t>
      </w:r>
      <w:r w:rsidR="00F02BBC">
        <w:rPr>
          <w:rFonts w:eastAsia="Times New Roman" w:cs="Times New Roman"/>
          <w:szCs w:val="28"/>
          <w:lang w:eastAsia="ru-RU"/>
        </w:rPr>
        <w:t>Приказу</w:t>
      </w:r>
      <w:r w:rsidR="00A63221" w:rsidRPr="00944F6E">
        <w:rPr>
          <w:rFonts w:eastAsia="Times New Roman" w:cs="Times New Roman"/>
          <w:szCs w:val="28"/>
          <w:lang w:eastAsia="ru-RU"/>
        </w:rPr>
        <w:t>)</w:t>
      </w:r>
      <w:r w:rsidR="00182009">
        <w:rPr>
          <w:rFonts w:eastAsia="Times New Roman" w:cs="Times New Roman"/>
          <w:szCs w:val="28"/>
          <w:lang w:eastAsia="ru-RU"/>
        </w:rPr>
        <w:t xml:space="preserve"> (далее –</w:t>
      </w:r>
      <w:r w:rsidR="00225EF4">
        <w:rPr>
          <w:rFonts w:eastAsia="Times New Roman" w:cs="Times New Roman"/>
          <w:szCs w:val="28"/>
          <w:lang w:eastAsia="ru-RU"/>
        </w:rPr>
        <w:t xml:space="preserve"> таблица</w:t>
      </w:r>
      <w:r w:rsidR="00EC58A2">
        <w:rPr>
          <w:rFonts w:eastAsia="Times New Roman" w:cs="Times New Roman"/>
          <w:szCs w:val="28"/>
          <w:lang w:eastAsia="ru-RU"/>
        </w:rPr>
        <w:t xml:space="preserve"> 2</w:t>
      </w:r>
      <w:r w:rsidR="00182009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182009">
        <w:rPr>
          <w:rFonts w:eastAsia="Times New Roman" w:cs="Times New Roman"/>
          <w:szCs w:val="28"/>
          <w:lang w:eastAsia="ru-RU"/>
        </w:rPr>
        <w:t>)</w:t>
      </w:r>
      <w:r w:rsidR="00A63221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с отражением следующей информации: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полномочи</w:t>
      </w:r>
      <w:r w:rsidR="009F6EBF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расходн</w:t>
      </w:r>
      <w:r w:rsidR="009F6EBF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обязательств (графа 1 </w:t>
      </w:r>
      <w:r w:rsidR="00225EF4" w:rsidRPr="00225EF4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225EF4" w:rsidRPr="00225EF4">
        <w:rPr>
          <w:rFonts w:eastAsia="Times New Roman" w:cs="Times New Roman"/>
          <w:szCs w:val="28"/>
          <w:lang w:eastAsia="ru-RU"/>
        </w:rPr>
        <w:t xml:space="preserve"> 2</w:t>
      </w:r>
      <w:r w:rsidR="00225EF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093D31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 xml:space="preserve">; 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код строки (графа 2 </w:t>
      </w:r>
      <w:r w:rsidR="00225EF4" w:rsidRPr="00225EF4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 xml:space="preserve">ы </w:t>
      </w:r>
      <w:r w:rsidR="00225EF4" w:rsidRPr="00225EF4">
        <w:rPr>
          <w:rFonts w:eastAsia="Times New Roman" w:cs="Times New Roman"/>
          <w:szCs w:val="28"/>
          <w:lang w:eastAsia="ru-RU"/>
        </w:rPr>
        <w:t>2</w:t>
      </w:r>
      <w:r w:rsidR="00225EF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093D31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</w:t>
      </w:r>
      <w:r w:rsidR="00B912D1">
        <w:rPr>
          <w:rFonts w:eastAsia="Times New Roman" w:cs="Times New Roman"/>
          <w:szCs w:val="28"/>
          <w:lang w:eastAsia="ru-RU"/>
        </w:rPr>
        <w:t>код</w:t>
      </w:r>
      <w:r w:rsidR="00B912D1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группы полномочи</w:t>
      </w:r>
      <w:r w:rsidR="009F6EBF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B912D1">
        <w:rPr>
          <w:rFonts w:eastAsia="Times New Roman" w:cs="Times New Roman"/>
          <w:szCs w:val="28"/>
          <w:lang w:eastAsia="ru-RU"/>
        </w:rPr>
        <w:t xml:space="preserve"> расходных обязательств,</w:t>
      </w:r>
      <w:r w:rsidRPr="00944F6E">
        <w:rPr>
          <w:rFonts w:eastAsia="Times New Roman" w:cs="Times New Roman"/>
          <w:szCs w:val="28"/>
          <w:lang w:eastAsia="ru-RU"/>
        </w:rPr>
        <w:t xml:space="preserve"> соответствующий </w:t>
      </w:r>
      <w:r w:rsidR="00B912D1">
        <w:rPr>
          <w:rFonts w:eastAsia="Times New Roman" w:cs="Times New Roman"/>
          <w:szCs w:val="28"/>
          <w:lang w:eastAsia="ru-RU"/>
        </w:rPr>
        <w:t>коду</w:t>
      </w:r>
      <w:r w:rsidR="00B912D1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группы, указанному в справочной таблице (графа 3 </w:t>
      </w:r>
      <w:r w:rsidR="00225EF4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EC58A2">
        <w:rPr>
          <w:rFonts w:eastAsia="Times New Roman" w:cs="Times New Roman"/>
          <w:szCs w:val="28"/>
          <w:lang w:eastAsia="ru-RU"/>
        </w:rPr>
        <w:t xml:space="preserve"> </w:t>
      </w:r>
      <w:r w:rsidR="00225EF4">
        <w:rPr>
          <w:rFonts w:eastAsia="Times New Roman" w:cs="Times New Roman"/>
          <w:szCs w:val="28"/>
          <w:lang w:eastAsia="ru-RU"/>
        </w:rPr>
        <w:t xml:space="preserve">2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093D31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код раздела, подраздела бюджетной классификации Российской Федерации, по которому отражаются расходные обязательства муниципальн</w:t>
      </w:r>
      <w:r w:rsidR="009F6EBF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F6EBF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(графа 4 </w:t>
      </w:r>
      <w:r w:rsidR="00225EF4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225EF4">
        <w:rPr>
          <w:rFonts w:eastAsia="Times New Roman" w:cs="Times New Roman"/>
          <w:szCs w:val="28"/>
          <w:lang w:eastAsia="ru-RU"/>
        </w:rPr>
        <w:t xml:space="preserve"> 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093D31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>объем средств на исполнение расходн</w:t>
      </w:r>
      <w:r w:rsidR="00040B29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2B1FF8" w:rsidRPr="00944F6E">
        <w:rPr>
          <w:rFonts w:eastAsia="Times New Roman" w:cs="Times New Roman"/>
          <w:szCs w:val="28"/>
          <w:lang w:eastAsia="ru-RU"/>
        </w:rPr>
        <w:t>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(отчетный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план, факт</w:t>
      </w:r>
      <w:r w:rsidR="00A2079B" w:rsidRPr="00944F6E">
        <w:rPr>
          <w:rFonts w:eastAsia="Times New Roman" w:cs="Times New Roman"/>
          <w:szCs w:val="28"/>
          <w:lang w:eastAsia="ru-RU"/>
        </w:rPr>
        <w:t>), текущий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), очередной финансовый год (прогноз), плановый период (прогноз на два года)) (графы 5 - 34 </w:t>
      </w:r>
      <w:r w:rsidR="0018706B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18706B">
        <w:rPr>
          <w:rFonts w:eastAsia="Times New Roman" w:cs="Times New Roman"/>
          <w:szCs w:val="28"/>
          <w:lang w:eastAsia="ru-RU"/>
        </w:rPr>
        <w:t xml:space="preserve"> 2 </w:t>
      </w:r>
      <w:r w:rsidR="00A2079B" w:rsidRPr="00944F6E">
        <w:rPr>
          <w:rFonts w:eastAsia="Times New Roman" w:cs="Times New Roman"/>
          <w:szCs w:val="28"/>
          <w:lang w:eastAsia="ru-RU"/>
        </w:rPr>
        <w:t>свода муниципальных</w:t>
      </w:r>
      <w:r w:rsidR="00CA5DDC">
        <w:rPr>
          <w:rFonts w:eastAsia="Times New Roman" w:cs="Times New Roman"/>
          <w:szCs w:val="28"/>
          <w:lang w:eastAsia="ru-RU"/>
        </w:rPr>
        <w:t xml:space="preserve"> образований</w:t>
      </w:r>
      <w:r w:rsidR="00A2079B" w:rsidRPr="00093D31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>объе</w:t>
      </w:r>
      <w:r w:rsidR="002B1FF8" w:rsidRPr="00944F6E">
        <w:rPr>
          <w:rFonts w:eastAsia="Times New Roman" w:cs="Times New Roman"/>
          <w:szCs w:val="28"/>
          <w:lang w:eastAsia="ru-RU"/>
        </w:rPr>
        <w:t>м средств на исполнение расходных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2B1FF8" w:rsidRPr="00944F6E">
        <w:rPr>
          <w:rFonts w:eastAsia="Times New Roman" w:cs="Times New Roman"/>
          <w:szCs w:val="28"/>
          <w:lang w:eastAsia="ru-RU"/>
        </w:rPr>
        <w:t>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без учета расходов на осуществление капитальных вложений в объекты муниципальной собственности (отчетный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план, факт</w:t>
      </w:r>
      <w:r w:rsidR="00A2079B" w:rsidRPr="00944F6E">
        <w:rPr>
          <w:rFonts w:eastAsia="Times New Roman" w:cs="Times New Roman"/>
          <w:szCs w:val="28"/>
          <w:lang w:eastAsia="ru-RU"/>
        </w:rPr>
        <w:t>), текущий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), очередной финансовый год (прогноз), плановый период (прогноз на два года) (графы 40 - 64 </w:t>
      </w:r>
      <w:r w:rsidR="0018706B" w:rsidRPr="0018706B">
        <w:rPr>
          <w:rFonts w:eastAsia="Times New Roman" w:cs="Times New Roman"/>
          <w:szCs w:val="28"/>
          <w:lang w:eastAsia="ru-RU"/>
        </w:rPr>
        <w:t>таблиц</w:t>
      </w:r>
      <w:r w:rsidR="00902EA3">
        <w:rPr>
          <w:rFonts w:eastAsia="Times New Roman" w:cs="Times New Roman"/>
          <w:szCs w:val="28"/>
          <w:lang w:eastAsia="ru-RU"/>
        </w:rPr>
        <w:t>ы</w:t>
      </w:r>
      <w:r w:rsidR="0018706B" w:rsidRPr="0018706B">
        <w:rPr>
          <w:rFonts w:eastAsia="Times New Roman" w:cs="Times New Roman"/>
          <w:szCs w:val="28"/>
          <w:lang w:eastAsia="ru-RU"/>
        </w:rPr>
        <w:t xml:space="preserve"> 2</w:t>
      </w:r>
      <w:r w:rsidR="0018706B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2079B" w:rsidRPr="00A17C96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объем </w:t>
      </w:r>
      <w:proofErr w:type="gramStart"/>
      <w:r w:rsidR="00A2079B" w:rsidRPr="00944F6E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="00A2079B" w:rsidRPr="00944F6E">
        <w:rPr>
          <w:rFonts w:eastAsia="Times New Roman" w:cs="Times New Roman"/>
          <w:szCs w:val="28"/>
          <w:lang w:eastAsia="ru-RU"/>
        </w:rPr>
        <w:t xml:space="preserve"> на исполнение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 образований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исходя из оценки стоимости данн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(отчетный финансовый год, текущий финансовый год, очередной финансовый год) (графы 65 - 79 </w:t>
      </w:r>
      <w:r w:rsidR="0018706B" w:rsidRPr="0018706B">
        <w:rPr>
          <w:rFonts w:eastAsia="Times New Roman" w:cs="Times New Roman"/>
          <w:szCs w:val="28"/>
          <w:lang w:eastAsia="ru-RU"/>
        </w:rPr>
        <w:t>таблиц</w:t>
      </w:r>
      <w:r w:rsidR="00902EA3">
        <w:rPr>
          <w:rFonts w:eastAsia="Times New Roman" w:cs="Times New Roman"/>
          <w:szCs w:val="28"/>
          <w:lang w:eastAsia="ru-RU"/>
        </w:rPr>
        <w:t xml:space="preserve">ы </w:t>
      </w:r>
      <w:r w:rsidR="0018706B" w:rsidRPr="0018706B">
        <w:rPr>
          <w:rFonts w:eastAsia="Times New Roman" w:cs="Times New Roman"/>
          <w:szCs w:val="28"/>
          <w:lang w:eastAsia="ru-RU"/>
        </w:rPr>
        <w:t>2</w:t>
      </w:r>
      <w:r w:rsidR="0018706B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2079B" w:rsidRPr="00A17C96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объем </w:t>
      </w:r>
      <w:proofErr w:type="gramStart"/>
      <w:r w:rsidR="00A2079B" w:rsidRPr="00944F6E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="00A2079B" w:rsidRPr="00944F6E">
        <w:rPr>
          <w:rFonts w:eastAsia="Times New Roman" w:cs="Times New Roman"/>
          <w:szCs w:val="28"/>
          <w:lang w:eastAsia="ru-RU"/>
        </w:rPr>
        <w:t xml:space="preserve"> на исполнение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2B1FF8" w:rsidRPr="00944F6E">
        <w:rPr>
          <w:rFonts w:eastAsia="Times New Roman" w:cs="Times New Roman"/>
          <w:szCs w:val="28"/>
          <w:lang w:eastAsia="ru-RU"/>
        </w:rPr>
        <w:t>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исходя из оценки стоимости данн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без учета расходов на осуществление капитальных вложений в объекты муниципальной собственности (отчетный финансовый год, текущий финансовый </w:t>
      </w:r>
      <w:r w:rsidR="00A2079B" w:rsidRPr="00944F6E">
        <w:rPr>
          <w:rFonts w:eastAsia="Times New Roman" w:cs="Times New Roman"/>
          <w:szCs w:val="28"/>
          <w:lang w:eastAsia="ru-RU"/>
        </w:rPr>
        <w:lastRenderedPageBreak/>
        <w:t xml:space="preserve">год, очередной финансовый год) (графы 80 - 94 </w:t>
      </w:r>
      <w:r w:rsidR="0018706B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18706B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2079B" w:rsidRPr="00A17C96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>методика расчета оценки стоимости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2B1FF8" w:rsidRPr="00944F6E">
        <w:rPr>
          <w:rFonts w:eastAsia="Times New Roman" w:cs="Times New Roman"/>
          <w:szCs w:val="28"/>
          <w:lang w:eastAsia="ru-RU"/>
        </w:rPr>
        <w:t>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(графа 95 </w:t>
      </w:r>
      <w:r w:rsidR="0018706B" w:rsidRPr="0018706B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18706B" w:rsidRPr="0018706B">
        <w:rPr>
          <w:rFonts w:eastAsia="Times New Roman" w:cs="Times New Roman"/>
          <w:szCs w:val="28"/>
          <w:lang w:eastAsia="ru-RU"/>
        </w:rPr>
        <w:t xml:space="preserve"> 2</w:t>
      </w:r>
      <w:r w:rsidR="0018706B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2079B" w:rsidRPr="00705D9B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.</w:t>
      </w:r>
    </w:p>
    <w:p w:rsidR="00A2079B" w:rsidRPr="00944F6E" w:rsidRDefault="00A2079B" w:rsidP="0036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24696">
        <w:rPr>
          <w:rFonts w:eastAsia="Times New Roman" w:cs="Times New Roman"/>
          <w:szCs w:val="28"/>
          <w:lang w:eastAsia="ru-RU"/>
        </w:rPr>
        <w:t xml:space="preserve">20. В </w:t>
      </w:r>
      <w:r w:rsidR="00551D0F" w:rsidRPr="00551D0F">
        <w:rPr>
          <w:rFonts w:eastAsia="Times New Roman" w:cs="Times New Roman"/>
          <w:szCs w:val="28"/>
          <w:lang w:eastAsia="ru-RU"/>
        </w:rPr>
        <w:t>таблиц</w:t>
      </w:r>
      <w:r w:rsidR="00551D0F">
        <w:rPr>
          <w:rFonts w:eastAsia="Times New Roman" w:cs="Times New Roman"/>
          <w:szCs w:val="28"/>
          <w:lang w:eastAsia="ru-RU"/>
        </w:rPr>
        <w:t>е</w:t>
      </w:r>
      <w:r w:rsidR="00551D0F" w:rsidRPr="00551D0F">
        <w:rPr>
          <w:rFonts w:eastAsia="Times New Roman" w:cs="Times New Roman"/>
          <w:szCs w:val="28"/>
          <w:lang w:eastAsia="ru-RU"/>
        </w:rPr>
        <w:t xml:space="preserve"> 2</w:t>
      </w:r>
      <w:r w:rsidR="00551D0F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365ECD" w:rsidRPr="00E24696">
        <w:rPr>
          <w:rFonts w:eastAsia="Times New Roman" w:cs="Times New Roman"/>
          <w:szCs w:val="28"/>
          <w:lang w:eastAsia="ru-RU"/>
        </w:rPr>
        <w:t>в графах 5</w:t>
      </w:r>
      <w:r w:rsidR="00866A59">
        <w:rPr>
          <w:rFonts w:eastAsia="Times New Roman" w:cs="Times New Roman"/>
          <w:szCs w:val="28"/>
          <w:lang w:eastAsia="ru-RU"/>
        </w:rPr>
        <w:t xml:space="preserve"> </w:t>
      </w:r>
      <w:r w:rsidR="00365ECD" w:rsidRPr="00E24696">
        <w:rPr>
          <w:rFonts w:eastAsia="Times New Roman" w:cs="Times New Roman"/>
          <w:szCs w:val="28"/>
          <w:lang w:eastAsia="ru-RU"/>
        </w:rPr>
        <w:t>-</w:t>
      </w:r>
      <w:r w:rsidR="00866A59">
        <w:rPr>
          <w:rFonts w:eastAsia="Times New Roman" w:cs="Times New Roman"/>
          <w:szCs w:val="28"/>
          <w:lang w:eastAsia="ru-RU"/>
        </w:rPr>
        <w:t xml:space="preserve"> </w:t>
      </w:r>
      <w:r w:rsidR="00365ECD" w:rsidRPr="00E24696">
        <w:rPr>
          <w:rFonts w:eastAsia="Times New Roman" w:cs="Times New Roman"/>
          <w:szCs w:val="28"/>
          <w:lang w:eastAsia="ru-RU"/>
        </w:rPr>
        <w:t>94 по строке</w:t>
      </w:r>
      <w:r w:rsidRPr="00E24696">
        <w:rPr>
          <w:rFonts w:eastAsia="Times New Roman" w:cs="Times New Roman"/>
          <w:szCs w:val="28"/>
          <w:lang w:eastAsia="ru-RU"/>
        </w:rPr>
        <w:t xml:space="preserve"> </w:t>
      </w:r>
      <w:r w:rsidR="00365ECD" w:rsidRPr="00E24696">
        <w:rPr>
          <w:rFonts w:eastAsia="Times New Roman" w:cs="Times New Roman"/>
          <w:szCs w:val="28"/>
          <w:lang w:eastAsia="ru-RU"/>
        </w:rPr>
        <w:t>1000 отражаются суммы строк 1001, 1100, 1200, 1600, 1900, 2000, 2</w:t>
      </w:r>
      <w:r w:rsidR="002C1B36" w:rsidRPr="00E24696">
        <w:rPr>
          <w:rFonts w:eastAsia="Times New Roman" w:cs="Times New Roman"/>
          <w:szCs w:val="28"/>
          <w:lang w:eastAsia="ru-RU"/>
        </w:rPr>
        <w:t>4</w:t>
      </w:r>
      <w:r w:rsidR="00365ECD" w:rsidRPr="00E24696">
        <w:rPr>
          <w:rFonts w:eastAsia="Times New Roman" w:cs="Times New Roman"/>
          <w:szCs w:val="28"/>
          <w:lang w:eastAsia="ru-RU"/>
        </w:rPr>
        <w:t xml:space="preserve">00 </w:t>
      </w:r>
      <w:r w:rsidR="004A1E5F">
        <w:rPr>
          <w:rFonts w:eastAsia="Times New Roman" w:cs="Times New Roman"/>
          <w:szCs w:val="28"/>
          <w:lang w:eastAsia="ru-RU"/>
        </w:rPr>
        <w:t xml:space="preserve">таблицы 2 </w:t>
      </w:r>
      <w:r w:rsidR="00365ECD" w:rsidRPr="00E24696">
        <w:rPr>
          <w:bCs/>
        </w:rPr>
        <w:t xml:space="preserve">примерного </w:t>
      </w:r>
      <w:r w:rsidR="000B61A6" w:rsidRPr="00E24696">
        <w:rPr>
          <w:bCs/>
        </w:rPr>
        <w:t>справочника подготовки сводов реестров муниципальных образований</w:t>
      </w:r>
      <w:r w:rsidR="00365ECD" w:rsidRPr="00705D9B">
        <w:rPr>
          <w:bCs/>
        </w:rPr>
        <w:t>.</w:t>
      </w:r>
      <w:r w:rsidR="00365ECD" w:rsidRPr="00E24696">
        <w:rPr>
          <w:rFonts w:eastAsia="Times New Roman" w:cs="Times New Roman"/>
          <w:szCs w:val="28"/>
          <w:lang w:eastAsia="ru-RU"/>
        </w:rPr>
        <w:t xml:space="preserve"> По строке </w:t>
      </w:r>
      <w:r w:rsidRPr="00E24696">
        <w:rPr>
          <w:rFonts w:eastAsia="Times New Roman" w:cs="Times New Roman"/>
          <w:szCs w:val="28"/>
          <w:lang w:eastAsia="ru-RU"/>
        </w:rPr>
        <w:t>2</w:t>
      </w:r>
      <w:r w:rsidR="002C1B36" w:rsidRPr="00E24696">
        <w:rPr>
          <w:rFonts w:eastAsia="Times New Roman" w:cs="Times New Roman"/>
          <w:szCs w:val="28"/>
          <w:lang w:eastAsia="ru-RU"/>
        </w:rPr>
        <w:t>5</w:t>
      </w:r>
      <w:r w:rsidRPr="00E24696">
        <w:rPr>
          <w:rFonts w:eastAsia="Times New Roman" w:cs="Times New Roman"/>
          <w:szCs w:val="28"/>
          <w:lang w:eastAsia="ru-RU"/>
        </w:rPr>
        <w:t>00 отражаются суммы по всем расходным обязательствам муниципальн</w:t>
      </w:r>
      <w:r w:rsidR="00365ECD" w:rsidRPr="00E24696">
        <w:rPr>
          <w:rFonts w:eastAsia="Times New Roman" w:cs="Times New Roman"/>
          <w:szCs w:val="28"/>
          <w:lang w:eastAsia="ru-RU"/>
        </w:rPr>
        <w:t>ых</w:t>
      </w:r>
      <w:r w:rsidRPr="00E24696">
        <w:rPr>
          <w:rFonts w:eastAsia="Times New Roman" w:cs="Times New Roman"/>
          <w:szCs w:val="28"/>
          <w:lang w:eastAsia="ru-RU"/>
        </w:rPr>
        <w:t xml:space="preserve"> образовани</w:t>
      </w:r>
      <w:r w:rsidR="00365ECD" w:rsidRPr="00E24696">
        <w:rPr>
          <w:rFonts w:eastAsia="Times New Roman" w:cs="Times New Roman"/>
          <w:szCs w:val="28"/>
          <w:lang w:eastAsia="ru-RU"/>
        </w:rPr>
        <w:t>й</w:t>
      </w:r>
      <w:r w:rsidR="00365ECD" w:rsidRPr="00E24696">
        <w:rPr>
          <w:bCs/>
        </w:rPr>
        <w:t xml:space="preserve"> за исключением строк 1104 и 2000 </w:t>
      </w:r>
      <w:r w:rsidR="004A1E5F">
        <w:rPr>
          <w:bCs/>
        </w:rPr>
        <w:t xml:space="preserve">таблицы 2 </w:t>
      </w:r>
      <w:r w:rsidR="00365ECD" w:rsidRPr="00E24696">
        <w:rPr>
          <w:bCs/>
        </w:rPr>
        <w:t xml:space="preserve">примерного </w:t>
      </w:r>
      <w:r w:rsidR="000B61A6" w:rsidRPr="00E24696">
        <w:rPr>
          <w:bCs/>
        </w:rPr>
        <w:t>справочника</w:t>
      </w:r>
      <w:r w:rsidR="000B61A6" w:rsidRPr="00944F6E">
        <w:rPr>
          <w:bCs/>
        </w:rPr>
        <w:t xml:space="preserve"> подготовки сводов реестров муниципальных образований</w:t>
      </w:r>
      <w:r w:rsidR="00365ECD" w:rsidRPr="00705D9B">
        <w:rPr>
          <w:bCs/>
        </w:rPr>
        <w:t>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21. Указанные в графе 1 </w:t>
      </w:r>
      <w:r w:rsidR="005C1849" w:rsidRPr="005C1849">
        <w:rPr>
          <w:rFonts w:eastAsia="Times New Roman" w:cs="Times New Roman"/>
          <w:szCs w:val="28"/>
          <w:lang w:eastAsia="ru-RU"/>
        </w:rPr>
        <w:t>таблиц</w:t>
      </w:r>
      <w:r w:rsidR="00902EA3">
        <w:rPr>
          <w:rFonts w:eastAsia="Times New Roman" w:cs="Times New Roman"/>
          <w:szCs w:val="28"/>
          <w:lang w:eastAsia="ru-RU"/>
        </w:rPr>
        <w:t>ы</w:t>
      </w:r>
      <w:r w:rsidR="005C1849" w:rsidRPr="005C1849">
        <w:rPr>
          <w:rFonts w:eastAsia="Times New Roman" w:cs="Times New Roman"/>
          <w:szCs w:val="28"/>
          <w:lang w:eastAsia="ru-RU"/>
        </w:rPr>
        <w:t xml:space="preserve"> 2</w:t>
      </w:r>
      <w:r w:rsidR="005C1849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расходные обязательства муниципальн</w:t>
      </w:r>
      <w:r w:rsidR="00365ECD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365ECD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подразделяются на следующие подгруппы с последующей детализацией: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1) расходные обязательства, возникшие в результате принятия нормативных правовых актов муниципальн</w:t>
      </w:r>
      <w:r w:rsidR="00577B3B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577B3B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, заключения договоров (соглашений) в рамках реализации вопросов местного значения (пункт 1.1 </w:t>
      </w:r>
      <w:r w:rsidR="009A2B62" w:rsidRPr="009A2B62">
        <w:rPr>
          <w:rFonts w:eastAsia="Times New Roman" w:cs="Times New Roman"/>
          <w:szCs w:val="28"/>
          <w:lang w:eastAsia="ru-RU"/>
        </w:rPr>
        <w:t>таблиц</w:t>
      </w:r>
      <w:r w:rsidR="00902EA3">
        <w:rPr>
          <w:rFonts w:eastAsia="Times New Roman" w:cs="Times New Roman"/>
          <w:szCs w:val="28"/>
          <w:lang w:eastAsia="ru-RU"/>
        </w:rPr>
        <w:t>ы</w:t>
      </w:r>
      <w:r w:rsidR="009A2B62" w:rsidRPr="009A2B62">
        <w:rPr>
          <w:rFonts w:eastAsia="Times New Roman" w:cs="Times New Roman"/>
          <w:szCs w:val="28"/>
          <w:lang w:eastAsia="ru-RU"/>
        </w:rPr>
        <w:t xml:space="preserve"> 2</w:t>
      </w:r>
      <w:r w:rsidR="009A2B62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2) расходные обязательства, возникшие в результате принятия нормативных правовых актов муниципальн</w:t>
      </w:r>
      <w:r w:rsidR="00577B3B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577B3B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, заключения договоров (соглашений) в рамках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по решению вопросов местного значения муниципальн</w:t>
      </w:r>
      <w:r w:rsidR="00577B3B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577B3B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(пункт 1.2 </w:t>
      </w:r>
      <w:r w:rsidR="00461B5D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461B5D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24279" w:rsidRPr="00D019C3">
        <w:rPr>
          <w:rFonts w:eastAsia="Times New Roman" w:cs="Times New Roman"/>
          <w:szCs w:val="28"/>
          <w:lang w:eastAsia="ru-RU"/>
        </w:rPr>
        <w:t>)</w:t>
      </w:r>
      <w:r w:rsidR="0092427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3) расходные обязательства, возникшие в результате принятия нормативных правовых актов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заключения договоров (соглашений) в рамках реализации органами местного самоуправления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прав</w:t>
      </w:r>
      <w:r w:rsidR="004A1E5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(пункт 1.3</w:t>
      </w:r>
      <w:r w:rsidR="00461B5D" w:rsidRPr="00461B5D">
        <w:rPr>
          <w:rFonts w:eastAsia="Times New Roman" w:cs="Times New Roman"/>
          <w:szCs w:val="28"/>
          <w:lang w:eastAsia="ru-RU"/>
        </w:rPr>
        <w:t xml:space="preserve"> </w:t>
      </w:r>
      <w:r w:rsidR="00461B5D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461B5D">
        <w:rPr>
          <w:rFonts w:eastAsia="Times New Roman" w:cs="Times New Roman"/>
          <w:szCs w:val="28"/>
          <w:lang w:eastAsia="ru-RU"/>
        </w:rPr>
        <w:t>2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 xml:space="preserve">. 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Данная подгруппа подразделяется на следующие виды расходных обязательств муниципальн</w:t>
      </w:r>
      <w:r w:rsidR="00B21968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B21968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а) по перечню прав, предусмотренных Законом № 131-ФЗ (пункт 1.3.1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б) в связи с участием в осуществлении государственных полномочий (не переданных в соответствии со статьей 19 Закона № 131-ФЗ, если это участие предусмотрено федеральными законами (пункт 1.3.2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в) в связи с реализацией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 (пункт 1.3.3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г) </w:t>
      </w:r>
      <w:r w:rsidRPr="00944F6E">
        <w:t xml:space="preserve">в связи с реализацией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(пункт 1.3.4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B72B4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4)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 (пункт 1.4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24279" w:rsidRPr="009B72B4">
        <w:rPr>
          <w:rFonts w:eastAsia="Times New Roman" w:cs="Times New Roman"/>
          <w:szCs w:val="28"/>
          <w:lang w:eastAsia="ru-RU"/>
        </w:rPr>
        <w:t>)</w:t>
      </w:r>
      <w:r w:rsidR="0092427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Данная подгруппа подразделяется на следующие виды расходных обязательств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а) исполняемые за счет субвенций, предоставленных из федерального бюджета (пункт 1.4.1 </w:t>
      </w:r>
      <w:r w:rsidR="00C557E9" w:rsidRPr="00C557E9">
        <w:rPr>
          <w:rFonts w:eastAsia="Times New Roman" w:cs="Times New Roman"/>
          <w:szCs w:val="28"/>
          <w:lang w:eastAsia="ru-RU"/>
        </w:rPr>
        <w:t>таблицы 2</w:t>
      </w:r>
      <w:r w:rsidR="00C557E9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24279" w:rsidRPr="009B72B4">
        <w:rPr>
          <w:rFonts w:eastAsia="Times New Roman" w:cs="Times New Roman"/>
          <w:szCs w:val="28"/>
          <w:lang w:eastAsia="ru-RU"/>
        </w:rPr>
        <w:t>)</w:t>
      </w:r>
      <w:r w:rsidR="0092427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б) исполняемые за счет субвенций, предоставленных из бюджета субъекта Российской Федерации (пункт 1.4.2 </w:t>
      </w:r>
      <w:r w:rsidR="00C557E9" w:rsidRPr="00C557E9">
        <w:rPr>
          <w:rFonts w:eastAsia="Times New Roman" w:cs="Times New Roman"/>
          <w:szCs w:val="28"/>
          <w:lang w:eastAsia="ru-RU"/>
        </w:rPr>
        <w:t>таблицы 2</w:t>
      </w:r>
      <w:r w:rsidR="00C557E9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B72B4">
        <w:rPr>
          <w:rFonts w:eastAsia="Times New Roman" w:cs="Times New Roman"/>
          <w:szCs w:val="28"/>
          <w:lang w:eastAsia="ru-RU"/>
        </w:rPr>
        <w:t>)</w:t>
      </w:r>
      <w:r w:rsidR="0092427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в) исполняемые за счет собственных доходов и источников финансирования дефицита бюджета муниципального образования (пункт 1.4.3</w:t>
      </w:r>
      <w:r w:rsidR="00AA67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557E9" w:rsidRPr="00C557E9">
        <w:rPr>
          <w:rFonts w:eastAsia="Times New Roman" w:cs="Times New Roman"/>
          <w:szCs w:val="28"/>
          <w:lang w:eastAsia="ru-RU"/>
        </w:rPr>
        <w:t>таблицы 2</w:t>
      </w:r>
      <w:r w:rsidR="00C557E9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B72B4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5) расходные обязательства по отдельным государственным полномочиям, не переданным, но осуществляемым органами местного самоуправления за счет субвенций из бюджета субъекта Российской Федерации (пункт 1.5 </w:t>
      </w:r>
      <w:r w:rsidR="00C557E9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C557E9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A67D9" w:rsidRPr="003B6D4B">
        <w:rPr>
          <w:rFonts w:eastAsia="Times New Roman" w:cs="Times New Roman"/>
          <w:szCs w:val="28"/>
          <w:lang w:eastAsia="ru-RU"/>
        </w:rPr>
        <w:t>)</w:t>
      </w:r>
      <w:r w:rsidR="00AA67D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6) расходные обязательства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возникшие в результате принятия нормативных правовых актов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заключения соглашений, предусматривающих предоставление межбюджетных трансфертов из бюджет</w:t>
      </w:r>
      <w:r w:rsidR="00AA67D9" w:rsidRPr="00944F6E">
        <w:rPr>
          <w:rFonts w:eastAsia="Times New Roman" w:cs="Times New Roman"/>
          <w:szCs w:val="28"/>
          <w:lang w:eastAsia="ru-RU"/>
        </w:rPr>
        <w:t>ов</w:t>
      </w:r>
      <w:r w:rsidRPr="00944F6E">
        <w:rPr>
          <w:rFonts w:eastAsia="Times New Roman" w:cs="Times New Roman"/>
          <w:szCs w:val="28"/>
          <w:lang w:eastAsia="ru-RU"/>
        </w:rPr>
        <w:t xml:space="preserve">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другим бюджетам бюджетной системы Российской Федерации (пункт 1.6 </w:t>
      </w:r>
      <w:r w:rsidR="005E08B3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E08B3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3B6D4B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Дальнейшая детализация расходных обязательств муниципальн</w:t>
      </w:r>
      <w:r w:rsidR="004D12FB" w:rsidRPr="00944F6E">
        <w:rPr>
          <w:rFonts w:eastAsia="Times New Roman" w:cs="Times New Roman"/>
          <w:szCs w:val="28"/>
          <w:lang w:eastAsia="ru-RU"/>
        </w:rPr>
        <w:t>ых</w:t>
      </w:r>
      <w:r w:rsidR="005F4E51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4D12FB" w:rsidRPr="00944F6E">
        <w:rPr>
          <w:rFonts w:eastAsia="Times New Roman" w:cs="Times New Roman"/>
          <w:szCs w:val="28"/>
          <w:lang w:eastAsia="ru-RU"/>
        </w:rPr>
        <w:t>й</w:t>
      </w:r>
      <w:r w:rsidR="005F4E51" w:rsidRPr="00944F6E">
        <w:rPr>
          <w:rFonts w:eastAsia="Times New Roman" w:cs="Times New Roman"/>
          <w:szCs w:val="28"/>
          <w:lang w:eastAsia="ru-RU"/>
        </w:rPr>
        <w:t>, входящих в пункт</w:t>
      </w:r>
      <w:r w:rsidRPr="00944F6E">
        <w:rPr>
          <w:rFonts w:eastAsia="Times New Roman" w:cs="Times New Roman"/>
          <w:szCs w:val="28"/>
          <w:lang w:eastAsia="ru-RU"/>
        </w:rPr>
        <w:t xml:space="preserve"> 1.6 </w:t>
      </w:r>
      <w:r w:rsidR="005E08B3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E08B3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3B6D4B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зависит от особенностей организации межбюджетных отношений на муниципальном уровне для разных видов муниципальных образований. Расходные обязательства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по предоставлению межбюджетных трансфертов отражаются только в пункте 1.6 и включенных в него подпунктах.</w:t>
      </w:r>
    </w:p>
    <w:p w:rsidR="00A2079B" w:rsidRPr="00944F6E" w:rsidRDefault="005F4E51" w:rsidP="00C0434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22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. В графе 3 </w:t>
      </w:r>
      <w:r w:rsidR="005E08B3" w:rsidRPr="005E08B3">
        <w:rPr>
          <w:rFonts w:eastAsia="Times New Roman" w:cs="Times New Roman"/>
          <w:szCs w:val="28"/>
          <w:lang w:eastAsia="ru-RU"/>
        </w:rPr>
        <w:t>таблицы 2</w:t>
      </w:r>
      <w:r w:rsidR="005E08B3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указывается номер группы полномочия согласно </w:t>
      </w:r>
      <w:r w:rsidR="004A1E5F">
        <w:rPr>
          <w:rFonts w:eastAsia="Times New Roman" w:cs="Times New Roman"/>
          <w:szCs w:val="28"/>
          <w:lang w:eastAsia="ru-RU"/>
        </w:rPr>
        <w:t xml:space="preserve">таблице 2 </w:t>
      </w:r>
      <w:r w:rsidR="00A2079B" w:rsidRPr="00944F6E">
        <w:rPr>
          <w:rFonts w:eastAsia="Times New Roman" w:cs="Times New Roman"/>
          <w:szCs w:val="28"/>
          <w:lang w:eastAsia="ru-RU"/>
        </w:rPr>
        <w:t>примерно</w:t>
      </w:r>
      <w:r w:rsidR="004A1E5F">
        <w:rPr>
          <w:rFonts w:eastAsia="Times New Roman" w:cs="Times New Roman"/>
          <w:szCs w:val="28"/>
          <w:lang w:eastAsia="ru-RU"/>
        </w:rPr>
        <w:t>го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справочник</w:t>
      </w:r>
      <w:r w:rsidR="004A1E5F">
        <w:rPr>
          <w:rFonts w:eastAsia="Times New Roman" w:cs="Times New Roman"/>
          <w:szCs w:val="28"/>
          <w:lang w:eastAsia="ru-RU"/>
        </w:rPr>
        <w:t>а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подготовки сводов реестров муниципальных образований</w:t>
      </w:r>
      <w:r w:rsidR="00A2079B" w:rsidRPr="00B77754">
        <w:rPr>
          <w:rFonts w:eastAsia="Times New Roman" w:cs="Times New Roman"/>
          <w:szCs w:val="28"/>
          <w:lang w:eastAsia="ru-RU"/>
        </w:rPr>
        <w:t>.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4 </w:t>
      </w:r>
      <w:r w:rsidR="00D81A5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D81A5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указываются коды раздела и подраздела классификации расходов бюджетов в соответствии с кодами бюджетной классификации Российской Федерации, </w:t>
      </w:r>
      <w:r w:rsidRPr="00944F6E">
        <w:rPr>
          <w:rFonts w:eastAsia="Times New Roman" w:cs="Times New Roman"/>
          <w:szCs w:val="28"/>
          <w:lang w:eastAsia="ru-RU"/>
        </w:rPr>
        <w:lastRenderedPageBreak/>
        <w:t>действующими на момент представления</w:t>
      </w:r>
      <w:r w:rsidR="00D81A54" w:rsidRPr="00D81A54">
        <w:rPr>
          <w:rFonts w:eastAsia="Times New Roman" w:cs="Times New Roman"/>
          <w:szCs w:val="28"/>
          <w:lang w:eastAsia="ru-RU"/>
        </w:rPr>
        <w:t xml:space="preserve"> </w:t>
      </w:r>
      <w:r w:rsidR="00D81A5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D81A54">
        <w:rPr>
          <w:rFonts w:eastAsia="Times New Roman" w:cs="Times New Roman"/>
          <w:szCs w:val="28"/>
          <w:lang w:eastAsia="ru-RU"/>
        </w:rPr>
        <w:t>2</w:t>
      </w:r>
      <w:r w:rsidR="00AA67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435B72" w:rsidRPr="00435B72"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в Министерство финансов Российской Федерации.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В графах 5 – 94 </w:t>
      </w:r>
      <w:r w:rsidR="00D81A54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D81A5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указывается объем средств на исполнение расходн</w:t>
      </w:r>
      <w:r w:rsidR="003D2758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040B2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040B2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040B29" w:rsidRPr="00944F6E">
        <w:rPr>
          <w:rFonts w:eastAsia="Times New Roman" w:cs="Times New Roman"/>
          <w:szCs w:val="28"/>
          <w:lang w:eastAsia="ru-RU"/>
        </w:rPr>
        <w:t xml:space="preserve">раздельно за счет средств федерального бюджета, средств регионального бюджета, прочих безвозмездных поступлений, включая средства фондов, и средств местных бюджетов </w:t>
      </w:r>
      <w:r w:rsidRPr="00944F6E">
        <w:rPr>
          <w:rFonts w:eastAsia="Times New Roman" w:cs="Times New Roman"/>
          <w:szCs w:val="28"/>
          <w:lang w:eastAsia="ru-RU"/>
        </w:rPr>
        <w:t>в тыс. рублей (с одним десятичным знаком), который определяется с учетом объема средств на исполнение расходн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, указанного в </w:t>
      </w:r>
      <w:r w:rsidR="00CE162C" w:rsidRPr="00CE162C">
        <w:rPr>
          <w:rFonts w:eastAsia="Times New Roman" w:cs="Times New Roman"/>
          <w:szCs w:val="28"/>
          <w:lang w:eastAsia="ru-RU"/>
        </w:rPr>
        <w:t>таблиц</w:t>
      </w:r>
      <w:r w:rsidR="00CE162C">
        <w:rPr>
          <w:rFonts w:eastAsia="Times New Roman" w:cs="Times New Roman"/>
          <w:szCs w:val="28"/>
          <w:lang w:eastAsia="ru-RU"/>
        </w:rPr>
        <w:t>е</w:t>
      </w:r>
      <w:proofErr w:type="gramEnd"/>
      <w:r w:rsidR="00CE162C" w:rsidRPr="00CE162C">
        <w:rPr>
          <w:rFonts w:eastAsia="Times New Roman" w:cs="Times New Roman"/>
          <w:szCs w:val="28"/>
          <w:lang w:eastAsia="ru-RU"/>
        </w:rPr>
        <w:t xml:space="preserve"> 2</w:t>
      </w:r>
      <w:r w:rsidR="00CE162C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040B29" w:rsidRPr="00944F6E" w:rsidRDefault="002C349A" w:rsidP="0004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349A">
        <w:rPr>
          <w:rFonts w:eastAsia="Times New Roman" w:cs="Times New Roman"/>
          <w:szCs w:val="28"/>
          <w:lang w:eastAsia="ru-RU"/>
        </w:rPr>
        <w:t xml:space="preserve">Объем средств на исполнение расходного обязательства муниципального образования за счет прочих безвозмездных поступлений, включая средства фондов, </w:t>
      </w:r>
      <w:proofErr w:type="gramStart"/>
      <w:r w:rsidRPr="002C349A">
        <w:rPr>
          <w:rFonts w:eastAsia="Times New Roman" w:cs="Times New Roman"/>
          <w:szCs w:val="28"/>
          <w:lang w:eastAsia="ru-RU"/>
        </w:rPr>
        <w:t>указывается</w:t>
      </w:r>
      <w:proofErr w:type="gramEnd"/>
      <w:r w:rsidRPr="002C349A">
        <w:rPr>
          <w:rFonts w:eastAsia="Times New Roman" w:cs="Times New Roman"/>
          <w:szCs w:val="28"/>
          <w:lang w:eastAsia="ru-RU"/>
        </w:rPr>
        <w:t xml:space="preserve"> в случае если источником финансового обеспечения расходного обязательства являются средства Фонда развития моногородов, Фонда содействия реформированию жилищно-коммунального хозяйства и других фондов, за исключением дорожных фондов, а также средства, полученные от государственных (муниципальных) и негосударственных организаций.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</w:t>
      </w:r>
      <w:r w:rsidR="005F4E51" w:rsidRPr="00944F6E">
        <w:rPr>
          <w:rFonts w:eastAsia="Times New Roman" w:cs="Times New Roman"/>
          <w:szCs w:val="28"/>
          <w:lang w:eastAsia="ru-RU"/>
        </w:rPr>
        <w:t>3</w:t>
      </w:r>
      <w:r w:rsidRPr="00944F6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При представлении </w:t>
      </w:r>
      <w:r w:rsidR="00CE162C" w:rsidRPr="00CE162C">
        <w:rPr>
          <w:rFonts w:eastAsia="Times New Roman" w:cs="Times New Roman"/>
          <w:szCs w:val="28"/>
          <w:lang w:eastAsia="ru-RU"/>
        </w:rPr>
        <w:t>таблицы 2</w:t>
      </w:r>
      <w:r w:rsidR="00CE162C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в Министерство финансов Российской Федерации</w:t>
      </w:r>
      <w:r w:rsidR="000F122D" w:rsidRPr="00944F6E">
        <w:rPr>
          <w:rFonts w:eastAsia="Times New Roman" w:cs="Times New Roman"/>
          <w:szCs w:val="28"/>
          <w:lang w:eastAsia="ru-RU"/>
        </w:rPr>
        <w:t xml:space="preserve"> объемы расходных обязательств по строкам, включенным в группы, подгруппы расходных обязательств</w:t>
      </w:r>
      <w:r w:rsidR="00742AAD" w:rsidRPr="00742AAD">
        <w:rPr>
          <w:rFonts w:eastAsia="Times New Roman" w:cs="Times New Roman"/>
          <w:szCs w:val="28"/>
          <w:lang w:eastAsia="ru-RU"/>
        </w:rPr>
        <w:t xml:space="preserve"> </w:t>
      </w:r>
      <w:r w:rsidR="00742AAD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742AAD">
        <w:rPr>
          <w:rFonts w:eastAsia="Times New Roman" w:cs="Times New Roman"/>
          <w:szCs w:val="28"/>
          <w:lang w:eastAsia="ru-RU"/>
        </w:rPr>
        <w:t>2</w:t>
      </w:r>
      <w:r w:rsidR="000F122D" w:rsidRPr="00944F6E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0F122D" w:rsidRPr="0097356F">
        <w:rPr>
          <w:rFonts w:eastAsia="Times New Roman" w:cs="Times New Roman"/>
          <w:szCs w:val="28"/>
          <w:lang w:eastAsia="ru-RU"/>
        </w:rPr>
        <w:t>,</w:t>
      </w:r>
      <w:r w:rsidR="000F122D" w:rsidRPr="00944F6E">
        <w:rPr>
          <w:rFonts w:eastAsia="Times New Roman" w:cs="Times New Roman"/>
          <w:szCs w:val="28"/>
          <w:lang w:eastAsia="ru-RU"/>
        </w:rPr>
        <w:t xml:space="preserve"> должны равняться сумме строк</w:t>
      </w:r>
      <w:r w:rsidR="00C04342" w:rsidRPr="00944F6E">
        <w:rPr>
          <w:rFonts w:eastAsia="Times New Roman" w:cs="Times New Roman"/>
          <w:szCs w:val="28"/>
          <w:lang w:eastAsia="ru-RU"/>
        </w:rPr>
        <w:t>,</w:t>
      </w:r>
      <w:r w:rsidR="000F122D" w:rsidRPr="00944F6E">
        <w:rPr>
          <w:rFonts w:eastAsia="Times New Roman" w:cs="Times New Roman"/>
          <w:szCs w:val="28"/>
          <w:lang w:eastAsia="ru-RU"/>
        </w:rPr>
        <w:t xml:space="preserve"> в которых указаны объемы соответствующих расходных обязательств по всем видам муниципальных образований </w:t>
      </w:r>
      <w:r w:rsidR="00742AAD">
        <w:rPr>
          <w:rFonts w:eastAsia="Times New Roman" w:cs="Times New Roman"/>
          <w:szCs w:val="28"/>
          <w:lang w:eastAsia="ru-RU"/>
        </w:rPr>
        <w:t xml:space="preserve">таблицы 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0F122D" w:rsidRPr="00944F6E">
        <w:rPr>
          <w:rFonts w:eastAsia="Times New Roman" w:cs="Times New Roman"/>
          <w:szCs w:val="28"/>
          <w:lang w:eastAsia="ru-RU"/>
        </w:rPr>
        <w:t>, при этом</w:t>
      </w:r>
      <w:r w:rsidRPr="00944F6E">
        <w:rPr>
          <w:rFonts w:eastAsia="Times New Roman" w:cs="Times New Roman"/>
          <w:szCs w:val="28"/>
          <w:lang w:eastAsia="ru-RU"/>
        </w:rPr>
        <w:t xml:space="preserve"> учитывается следующее:</w:t>
      </w:r>
      <w:proofErr w:type="gramEnd"/>
    </w:p>
    <w:p w:rsidR="00DB0F14" w:rsidRPr="00DB0F14" w:rsidRDefault="00DB0F14" w:rsidP="00D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0F14">
        <w:rPr>
          <w:rFonts w:eastAsia="Times New Roman" w:cs="Times New Roman"/>
          <w:szCs w:val="28"/>
          <w:lang w:eastAsia="ru-RU"/>
        </w:rPr>
        <w:t xml:space="preserve">1) объем расходных обязательств по строке 1001 </w:t>
      </w:r>
      <w:r w:rsidR="00742AAD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742AAD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E0E20" w:rsidRPr="00EE0E20">
        <w:t xml:space="preserve"> </w:t>
      </w:r>
      <w:r w:rsidRPr="00DB0F14">
        <w:rPr>
          <w:rFonts w:eastAsia="Times New Roman" w:cs="Times New Roman"/>
          <w:szCs w:val="28"/>
          <w:lang w:eastAsia="ru-RU"/>
        </w:rPr>
        <w:t>должен равняться сумме строк 1001, 2501, 3701, 500</w:t>
      </w:r>
      <w:r w:rsidR="00252899">
        <w:rPr>
          <w:rFonts w:eastAsia="Times New Roman" w:cs="Times New Roman"/>
          <w:szCs w:val="28"/>
          <w:lang w:eastAsia="ru-RU"/>
        </w:rPr>
        <w:t>1</w:t>
      </w:r>
      <w:r w:rsidRPr="00DB0F14">
        <w:rPr>
          <w:rFonts w:eastAsia="Times New Roman" w:cs="Times New Roman"/>
          <w:szCs w:val="28"/>
          <w:lang w:eastAsia="ru-RU"/>
        </w:rPr>
        <w:t>, 650</w:t>
      </w:r>
      <w:r w:rsidR="00252899">
        <w:rPr>
          <w:rFonts w:eastAsia="Times New Roman" w:cs="Times New Roman"/>
          <w:szCs w:val="28"/>
          <w:lang w:eastAsia="ru-RU"/>
        </w:rPr>
        <w:t>1</w:t>
      </w:r>
      <w:r w:rsidRPr="00DB0F14">
        <w:rPr>
          <w:rFonts w:eastAsia="Times New Roman" w:cs="Times New Roman"/>
          <w:szCs w:val="28"/>
          <w:lang w:eastAsia="ru-RU"/>
        </w:rPr>
        <w:t>, 6600, 8102, 9401</w:t>
      </w:r>
      <w:r w:rsidR="002A19AF">
        <w:rPr>
          <w:rFonts w:eastAsia="Times New Roman" w:cs="Times New Roman"/>
          <w:szCs w:val="28"/>
          <w:lang w:eastAsia="ru-RU"/>
        </w:rPr>
        <w:t>,</w:t>
      </w:r>
      <w:r w:rsidRPr="00DB0F14">
        <w:rPr>
          <w:rFonts w:eastAsia="Times New Roman" w:cs="Times New Roman"/>
          <w:szCs w:val="28"/>
          <w:lang w:eastAsia="ru-RU"/>
        </w:rPr>
        <w:t xml:space="preserve"> уменьшенной на сумму строк 1148, 1149, 5151, 5152, 6778 и 6679</w:t>
      </w:r>
      <w:r w:rsidR="00B65021" w:rsidRPr="00B65021">
        <w:rPr>
          <w:rFonts w:eastAsia="Times New Roman" w:cs="Times New Roman"/>
          <w:szCs w:val="28"/>
          <w:lang w:eastAsia="ru-RU"/>
        </w:rPr>
        <w:t xml:space="preserve"> </w:t>
      </w:r>
      <w:r w:rsidR="00B65021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B65021">
        <w:rPr>
          <w:rFonts w:eastAsia="Times New Roman" w:cs="Times New Roman"/>
          <w:szCs w:val="28"/>
          <w:lang w:eastAsia="ru-RU"/>
        </w:rPr>
        <w:t>1</w:t>
      </w:r>
      <w:r w:rsidRPr="00DB0F14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DB0F14" w:rsidRDefault="00DB0F14" w:rsidP="00D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0F14">
        <w:rPr>
          <w:rFonts w:eastAsia="Times New Roman" w:cs="Times New Roman"/>
          <w:szCs w:val="28"/>
          <w:lang w:eastAsia="ru-RU"/>
        </w:rPr>
        <w:t xml:space="preserve">2) объем расходных обязательств по строке 1100 </w:t>
      </w:r>
      <w:r w:rsidR="002A19AF">
        <w:rPr>
          <w:rFonts w:eastAsia="Times New Roman" w:cs="Times New Roman"/>
          <w:szCs w:val="28"/>
          <w:lang w:eastAsia="ru-RU"/>
        </w:rPr>
        <w:t xml:space="preserve">таблицы </w:t>
      </w:r>
      <w:r w:rsidR="00B65021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E0E20" w:rsidRPr="00EE0E20">
        <w:t xml:space="preserve"> </w:t>
      </w:r>
      <w:r w:rsidRPr="00DB0F14">
        <w:rPr>
          <w:rFonts w:eastAsia="Times New Roman" w:cs="Times New Roman"/>
          <w:szCs w:val="28"/>
          <w:lang w:eastAsia="ru-RU"/>
        </w:rPr>
        <w:t xml:space="preserve">должен равняться сумме строк 1200, 1148, 1149, 2600, 3800, 5151, 5152, 5200, 6778, 6779, 6800, 8300 и 9500 </w:t>
      </w:r>
      <w:r w:rsidR="00B009BC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B009BC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A2079B" w:rsidRPr="00944F6E" w:rsidRDefault="00A2079B" w:rsidP="00D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3) </w:t>
      </w:r>
      <w:r w:rsidR="00AA67D9" w:rsidRPr="00944F6E">
        <w:rPr>
          <w:rFonts w:eastAsia="Times New Roman" w:cs="Times New Roman"/>
          <w:szCs w:val="28"/>
          <w:lang w:eastAsia="ru-RU"/>
        </w:rPr>
        <w:t>о</w:t>
      </w:r>
      <w:r w:rsidRPr="00944F6E">
        <w:rPr>
          <w:rFonts w:eastAsia="Times New Roman" w:cs="Times New Roman"/>
          <w:szCs w:val="28"/>
          <w:lang w:eastAsia="ru-RU"/>
        </w:rPr>
        <w:t xml:space="preserve">бъем расходных обязательств по строке 1200 </w:t>
      </w:r>
      <w:r w:rsidR="00B009BC" w:rsidRPr="00B009BC">
        <w:rPr>
          <w:rFonts w:eastAsia="Times New Roman" w:cs="Times New Roman"/>
          <w:szCs w:val="28"/>
          <w:lang w:eastAsia="ru-RU"/>
        </w:rPr>
        <w:t>таблицы 2</w:t>
      </w:r>
      <w:r w:rsidR="00B009BC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должен </w:t>
      </w:r>
      <w:r w:rsidR="004D1B3F" w:rsidRPr="00944F6E">
        <w:rPr>
          <w:rFonts w:eastAsia="Times New Roman" w:cs="Times New Roman"/>
          <w:szCs w:val="28"/>
          <w:lang w:eastAsia="ru-RU"/>
        </w:rPr>
        <w:t>равняться сумме строк</w:t>
      </w:r>
      <w:r w:rsidRPr="00944F6E">
        <w:rPr>
          <w:rFonts w:eastAsia="Times New Roman" w:cs="Times New Roman"/>
          <w:szCs w:val="28"/>
          <w:lang w:eastAsia="ru-RU"/>
        </w:rPr>
        <w:t xml:space="preserve"> 1300, 2700, 3900, 5300, 6900, 8400 и 9600</w:t>
      </w:r>
      <w:r w:rsidR="004D1B3F" w:rsidRPr="00944F6E">
        <w:rPr>
          <w:rFonts w:eastAsia="Times New Roman" w:cs="Times New Roman"/>
          <w:szCs w:val="28"/>
          <w:lang w:eastAsia="ru-RU"/>
        </w:rPr>
        <w:t xml:space="preserve"> </w:t>
      </w:r>
      <w:r w:rsidR="00B009BC" w:rsidRPr="00B009BC">
        <w:rPr>
          <w:rFonts w:eastAsia="Times New Roman" w:cs="Times New Roman"/>
          <w:szCs w:val="28"/>
          <w:lang w:eastAsia="ru-RU"/>
        </w:rPr>
        <w:t xml:space="preserve">таблицы </w:t>
      </w:r>
      <w:r w:rsidR="00B009BC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4) </w:t>
      </w:r>
      <w:r w:rsidR="00AA67D9" w:rsidRPr="00944F6E">
        <w:rPr>
          <w:rFonts w:eastAsia="Times New Roman" w:cs="Times New Roman"/>
          <w:szCs w:val="28"/>
          <w:lang w:eastAsia="ru-RU"/>
        </w:rPr>
        <w:t>о</w:t>
      </w:r>
      <w:r w:rsidRPr="00944F6E">
        <w:rPr>
          <w:rFonts w:eastAsia="Times New Roman" w:cs="Times New Roman"/>
          <w:szCs w:val="28"/>
          <w:lang w:eastAsia="ru-RU"/>
        </w:rPr>
        <w:t xml:space="preserve">бъем расходных обязательств по строке 1600 </w:t>
      </w:r>
      <w:r w:rsidR="000E3276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E3276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4D1B3F" w:rsidRPr="00944F6E">
        <w:rPr>
          <w:rFonts w:eastAsia="Times New Roman" w:cs="Times New Roman"/>
          <w:szCs w:val="28"/>
          <w:lang w:eastAsia="ru-RU"/>
        </w:rPr>
        <w:t>должен равняться сумме строк</w:t>
      </w:r>
      <w:r w:rsidRPr="00944F6E">
        <w:rPr>
          <w:rFonts w:eastAsia="Times New Roman" w:cs="Times New Roman"/>
          <w:szCs w:val="28"/>
          <w:lang w:eastAsia="ru-RU"/>
        </w:rPr>
        <w:t xml:space="preserve"> 1700, 3100, 4300, 5700, 7300, 8800 и 10000</w:t>
      </w:r>
      <w:r w:rsidR="004D1B3F" w:rsidRPr="00944F6E">
        <w:rPr>
          <w:rFonts w:eastAsia="Times New Roman" w:cs="Times New Roman"/>
          <w:szCs w:val="28"/>
          <w:lang w:eastAsia="ru-RU"/>
        </w:rPr>
        <w:t xml:space="preserve"> </w:t>
      </w:r>
      <w:r w:rsidR="000E3276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E3276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5) </w:t>
      </w:r>
      <w:r w:rsidR="00AA67D9" w:rsidRPr="00944F6E">
        <w:rPr>
          <w:rFonts w:eastAsia="Times New Roman" w:cs="Times New Roman"/>
          <w:szCs w:val="28"/>
          <w:lang w:eastAsia="ru-RU"/>
        </w:rPr>
        <w:t>о</w:t>
      </w:r>
      <w:r w:rsidRPr="00944F6E">
        <w:rPr>
          <w:rFonts w:eastAsia="Times New Roman" w:cs="Times New Roman"/>
          <w:szCs w:val="28"/>
          <w:lang w:eastAsia="ru-RU"/>
        </w:rPr>
        <w:t xml:space="preserve">бъем расходных обязательств по строке 1900 </w:t>
      </w:r>
      <w:r w:rsidR="000778F2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778F2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4223A3" w:rsidRPr="004223A3">
        <w:t xml:space="preserve"> </w:t>
      </w:r>
      <w:r w:rsidR="004D1B3F" w:rsidRPr="00944F6E">
        <w:rPr>
          <w:rFonts w:eastAsia="Times New Roman" w:cs="Times New Roman"/>
          <w:szCs w:val="28"/>
          <w:lang w:eastAsia="ru-RU"/>
        </w:rPr>
        <w:t>должен равняться сумме строк</w:t>
      </w:r>
      <w:r w:rsidRPr="00944F6E">
        <w:rPr>
          <w:rFonts w:eastAsia="Times New Roman" w:cs="Times New Roman"/>
          <w:szCs w:val="28"/>
          <w:lang w:eastAsia="ru-RU"/>
        </w:rPr>
        <w:t xml:space="preserve"> 2000, 3400, 4600, 6000, 7600, 9100 и 10300</w:t>
      </w:r>
      <w:r w:rsidR="004D1B3F" w:rsidRPr="00944F6E">
        <w:rPr>
          <w:rFonts w:eastAsia="Times New Roman" w:cs="Times New Roman"/>
          <w:szCs w:val="28"/>
          <w:lang w:eastAsia="ru-RU"/>
        </w:rPr>
        <w:t xml:space="preserve"> </w:t>
      </w:r>
      <w:r w:rsidR="000778F2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778F2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6) </w:t>
      </w:r>
      <w:r w:rsidR="00AA67D9" w:rsidRPr="00944F6E">
        <w:rPr>
          <w:rFonts w:eastAsia="Times New Roman" w:cs="Times New Roman"/>
          <w:szCs w:val="28"/>
          <w:lang w:eastAsia="ru-RU"/>
        </w:rPr>
        <w:t>о</w:t>
      </w:r>
      <w:r w:rsidRPr="00944F6E">
        <w:rPr>
          <w:rFonts w:eastAsia="Times New Roman" w:cs="Times New Roman"/>
          <w:szCs w:val="28"/>
          <w:lang w:eastAsia="ru-RU"/>
        </w:rPr>
        <w:t xml:space="preserve">бъем расходных обязательств по строке 2000 </w:t>
      </w:r>
      <w:r w:rsidR="000778F2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778F2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4D1B3F" w:rsidRPr="00944F6E">
        <w:rPr>
          <w:rFonts w:eastAsia="Times New Roman" w:cs="Times New Roman"/>
          <w:szCs w:val="28"/>
          <w:lang w:eastAsia="ru-RU"/>
        </w:rPr>
        <w:t>должен равняться сумме строк</w:t>
      </w:r>
      <w:r w:rsidRPr="00944F6E">
        <w:rPr>
          <w:rFonts w:eastAsia="Times New Roman" w:cs="Times New Roman"/>
          <w:szCs w:val="28"/>
          <w:lang w:eastAsia="ru-RU"/>
        </w:rPr>
        <w:t xml:space="preserve"> 2100, 3500, 4700, 6100, 7700, 9200 и 10400</w:t>
      </w:r>
      <w:r w:rsidR="004D1B3F" w:rsidRPr="00944F6E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 xml:space="preserve">таблицы </w:t>
      </w:r>
      <w:r w:rsidR="000778F2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C4152F" w:rsidRDefault="00C4152F" w:rsidP="009C55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9C55CB" w:rsidRPr="00944F6E" w:rsidRDefault="00674758" w:rsidP="009C55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lastRenderedPageBreak/>
        <w:t>I</w:t>
      </w:r>
      <w:r w:rsidR="009C55CB" w:rsidRPr="00944F6E">
        <w:rPr>
          <w:rFonts w:eastAsia="Times New Roman" w:cs="Times New Roman"/>
          <w:b/>
          <w:szCs w:val="28"/>
          <w:lang w:val="en-US" w:eastAsia="ru-RU"/>
        </w:rPr>
        <w:t>V</w:t>
      </w:r>
      <w:r w:rsidR="009C55CB" w:rsidRPr="00944F6E">
        <w:rPr>
          <w:rFonts w:eastAsia="Times New Roman" w:cs="Times New Roman"/>
          <w:b/>
          <w:szCs w:val="28"/>
          <w:lang w:eastAsia="ru-RU"/>
        </w:rPr>
        <w:t>. Рекомендации по заполнению справочной таблицы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C55CB" w:rsidRPr="00944F6E" w:rsidRDefault="00A2079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</w:t>
      </w:r>
      <w:r w:rsidR="005F4E51" w:rsidRPr="00944F6E">
        <w:rPr>
          <w:rFonts w:eastAsia="Times New Roman" w:cs="Times New Roman"/>
          <w:szCs w:val="28"/>
          <w:lang w:eastAsia="ru-RU"/>
        </w:rPr>
        <w:t>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Справочная таблица </w:t>
      </w:r>
      <w:r w:rsidR="0020218C" w:rsidRPr="00944F6E">
        <w:rPr>
          <w:rFonts w:eastAsia="Times New Roman" w:cs="Times New Roman"/>
          <w:szCs w:val="28"/>
          <w:lang w:eastAsia="ru-RU"/>
        </w:rPr>
        <w:t xml:space="preserve">(приложение № </w:t>
      </w:r>
      <w:r w:rsidR="0020218C">
        <w:rPr>
          <w:rFonts w:eastAsia="Times New Roman" w:cs="Times New Roman"/>
          <w:szCs w:val="28"/>
          <w:lang w:eastAsia="ru-RU"/>
        </w:rPr>
        <w:t>5</w:t>
      </w:r>
      <w:r w:rsidR="0020218C" w:rsidRPr="00944F6E">
        <w:rPr>
          <w:rFonts w:eastAsia="Times New Roman" w:cs="Times New Roman"/>
          <w:szCs w:val="28"/>
          <w:lang w:eastAsia="ru-RU"/>
        </w:rPr>
        <w:t xml:space="preserve"> к </w:t>
      </w:r>
      <w:r w:rsidR="0020218C">
        <w:rPr>
          <w:rFonts w:eastAsia="Times New Roman" w:cs="Times New Roman"/>
          <w:szCs w:val="28"/>
          <w:lang w:eastAsia="ru-RU"/>
        </w:rPr>
        <w:t>настоящим рекомендациям</w:t>
      </w:r>
      <w:r w:rsidR="0020218C" w:rsidRPr="00944F6E">
        <w:rPr>
          <w:rFonts w:eastAsia="Times New Roman" w:cs="Times New Roman"/>
          <w:szCs w:val="28"/>
          <w:lang w:eastAsia="ru-RU"/>
        </w:rPr>
        <w:t>)</w:t>
      </w:r>
      <w:r w:rsidR="0020218C">
        <w:rPr>
          <w:rFonts w:eastAsia="Times New Roman" w:cs="Times New Roman"/>
          <w:szCs w:val="28"/>
          <w:lang w:eastAsia="ru-RU"/>
        </w:rPr>
        <w:t xml:space="preserve"> </w:t>
      </w:r>
      <w:r w:rsidR="00D73229">
        <w:rPr>
          <w:rFonts w:eastAsia="Times New Roman" w:cs="Times New Roman"/>
          <w:szCs w:val="28"/>
          <w:lang w:eastAsia="ru-RU"/>
        </w:rPr>
        <w:t xml:space="preserve">заполняется </w:t>
      </w:r>
      <w:r w:rsidR="009C55CB" w:rsidRPr="00944F6E">
        <w:rPr>
          <w:rFonts w:eastAsia="Times New Roman" w:cs="Times New Roman"/>
          <w:szCs w:val="28"/>
          <w:lang w:eastAsia="ru-RU"/>
        </w:rPr>
        <w:t>с отражением следующей информации: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</w:t>
      </w:r>
      <w:r w:rsidR="00D73229">
        <w:rPr>
          <w:rFonts w:eastAsia="Times New Roman" w:cs="Times New Roman"/>
          <w:szCs w:val="28"/>
          <w:lang w:eastAsia="ru-RU"/>
        </w:rPr>
        <w:t>менование показателя (графа 1);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фактических расходов консолидированного бюджета субъекта Российской Федерации (графа 2);</w:t>
      </w:r>
    </w:p>
    <w:p w:rsidR="009C55CB" w:rsidRPr="00944F6E" w:rsidRDefault="009C55CB" w:rsidP="00211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расходов консолидированного бюджета субъекта Российской Федерации по реестру субъекта Российской Федерации и </w:t>
      </w:r>
      <w:r w:rsidR="00A75DE4">
        <w:rPr>
          <w:rFonts w:eastAsia="Times New Roman" w:cs="Times New Roman"/>
          <w:szCs w:val="28"/>
          <w:lang w:eastAsia="ru-RU"/>
        </w:rPr>
        <w:t xml:space="preserve">таблице 2 </w:t>
      </w:r>
      <w:r w:rsidRPr="00944F6E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(графа 3), который принимается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равным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объему фактических расходов консолидированного бюджета субъекта Российской Федерации (графе 2) и одновременно сумме граф </w:t>
      </w:r>
      <w:r w:rsidR="00826F81">
        <w:rPr>
          <w:rFonts w:eastAsia="Times New Roman" w:cs="Times New Roman"/>
          <w:szCs w:val="28"/>
          <w:lang w:eastAsia="ru-RU"/>
        </w:rPr>
        <w:t xml:space="preserve">4, </w:t>
      </w:r>
      <w:r w:rsidR="0021176E" w:rsidRPr="0021176E">
        <w:rPr>
          <w:rFonts w:eastAsia="Times New Roman" w:cs="Times New Roman"/>
          <w:szCs w:val="28"/>
          <w:lang w:eastAsia="ru-RU"/>
        </w:rPr>
        <w:t>5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21176E" w:rsidRPr="0021176E">
        <w:rPr>
          <w:rFonts w:eastAsia="Times New Roman" w:cs="Times New Roman"/>
          <w:szCs w:val="28"/>
          <w:lang w:eastAsia="ru-RU"/>
        </w:rPr>
        <w:t>6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21176E" w:rsidRPr="0021176E">
        <w:rPr>
          <w:rFonts w:eastAsia="Times New Roman" w:cs="Times New Roman"/>
          <w:szCs w:val="28"/>
          <w:lang w:eastAsia="ru-RU"/>
        </w:rPr>
        <w:t>7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21176E" w:rsidRPr="0021176E">
        <w:rPr>
          <w:rFonts w:eastAsia="Times New Roman" w:cs="Times New Roman"/>
          <w:szCs w:val="28"/>
          <w:lang w:eastAsia="ru-RU"/>
        </w:rPr>
        <w:t>8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21176E" w:rsidRPr="0021176E">
        <w:rPr>
          <w:rFonts w:eastAsia="Times New Roman" w:cs="Times New Roman"/>
          <w:szCs w:val="28"/>
          <w:lang w:eastAsia="ru-RU"/>
        </w:rPr>
        <w:t>9</w:t>
      </w:r>
      <w:r w:rsidR="00826F81">
        <w:rPr>
          <w:rFonts w:eastAsia="Times New Roman" w:cs="Times New Roman"/>
          <w:szCs w:val="28"/>
          <w:lang w:eastAsia="ru-RU"/>
        </w:rPr>
        <w:t xml:space="preserve">, 10, </w:t>
      </w:r>
      <w:r w:rsidR="0021176E" w:rsidRPr="0021176E">
        <w:rPr>
          <w:rFonts w:eastAsia="Times New Roman" w:cs="Times New Roman"/>
          <w:szCs w:val="28"/>
          <w:lang w:eastAsia="ru-RU"/>
        </w:rPr>
        <w:t>11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21176E" w:rsidRPr="0021176E">
        <w:rPr>
          <w:rFonts w:eastAsia="Times New Roman" w:cs="Times New Roman"/>
          <w:szCs w:val="28"/>
          <w:lang w:eastAsia="ru-RU"/>
        </w:rPr>
        <w:t>12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21176E" w:rsidRPr="0021176E">
        <w:rPr>
          <w:rFonts w:eastAsia="Times New Roman" w:cs="Times New Roman"/>
          <w:szCs w:val="28"/>
          <w:lang w:eastAsia="ru-RU"/>
        </w:rPr>
        <w:t>14</w:t>
      </w:r>
      <w:r w:rsidR="000550E8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0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расходных обязательств субъекта Российской Федерации и муниципальных образований</w:t>
      </w:r>
      <w:r w:rsidR="00FB5C97" w:rsidRPr="00944F6E">
        <w:rPr>
          <w:rFonts w:eastAsia="Times New Roman" w:cs="Times New Roman"/>
          <w:szCs w:val="28"/>
          <w:lang w:eastAsia="ru-RU"/>
        </w:rPr>
        <w:t xml:space="preserve"> (графа 4)</w:t>
      </w:r>
      <w:r w:rsidRPr="00944F6E">
        <w:rPr>
          <w:rFonts w:eastAsia="Times New Roman" w:cs="Times New Roman"/>
          <w:szCs w:val="28"/>
          <w:lang w:eastAsia="ru-RU"/>
        </w:rPr>
        <w:t xml:space="preserve">, который принимается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равным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сумме граф </w:t>
      </w:r>
      <w:r w:rsidR="000550E8" w:rsidRPr="000550E8">
        <w:rPr>
          <w:rFonts w:eastAsia="Times New Roman" w:cs="Times New Roman"/>
          <w:szCs w:val="28"/>
          <w:lang w:eastAsia="ru-RU"/>
        </w:rPr>
        <w:t>15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21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34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37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50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53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58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61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68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69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81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84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87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90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93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96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0550E8" w:rsidRPr="000550E8">
        <w:rPr>
          <w:rFonts w:eastAsia="Times New Roman" w:cs="Times New Roman"/>
          <w:szCs w:val="28"/>
          <w:lang w:eastAsia="ru-RU"/>
        </w:rPr>
        <w:t>99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обязательств, возникших в результате принятия нормативных правовых актов субъекта Российской Федерации по предметам ведения субъекта Российской Федерации (графа 5), который принимается равным соответствующей графе раздела 2 </w:t>
      </w:r>
      <w:r w:rsidR="006B1A95" w:rsidRPr="00944F6E">
        <w:rPr>
          <w:rFonts w:eastAsia="Times New Roman" w:cs="Times New Roman"/>
          <w:szCs w:val="28"/>
          <w:lang w:eastAsia="ru-RU"/>
        </w:rPr>
        <w:t>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по коду 2000 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="00E40A3A" w:rsidRPr="00944F6E">
        <w:rPr>
          <w:rFonts w:eastAsia="Times New Roman" w:cs="Times New Roman"/>
          <w:szCs w:val="28"/>
          <w:lang w:eastAsia="ru-RU"/>
        </w:rPr>
        <w:t xml:space="preserve"> (за исключением </w:t>
      </w:r>
      <w:r w:rsidR="002A19AF">
        <w:rPr>
          <w:rFonts w:eastAsia="Times New Roman" w:cs="Times New Roman"/>
          <w:szCs w:val="28"/>
          <w:lang w:eastAsia="ru-RU"/>
        </w:rPr>
        <w:t>кодов строк</w:t>
      </w:r>
      <w:r w:rsidR="009A16B2" w:rsidRPr="00944F6E">
        <w:rPr>
          <w:rFonts w:eastAsia="Times New Roman" w:cs="Times New Roman"/>
          <w:szCs w:val="28"/>
          <w:lang w:eastAsia="ru-RU"/>
        </w:rPr>
        <w:t xml:space="preserve"> 2902</w:t>
      </w:r>
      <w:r w:rsidR="002A19AF">
        <w:rPr>
          <w:rFonts w:eastAsia="Times New Roman" w:cs="Times New Roman"/>
          <w:szCs w:val="28"/>
          <w:lang w:eastAsia="ru-RU"/>
        </w:rPr>
        <w:t xml:space="preserve"> и</w:t>
      </w:r>
      <w:r w:rsidR="009A16B2" w:rsidRPr="00944F6E">
        <w:rPr>
          <w:rFonts w:eastAsia="Times New Roman" w:cs="Times New Roman"/>
          <w:szCs w:val="28"/>
          <w:lang w:eastAsia="ru-RU"/>
        </w:rPr>
        <w:t xml:space="preserve"> 2903 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="009A16B2"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="009A16B2" w:rsidRPr="00944F6E">
        <w:rPr>
          <w:rFonts w:eastAsia="Times New Roman" w:cs="Times New Roman"/>
          <w:szCs w:val="28"/>
          <w:lang w:eastAsia="ru-RU"/>
        </w:rPr>
        <w:t xml:space="preserve"> Российской Федерации)</w:t>
      </w:r>
      <w:r w:rsidR="00D73229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 по полномочиям в соответствии с пунктом 3 статьи 79 Закона № 131-ФЗ (графа 5.1), который принимается равным соответствующей графе раздела 2 </w:t>
      </w:r>
      <w:r w:rsidR="006B1A95" w:rsidRPr="00944F6E">
        <w:rPr>
          <w:rFonts w:eastAsia="Times New Roman" w:cs="Times New Roman"/>
          <w:szCs w:val="28"/>
          <w:lang w:eastAsia="ru-RU"/>
        </w:rPr>
        <w:t>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по коду 2800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 (заполняется субъектами Российской Федерации -</w:t>
      </w:r>
      <w:r w:rsidR="009D0FE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городами федерального значения);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>- объем расходных обязательств субъектов Российской Федерации, возникших в результате осуществления переданных полномочий за счет средств субвенций из федерального бюджета</w:t>
      </w:r>
      <w:r w:rsidR="00183EA5">
        <w:rPr>
          <w:rFonts w:eastAsia="Times New Roman" w:cs="Times New Roman"/>
          <w:szCs w:val="28"/>
          <w:lang w:eastAsia="ru-RU"/>
        </w:rPr>
        <w:t xml:space="preserve"> и Пенсионного фонда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(графа 6), который принимается равным соответствующей графе раздела 4 </w:t>
      </w:r>
      <w:r w:rsidR="006B1A95" w:rsidRPr="00944F6E">
        <w:rPr>
          <w:rFonts w:eastAsia="Times New Roman" w:cs="Times New Roman"/>
          <w:szCs w:val="28"/>
          <w:lang w:eastAsia="ru-RU"/>
        </w:rPr>
        <w:t>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по коду 4000 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="00F80420">
        <w:rPr>
          <w:rFonts w:eastAsia="Times New Roman" w:cs="Times New Roman"/>
          <w:szCs w:val="28"/>
          <w:lang w:eastAsia="ru-RU"/>
        </w:rPr>
        <w:t xml:space="preserve"> и </w:t>
      </w:r>
      <w:r w:rsidR="00225372">
        <w:rPr>
          <w:rFonts w:eastAsia="Times New Roman" w:cs="Times New Roman"/>
          <w:szCs w:val="28"/>
          <w:lang w:eastAsia="ru-RU"/>
        </w:rPr>
        <w:t>строке 160</w:t>
      </w:r>
      <w:r w:rsidR="00F80420">
        <w:rPr>
          <w:rFonts w:eastAsia="Times New Roman" w:cs="Times New Roman"/>
          <w:szCs w:val="28"/>
          <w:lang w:eastAsia="ru-RU"/>
        </w:rPr>
        <w:t xml:space="preserve">1 таблицы 2 </w:t>
      </w:r>
      <w:r w:rsidR="00225372" w:rsidRPr="0022537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5E27C8" w:rsidRDefault="005E27C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объем р</w:t>
      </w:r>
      <w:r w:rsidRPr="005E27C8">
        <w:rPr>
          <w:rFonts w:eastAsia="Times New Roman" w:cs="Times New Roman"/>
          <w:szCs w:val="28"/>
          <w:lang w:eastAsia="ru-RU"/>
        </w:rPr>
        <w:t>асходны</w:t>
      </w:r>
      <w:r>
        <w:rPr>
          <w:rFonts w:eastAsia="Times New Roman" w:cs="Times New Roman"/>
          <w:szCs w:val="28"/>
          <w:lang w:eastAsia="ru-RU"/>
        </w:rPr>
        <w:t>х</w:t>
      </w:r>
      <w:r w:rsidRPr="005E27C8">
        <w:rPr>
          <w:rFonts w:eastAsia="Times New Roman" w:cs="Times New Roman"/>
          <w:szCs w:val="28"/>
          <w:lang w:eastAsia="ru-RU"/>
        </w:rPr>
        <w:t xml:space="preserve"> обязательств</w:t>
      </w:r>
      <w:r>
        <w:rPr>
          <w:rFonts w:eastAsia="Times New Roman" w:cs="Times New Roman"/>
          <w:szCs w:val="28"/>
          <w:lang w:eastAsia="ru-RU"/>
        </w:rPr>
        <w:t xml:space="preserve"> муниципальных образований</w:t>
      </w:r>
      <w:r w:rsidRPr="005E27C8">
        <w:rPr>
          <w:rFonts w:eastAsia="Times New Roman" w:cs="Times New Roman"/>
          <w:szCs w:val="28"/>
          <w:lang w:eastAsia="ru-RU"/>
        </w:rPr>
        <w:t xml:space="preserve"> по переданным полномочиям за счет собственных доходов и источников финансирования дефицита местного бюджета</w:t>
      </w:r>
      <w:r w:rsidR="00397BBA">
        <w:rPr>
          <w:rFonts w:eastAsia="Times New Roman" w:cs="Times New Roman"/>
          <w:szCs w:val="28"/>
          <w:lang w:eastAsia="ru-RU"/>
        </w:rPr>
        <w:t xml:space="preserve"> (графа 7)</w:t>
      </w:r>
      <w:r>
        <w:rPr>
          <w:rFonts w:eastAsia="Times New Roman" w:cs="Times New Roman"/>
          <w:szCs w:val="28"/>
          <w:lang w:eastAsia="ru-RU"/>
        </w:rPr>
        <w:t xml:space="preserve">, который принимается равным </w:t>
      </w:r>
      <w:r w:rsidR="00F11FA0">
        <w:rPr>
          <w:rFonts w:eastAsia="Times New Roman" w:cs="Times New Roman"/>
          <w:szCs w:val="28"/>
          <w:lang w:eastAsia="ru-RU"/>
        </w:rPr>
        <w:t>строке 1</w:t>
      </w:r>
      <w:r w:rsidR="00225372">
        <w:rPr>
          <w:rFonts w:eastAsia="Times New Roman" w:cs="Times New Roman"/>
          <w:szCs w:val="28"/>
          <w:lang w:eastAsia="ru-RU"/>
        </w:rPr>
        <w:t>8</w:t>
      </w:r>
      <w:r w:rsidR="00F11FA0">
        <w:rPr>
          <w:rFonts w:eastAsia="Times New Roman" w:cs="Times New Roman"/>
          <w:szCs w:val="28"/>
          <w:lang w:eastAsia="ru-RU"/>
        </w:rPr>
        <w:t>00</w:t>
      </w:r>
      <w:r w:rsidR="00225372" w:rsidRPr="00225372">
        <w:t xml:space="preserve"> </w:t>
      </w:r>
      <w:r w:rsidR="00225372">
        <w:t xml:space="preserve">таблицы 2 </w:t>
      </w:r>
      <w:r w:rsidR="00225372" w:rsidRPr="0022537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5E27C8" w:rsidRDefault="005E27C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 объем расходных обязательств, возникших</w:t>
      </w:r>
      <w:r w:rsidRPr="005E27C8">
        <w:rPr>
          <w:rFonts w:eastAsia="Times New Roman" w:cs="Times New Roman"/>
          <w:szCs w:val="28"/>
          <w:lang w:eastAsia="ru-RU"/>
        </w:rPr>
        <w:t xml:space="preserve"> в результате принятия нормативных правовых актов субъектов Российской Федерации, предусматривающих предоставление из бюджета субъекта Российской Федерации субсидий (субвенций) бюджетам субъектов Российской Федерации (федеральному бюджету)</w:t>
      </w:r>
      <w:r w:rsidR="00397BBA">
        <w:rPr>
          <w:rFonts w:eastAsia="Times New Roman" w:cs="Times New Roman"/>
          <w:szCs w:val="28"/>
          <w:lang w:eastAsia="ru-RU"/>
        </w:rPr>
        <w:t xml:space="preserve"> (графа 8)</w:t>
      </w:r>
      <w:r>
        <w:rPr>
          <w:rFonts w:eastAsia="Times New Roman" w:cs="Times New Roman"/>
          <w:szCs w:val="28"/>
          <w:lang w:eastAsia="ru-RU"/>
        </w:rPr>
        <w:t xml:space="preserve">, который принимается равным соответствующей графе раздела 3 реестра субъекта Российской Федерации по кодам </w:t>
      </w:r>
      <w:r w:rsidR="00826F81">
        <w:rPr>
          <w:rFonts w:eastAsia="Times New Roman" w:cs="Times New Roman"/>
          <w:szCs w:val="28"/>
          <w:lang w:eastAsia="ru-RU"/>
        </w:rPr>
        <w:t xml:space="preserve">строк </w:t>
      </w:r>
      <w:r>
        <w:rPr>
          <w:rFonts w:eastAsia="Times New Roman" w:cs="Times New Roman"/>
          <w:szCs w:val="28"/>
          <w:lang w:eastAsia="ru-RU"/>
        </w:rPr>
        <w:t>3</w:t>
      </w:r>
      <w:r w:rsidR="00826F81">
        <w:rPr>
          <w:rFonts w:eastAsia="Times New Roman" w:cs="Times New Roman"/>
          <w:szCs w:val="28"/>
          <w:lang w:eastAsia="ru-RU"/>
        </w:rPr>
        <w:t>500</w:t>
      </w:r>
      <w:r>
        <w:rPr>
          <w:rFonts w:eastAsia="Times New Roman" w:cs="Times New Roman"/>
          <w:szCs w:val="28"/>
          <w:lang w:eastAsia="ru-RU"/>
        </w:rPr>
        <w:t>, 36</w:t>
      </w:r>
      <w:r w:rsidR="00826F81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 и 37</w:t>
      </w:r>
      <w:r w:rsidR="00826F81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Федерации;</w:t>
      </w:r>
      <w:proofErr w:type="gramEnd"/>
    </w:p>
    <w:p w:rsidR="009C55CB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 по полномочиям Российской Федерации и полномочиям по предметам совместного ведения Российской Федерации и субъектов Российской Федерации, если возможность финансирования этих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полномочий предусмотрена федеральными законами (графа </w:t>
      </w:r>
      <w:r w:rsidR="008C7513">
        <w:rPr>
          <w:rFonts w:eastAsia="Times New Roman" w:cs="Times New Roman"/>
          <w:szCs w:val="28"/>
          <w:lang w:eastAsia="ru-RU"/>
        </w:rPr>
        <w:t>9</w:t>
      </w:r>
      <w:r w:rsidRPr="00944F6E">
        <w:rPr>
          <w:rFonts w:eastAsia="Times New Roman" w:cs="Times New Roman"/>
          <w:szCs w:val="28"/>
          <w:lang w:eastAsia="ru-RU"/>
        </w:rPr>
        <w:t xml:space="preserve">), который принимается равным соответствующей графе раздела 5 </w:t>
      </w:r>
      <w:r w:rsidR="006B1A95" w:rsidRPr="00944F6E">
        <w:rPr>
          <w:rFonts w:eastAsia="Times New Roman" w:cs="Times New Roman"/>
          <w:szCs w:val="28"/>
          <w:lang w:eastAsia="ru-RU"/>
        </w:rPr>
        <w:t>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по </w:t>
      </w:r>
      <w:r w:rsidR="008C7513" w:rsidRPr="00944F6E">
        <w:rPr>
          <w:rFonts w:eastAsia="Times New Roman" w:cs="Times New Roman"/>
          <w:szCs w:val="28"/>
          <w:lang w:eastAsia="ru-RU"/>
        </w:rPr>
        <w:t>код</w:t>
      </w:r>
      <w:r w:rsidR="008C7513">
        <w:rPr>
          <w:rFonts w:eastAsia="Times New Roman" w:cs="Times New Roman"/>
          <w:szCs w:val="28"/>
          <w:lang w:eastAsia="ru-RU"/>
        </w:rPr>
        <w:t>у</w:t>
      </w:r>
      <w:r w:rsidR="008C7513" w:rsidRPr="00944F6E">
        <w:rPr>
          <w:rFonts w:eastAsia="Times New Roman" w:cs="Times New Roman"/>
          <w:szCs w:val="28"/>
          <w:lang w:eastAsia="ru-RU"/>
        </w:rPr>
        <w:t xml:space="preserve"> </w:t>
      </w:r>
      <w:r w:rsidR="00826F81">
        <w:rPr>
          <w:rFonts w:eastAsia="Times New Roman" w:cs="Times New Roman"/>
          <w:szCs w:val="28"/>
          <w:lang w:eastAsia="ru-RU"/>
        </w:rPr>
        <w:t xml:space="preserve">строки </w:t>
      </w:r>
      <w:r w:rsidRPr="00944F6E">
        <w:rPr>
          <w:rFonts w:eastAsia="Times New Roman" w:cs="Times New Roman"/>
          <w:szCs w:val="28"/>
          <w:lang w:eastAsia="ru-RU"/>
        </w:rPr>
        <w:t>5200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:rsidR="008C7513" w:rsidRPr="00944F6E" w:rsidRDefault="008C751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объем расходных</w:t>
      </w:r>
      <w:r w:rsidRPr="008C7513">
        <w:rPr>
          <w:rFonts w:eastAsia="Times New Roman" w:cs="Times New Roman"/>
          <w:szCs w:val="28"/>
          <w:lang w:eastAsia="ru-RU"/>
        </w:rPr>
        <w:t xml:space="preserve"> обязательств по полномочиям Российской Федерации и полномочиям по предметам совместного ведения Российской Федерации и субъектов Российской Федерации, осуществляемые органами местного самоуправления, если возможность финансирования этих полномочий предусмотрена федеральными законами</w:t>
      </w:r>
      <w:r w:rsidR="00397BBA">
        <w:rPr>
          <w:rFonts w:eastAsia="Times New Roman" w:cs="Times New Roman"/>
          <w:szCs w:val="28"/>
          <w:lang w:eastAsia="ru-RU"/>
        </w:rPr>
        <w:t xml:space="preserve"> (графа 10)</w:t>
      </w:r>
      <w:r>
        <w:rPr>
          <w:rFonts w:eastAsia="Times New Roman" w:cs="Times New Roman"/>
          <w:szCs w:val="28"/>
          <w:lang w:eastAsia="ru-RU"/>
        </w:rPr>
        <w:t xml:space="preserve">, который принимается равным </w:t>
      </w:r>
      <w:r w:rsidR="00F11FA0">
        <w:rPr>
          <w:rFonts w:eastAsia="Times New Roman" w:cs="Times New Roman"/>
          <w:szCs w:val="28"/>
          <w:lang w:eastAsia="ru-RU"/>
        </w:rPr>
        <w:t>строке 1</w:t>
      </w:r>
      <w:r w:rsidR="00225372">
        <w:rPr>
          <w:rFonts w:eastAsia="Times New Roman" w:cs="Times New Roman"/>
          <w:szCs w:val="28"/>
          <w:lang w:eastAsia="ru-RU"/>
        </w:rPr>
        <w:t>7</w:t>
      </w:r>
      <w:r w:rsidR="00F11FA0">
        <w:rPr>
          <w:rFonts w:eastAsia="Times New Roman" w:cs="Times New Roman"/>
          <w:szCs w:val="28"/>
          <w:lang w:eastAsia="ru-RU"/>
        </w:rPr>
        <w:t>97</w:t>
      </w:r>
      <w:r>
        <w:rPr>
          <w:rFonts w:eastAsia="Times New Roman" w:cs="Times New Roman"/>
          <w:szCs w:val="28"/>
          <w:lang w:eastAsia="ru-RU"/>
        </w:rPr>
        <w:t xml:space="preserve"> таблицы 2</w:t>
      </w:r>
      <w:r w:rsidR="00225372" w:rsidRPr="00225372">
        <w:rPr>
          <w:rFonts w:eastAsia="Times New Roman" w:cs="Times New Roman"/>
          <w:szCs w:val="28"/>
          <w:lang w:eastAsia="ru-RU"/>
        </w:rPr>
        <w:t xml:space="preserve"> свода реестров муниципальных образований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9C55CB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обязательств, возникших в результате осуществления дополнительных мер социальной поддержки и социальной помощи для отдельных категорий граждан, не предусмотренных федеральными законами (графа </w:t>
      </w:r>
      <w:r w:rsidR="00397BBA">
        <w:rPr>
          <w:rFonts w:eastAsia="Times New Roman" w:cs="Times New Roman"/>
          <w:szCs w:val="28"/>
          <w:lang w:eastAsia="ru-RU"/>
        </w:rPr>
        <w:t>11</w:t>
      </w:r>
      <w:r w:rsidRPr="00944F6E">
        <w:rPr>
          <w:rFonts w:eastAsia="Times New Roman" w:cs="Times New Roman"/>
          <w:szCs w:val="28"/>
          <w:lang w:eastAsia="ru-RU"/>
        </w:rPr>
        <w:t xml:space="preserve">), который принимается </w:t>
      </w:r>
      <w:proofErr w:type="gramStart"/>
      <w:r w:rsidRPr="00944F6E">
        <w:rPr>
          <w:rFonts w:eastAsia="Times New Roman" w:cs="Times New Roman"/>
          <w:szCs w:val="28"/>
          <w:lang w:eastAsia="ru-RU"/>
        </w:rPr>
        <w:t>равным</w:t>
      </w:r>
      <w:proofErr w:type="gramEnd"/>
      <w:r w:rsidRPr="00944F6E">
        <w:rPr>
          <w:rFonts w:eastAsia="Times New Roman" w:cs="Times New Roman"/>
          <w:szCs w:val="28"/>
          <w:lang w:eastAsia="ru-RU"/>
        </w:rPr>
        <w:t xml:space="preserve"> соответствующей графе раздела 6 </w:t>
      </w:r>
      <w:r w:rsidR="006B1A95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по коду </w:t>
      </w:r>
      <w:r w:rsidR="00826F81">
        <w:rPr>
          <w:rFonts w:eastAsia="Times New Roman" w:cs="Times New Roman"/>
          <w:szCs w:val="28"/>
          <w:lang w:eastAsia="ru-RU"/>
        </w:rPr>
        <w:t xml:space="preserve">строки </w:t>
      </w:r>
      <w:r w:rsidRPr="00944F6E">
        <w:rPr>
          <w:rFonts w:eastAsia="Times New Roman" w:cs="Times New Roman"/>
          <w:szCs w:val="28"/>
          <w:lang w:eastAsia="ru-RU"/>
        </w:rPr>
        <w:t>6200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:rsidR="008C7513" w:rsidRPr="00944F6E" w:rsidRDefault="008C751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объем расходных</w:t>
      </w:r>
      <w:r w:rsidRPr="008C7513">
        <w:rPr>
          <w:rFonts w:eastAsia="Times New Roman" w:cs="Times New Roman"/>
          <w:szCs w:val="28"/>
          <w:lang w:eastAsia="ru-RU"/>
        </w:rPr>
        <w:t xml:space="preserve"> обязательств по дополнительным мерам социальной поддержки, осуществляемые органами местного самоуправления за счет субвенций из бюджета субъекта Российской Федерации</w:t>
      </w:r>
      <w:r w:rsidR="00397BBA">
        <w:rPr>
          <w:rFonts w:eastAsia="Times New Roman" w:cs="Times New Roman"/>
          <w:szCs w:val="28"/>
          <w:lang w:eastAsia="ru-RU"/>
        </w:rPr>
        <w:t xml:space="preserve"> (графа 12)</w:t>
      </w:r>
      <w:r>
        <w:rPr>
          <w:rFonts w:eastAsia="Times New Roman" w:cs="Times New Roman"/>
          <w:szCs w:val="28"/>
          <w:lang w:eastAsia="ru-RU"/>
        </w:rPr>
        <w:t xml:space="preserve">, который принимается равным </w:t>
      </w:r>
      <w:r w:rsidR="00225372" w:rsidRPr="00225372">
        <w:rPr>
          <w:rFonts w:eastAsia="Times New Roman" w:cs="Times New Roman"/>
          <w:szCs w:val="28"/>
          <w:lang w:eastAsia="ru-RU"/>
        </w:rPr>
        <w:t>строке 1</w:t>
      </w:r>
      <w:r w:rsidR="00225372">
        <w:rPr>
          <w:rFonts w:eastAsia="Times New Roman" w:cs="Times New Roman"/>
          <w:szCs w:val="28"/>
          <w:lang w:eastAsia="ru-RU"/>
        </w:rPr>
        <w:t>7</w:t>
      </w:r>
      <w:r w:rsidR="00225372" w:rsidRPr="00225372">
        <w:rPr>
          <w:rFonts w:eastAsia="Times New Roman" w:cs="Times New Roman"/>
          <w:szCs w:val="28"/>
          <w:lang w:eastAsia="ru-RU"/>
        </w:rPr>
        <w:t>9</w:t>
      </w:r>
      <w:r w:rsidR="00225372">
        <w:rPr>
          <w:rFonts w:eastAsia="Times New Roman" w:cs="Times New Roman"/>
          <w:szCs w:val="28"/>
          <w:lang w:eastAsia="ru-RU"/>
        </w:rPr>
        <w:t>6</w:t>
      </w:r>
      <w:r w:rsidR="00225372" w:rsidRPr="00225372">
        <w:rPr>
          <w:rFonts w:eastAsia="Times New Roman" w:cs="Times New Roman"/>
          <w:szCs w:val="28"/>
          <w:lang w:eastAsia="ru-RU"/>
        </w:rPr>
        <w:t xml:space="preserve"> таблицы 2 свода реестров муниципальных образований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обязательств, возникших в результате принятия законов субъекта Российской Федерации по перераспределению полномочий между органами местного самоуправления и органами государственной власти субъекта Российской Федерации в соответствии с пунктом 6.1 статьи 26.3 Закона № 184-ФЗ (графа </w:t>
      </w:r>
      <w:r w:rsidR="00397BBA">
        <w:rPr>
          <w:rFonts w:eastAsia="Times New Roman" w:cs="Times New Roman"/>
          <w:szCs w:val="28"/>
          <w:lang w:eastAsia="ru-RU"/>
        </w:rPr>
        <w:t>13</w:t>
      </w:r>
      <w:r w:rsidRPr="00944F6E">
        <w:rPr>
          <w:rFonts w:eastAsia="Times New Roman" w:cs="Times New Roman"/>
          <w:szCs w:val="28"/>
          <w:lang w:eastAsia="ru-RU"/>
        </w:rPr>
        <w:t xml:space="preserve">), который принимается равным соответствующей графе раздела 7 </w:t>
      </w:r>
      <w:r w:rsidR="006B1A95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по коду </w:t>
      </w:r>
      <w:r w:rsidR="00826F81">
        <w:rPr>
          <w:rFonts w:eastAsia="Times New Roman" w:cs="Times New Roman"/>
          <w:szCs w:val="28"/>
          <w:lang w:eastAsia="ru-RU"/>
        </w:rPr>
        <w:t xml:space="preserve">строки </w:t>
      </w:r>
      <w:r w:rsidRPr="00944F6E">
        <w:rPr>
          <w:rFonts w:eastAsia="Times New Roman" w:cs="Times New Roman"/>
          <w:szCs w:val="28"/>
          <w:lang w:eastAsia="ru-RU"/>
        </w:rPr>
        <w:t>7000 реестр</w:t>
      </w:r>
      <w:r w:rsidR="00332A79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2A129B" w:rsidRPr="00944F6E">
        <w:rPr>
          <w:rFonts w:eastAsia="Times New Roman" w:cs="Times New Roman"/>
          <w:szCs w:val="28"/>
          <w:lang w:eastAsia="ru-RU"/>
        </w:rPr>
        <w:t>субъект</w:t>
      </w:r>
      <w:r w:rsidR="002A129B">
        <w:rPr>
          <w:rFonts w:eastAsia="Times New Roman" w:cs="Times New Roman"/>
          <w:szCs w:val="28"/>
          <w:lang w:eastAsia="ru-RU"/>
        </w:rPr>
        <w:t>а</w:t>
      </w:r>
      <w:r w:rsidR="002A129B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Российской Федерации;</w:t>
      </w:r>
      <w:proofErr w:type="gramEnd"/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 </w:t>
      </w:r>
      <w:r w:rsidR="00F33D8A" w:rsidRPr="00944F6E">
        <w:rPr>
          <w:rFonts w:eastAsia="Times New Roman" w:cs="Times New Roman"/>
          <w:szCs w:val="28"/>
          <w:lang w:eastAsia="ru-RU"/>
        </w:rPr>
        <w:t xml:space="preserve">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по отдельным вопросам и правам местного значения</w:t>
      </w:r>
      <w:r w:rsidR="00FB5C97" w:rsidRPr="00944F6E">
        <w:rPr>
          <w:rFonts w:eastAsia="Times New Roman" w:cs="Times New Roman"/>
          <w:szCs w:val="28"/>
          <w:lang w:eastAsia="ru-RU"/>
        </w:rPr>
        <w:t xml:space="preserve"> (графа </w:t>
      </w:r>
      <w:r w:rsidR="00397BBA" w:rsidRPr="00944F6E">
        <w:rPr>
          <w:rFonts w:eastAsia="Times New Roman" w:cs="Times New Roman"/>
          <w:szCs w:val="28"/>
          <w:lang w:eastAsia="ru-RU"/>
        </w:rPr>
        <w:t>1</w:t>
      </w:r>
      <w:r w:rsidR="00397BBA">
        <w:rPr>
          <w:rFonts w:eastAsia="Times New Roman" w:cs="Times New Roman"/>
          <w:szCs w:val="28"/>
          <w:lang w:eastAsia="ru-RU"/>
        </w:rPr>
        <w:t>4</w:t>
      </w:r>
      <w:r w:rsidR="00FB5C97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, который принимается равным сумме граф</w:t>
      </w:r>
      <w:r w:rsidR="00F33D8A" w:rsidRPr="00944F6E">
        <w:rPr>
          <w:rFonts w:eastAsia="Times New Roman" w:cs="Times New Roman"/>
          <w:szCs w:val="28"/>
          <w:lang w:eastAsia="ru-RU"/>
        </w:rPr>
        <w:t xml:space="preserve"> </w:t>
      </w:r>
      <w:r w:rsidR="00397BBA">
        <w:rPr>
          <w:rFonts w:eastAsia="Times New Roman" w:cs="Times New Roman"/>
          <w:szCs w:val="28"/>
          <w:lang w:eastAsia="ru-RU"/>
        </w:rPr>
        <w:t>102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397BBA">
        <w:rPr>
          <w:rFonts w:eastAsia="Times New Roman" w:cs="Times New Roman"/>
          <w:szCs w:val="28"/>
          <w:lang w:eastAsia="ru-RU"/>
        </w:rPr>
        <w:t>105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397BBA">
        <w:rPr>
          <w:rFonts w:eastAsia="Times New Roman" w:cs="Times New Roman"/>
          <w:szCs w:val="28"/>
          <w:lang w:eastAsia="ru-RU"/>
        </w:rPr>
        <w:t>108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397BBA">
        <w:rPr>
          <w:rFonts w:eastAsia="Times New Roman" w:cs="Times New Roman"/>
          <w:szCs w:val="28"/>
          <w:lang w:eastAsia="ru-RU"/>
        </w:rPr>
        <w:t>111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397BBA">
        <w:rPr>
          <w:rFonts w:eastAsia="Times New Roman" w:cs="Times New Roman"/>
          <w:szCs w:val="28"/>
          <w:lang w:eastAsia="ru-RU"/>
        </w:rPr>
        <w:t>114</w:t>
      </w:r>
      <w:r w:rsidR="00826F81">
        <w:rPr>
          <w:rFonts w:eastAsia="Times New Roman" w:cs="Times New Roman"/>
          <w:szCs w:val="28"/>
          <w:lang w:eastAsia="ru-RU"/>
        </w:rPr>
        <w:t xml:space="preserve">, </w:t>
      </w:r>
      <w:r w:rsidR="00397BBA">
        <w:rPr>
          <w:rFonts w:eastAsia="Times New Roman" w:cs="Times New Roman"/>
          <w:szCs w:val="28"/>
          <w:lang w:eastAsia="ru-RU"/>
        </w:rPr>
        <w:t>117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594E23" w:rsidRDefault="004B1E63" w:rsidP="0015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графы </w:t>
      </w:r>
      <w:r w:rsidR="00397BBA" w:rsidRPr="00944F6E">
        <w:rPr>
          <w:rFonts w:eastAsia="Times New Roman" w:cs="Times New Roman"/>
          <w:szCs w:val="28"/>
          <w:lang w:eastAsia="ru-RU"/>
        </w:rPr>
        <w:t>1</w:t>
      </w:r>
      <w:r w:rsidR="00397BBA">
        <w:rPr>
          <w:rFonts w:eastAsia="Times New Roman" w:cs="Times New Roman"/>
          <w:szCs w:val="28"/>
          <w:lang w:eastAsia="ru-RU"/>
        </w:rPr>
        <w:t>5</w:t>
      </w:r>
      <w:r w:rsidR="00397BBA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– </w:t>
      </w:r>
      <w:r w:rsidR="00397BBA">
        <w:rPr>
          <w:rFonts w:eastAsia="Times New Roman" w:cs="Times New Roman"/>
          <w:szCs w:val="28"/>
          <w:lang w:eastAsia="ru-RU"/>
        </w:rPr>
        <w:t xml:space="preserve">117 </w:t>
      </w:r>
      <w:r w:rsidR="009C55CB" w:rsidRPr="00944F6E">
        <w:rPr>
          <w:rFonts w:eastAsia="Times New Roman" w:cs="Times New Roman"/>
          <w:szCs w:val="28"/>
          <w:lang w:eastAsia="ru-RU"/>
        </w:rPr>
        <w:t>заполня</w:t>
      </w:r>
      <w:r w:rsidR="006B1A95" w:rsidRPr="00944F6E">
        <w:rPr>
          <w:rFonts w:eastAsia="Times New Roman" w:cs="Times New Roman"/>
          <w:szCs w:val="28"/>
          <w:lang w:eastAsia="ru-RU"/>
        </w:rPr>
        <w:t>ются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согласно указанным </w:t>
      </w:r>
      <w:r w:rsidR="00332A79">
        <w:rPr>
          <w:rFonts w:eastAsia="Times New Roman" w:cs="Times New Roman"/>
          <w:szCs w:val="28"/>
          <w:lang w:eastAsia="ru-RU"/>
        </w:rPr>
        <w:t>кодам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26F81">
        <w:rPr>
          <w:rFonts w:eastAsia="Times New Roman" w:cs="Times New Roman"/>
          <w:szCs w:val="28"/>
          <w:lang w:eastAsia="ru-RU"/>
        </w:rPr>
        <w:t xml:space="preserve">строк </w:t>
      </w:r>
      <w:r w:rsidR="009C55CB" w:rsidRPr="00944F6E">
        <w:rPr>
          <w:rFonts w:eastAsia="Times New Roman" w:cs="Times New Roman"/>
          <w:szCs w:val="28"/>
          <w:lang w:eastAsia="ru-RU"/>
        </w:rPr>
        <w:t>реестр</w:t>
      </w:r>
      <w:r w:rsidR="00332A79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332A79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Российской Федерации и </w:t>
      </w:r>
      <w:r w:rsidR="00332A79">
        <w:rPr>
          <w:rFonts w:eastAsia="Times New Roman" w:cs="Times New Roman"/>
          <w:szCs w:val="28"/>
          <w:lang w:eastAsia="ru-RU"/>
        </w:rPr>
        <w:t>таблицы 2 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.</w:t>
      </w:r>
    </w:p>
    <w:p w:rsidR="0038006E" w:rsidRDefault="0038006E" w:rsidP="0015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218C" w:rsidRDefault="0020218C" w:rsidP="002021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b/>
          <w:szCs w:val="28"/>
          <w:lang w:val="en-US" w:eastAsia="ru-RU"/>
        </w:rPr>
        <w:t>V</w:t>
      </w:r>
      <w:r w:rsidRPr="00944F6E">
        <w:rPr>
          <w:rFonts w:eastAsia="Times New Roman" w:cs="Times New Roman"/>
          <w:b/>
          <w:szCs w:val="28"/>
          <w:lang w:eastAsia="ru-RU"/>
        </w:rPr>
        <w:t xml:space="preserve">. Рекомендации по заполнению </w:t>
      </w:r>
      <w:r>
        <w:rPr>
          <w:rFonts w:eastAsia="Times New Roman" w:cs="Times New Roman"/>
          <w:b/>
          <w:szCs w:val="28"/>
          <w:lang w:eastAsia="ru-RU"/>
        </w:rPr>
        <w:t>информации</w:t>
      </w:r>
      <w:r w:rsidRPr="0020218C">
        <w:rPr>
          <w:rFonts w:eastAsia="Times New Roman" w:cs="Times New Roman"/>
          <w:b/>
          <w:szCs w:val="28"/>
          <w:lang w:eastAsia="ru-RU"/>
        </w:rPr>
        <w:t xml:space="preserve"> по объемам средств, предусмотренных на исполнение федерального проекта в составе национального проекта (программы)</w:t>
      </w:r>
    </w:p>
    <w:p w:rsidR="00DE581E" w:rsidRDefault="00DE581E" w:rsidP="002021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32701" w:rsidRPr="00563816" w:rsidRDefault="00202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20218C">
        <w:rPr>
          <w:rFonts w:eastAsia="Times New Roman" w:cs="Times New Roman"/>
          <w:szCs w:val="28"/>
          <w:lang w:eastAsia="ru-RU"/>
        </w:rPr>
        <w:t xml:space="preserve">25. </w:t>
      </w:r>
      <w:proofErr w:type="gramStart"/>
      <w:r w:rsidR="00EA46E4" w:rsidRPr="00D73229">
        <w:rPr>
          <w:rFonts w:eastAsia="Times New Roman" w:cs="Times New Roman"/>
          <w:color w:val="000000" w:themeColor="text1"/>
          <w:szCs w:val="28"/>
          <w:lang w:eastAsia="ru-RU"/>
        </w:rPr>
        <w:t xml:space="preserve">Формирование информации по объемам средств, предусмотренных </w:t>
      </w:r>
      <w:r w:rsidR="002C6FE4" w:rsidRPr="00D73229">
        <w:rPr>
          <w:rFonts w:eastAsia="Times New Roman" w:cs="Times New Roman"/>
          <w:color w:val="000000" w:themeColor="text1"/>
          <w:szCs w:val="28"/>
          <w:lang w:eastAsia="ru-RU"/>
        </w:rPr>
        <w:t xml:space="preserve">на </w:t>
      </w:r>
      <w:r w:rsidR="00DE581E" w:rsidRPr="00D73229">
        <w:rPr>
          <w:rFonts w:eastAsia="Times New Roman" w:cs="Times New Roman"/>
          <w:color w:val="000000" w:themeColor="text1"/>
          <w:szCs w:val="28"/>
          <w:lang w:eastAsia="ru-RU"/>
        </w:rPr>
        <w:t>исполнение федерального проекта в составе национального проекта (программы),</w:t>
      </w:r>
      <w:r w:rsidR="002C6FE4" w:rsidRPr="00D73229">
        <w:rPr>
          <w:rFonts w:eastAsia="Times New Roman" w:cs="Times New Roman"/>
          <w:color w:val="000000" w:themeColor="text1"/>
          <w:szCs w:val="28"/>
          <w:lang w:eastAsia="ru-RU"/>
        </w:rPr>
        <w:t xml:space="preserve"> или</w:t>
      </w:r>
      <w:r w:rsidR="00DE581E" w:rsidRPr="00D73229">
        <w:rPr>
          <w:rFonts w:eastAsia="Times New Roman" w:cs="Times New Roman"/>
          <w:color w:val="000000" w:themeColor="text1"/>
          <w:szCs w:val="28"/>
          <w:lang w:eastAsia="ru-RU"/>
        </w:rPr>
        <w:t xml:space="preserve"> направленных </w:t>
      </w:r>
      <w:r w:rsidR="00EA46E4" w:rsidRPr="00D73229">
        <w:rPr>
          <w:rFonts w:eastAsia="Times New Roman" w:cs="Times New Roman"/>
          <w:color w:val="000000" w:themeColor="text1"/>
          <w:szCs w:val="28"/>
          <w:lang w:eastAsia="ru-RU"/>
        </w:rPr>
        <w:t xml:space="preserve">на </w:t>
      </w:r>
      <w:r w:rsidR="00DE581E" w:rsidRPr="00D73229">
        <w:rPr>
          <w:rFonts w:eastAsia="Times New Roman" w:cs="Times New Roman"/>
          <w:color w:val="000000" w:themeColor="text1"/>
          <w:szCs w:val="28"/>
          <w:lang w:eastAsia="ru-RU"/>
        </w:rPr>
        <w:t xml:space="preserve">реализацию региональных проектов, направленных на реализацию федеральных проектов, входящих в состав соответствующего национального проекта, определенного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</w:t>
      </w:r>
      <w:r w:rsidR="00DE581E" w:rsidRPr="00EA46E4">
        <w:rPr>
          <w:rFonts w:eastAsia="Times New Roman" w:cs="Times New Roman"/>
          <w:szCs w:val="28"/>
          <w:lang w:eastAsia="ru-RU"/>
        </w:rPr>
        <w:t>(приложение № 6 к</w:t>
      </w:r>
      <w:proofErr w:type="gramEnd"/>
      <w:r w:rsidR="00DE581E" w:rsidRPr="00EA46E4">
        <w:rPr>
          <w:rFonts w:eastAsia="Times New Roman" w:cs="Times New Roman"/>
          <w:szCs w:val="28"/>
          <w:lang w:eastAsia="ru-RU"/>
        </w:rPr>
        <w:t xml:space="preserve"> настоящим </w:t>
      </w:r>
      <w:r w:rsidR="00DE581E" w:rsidRPr="00EA46E4">
        <w:rPr>
          <w:rFonts w:eastAsia="Times New Roman" w:cs="Times New Roman"/>
          <w:szCs w:val="28"/>
          <w:lang w:eastAsia="ru-RU"/>
        </w:rPr>
        <w:lastRenderedPageBreak/>
        <w:t>рекомендациям)</w:t>
      </w:r>
      <w:r w:rsidR="00DE581E">
        <w:rPr>
          <w:rFonts w:eastAsia="Times New Roman" w:cs="Times New Roman"/>
          <w:szCs w:val="28"/>
          <w:lang w:eastAsia="ru-RU"/>
        </w:rPr>
        <w:t xml:space="preserve"> </w:t>
      </w:r>
      <w:r w:rsidR="00DE581E" w:rsidRPr="00B32701">
        <w:rPr>
          <w:rFonts w:eastAsia="Times New Roman" w:cs="Times New Roman"/>
          <w:szCs w:val="28"/>
          <w:lang w:eastAsia="ru-RU"/>
        </w:rPr>
        <w:t xml:space="preserve">(далее </w:t>
      </w:r>
      <w:r w:rsidR="00DE581E">
        <w:rPr>
          <w:rFonts w:eastAsia="Times New Roman" w:cs="Times New Roman"/>
          <w:szCs w:val="28"/>
          <w:lang w:eastAsia="ru-RU"/>
        </w:rPr>
        <w:t xml:space="preserve">соответственно </w:t>
      </w:r>
      <w:r w:rsidR="00AB7EC9">
        <w:rPr>
          <w:rFonts w:eastAsia="Times New Roman" w:cs="Times New Roman"/>
          <w:szCs w:val="28"/>
          <w:lang w:eastAsia="ru-RU"/>
        </w:rPr>
        <w:t>–</w:t>
      </w:r>
      <w:r w:rsidR="00DE581E" w:rsidRPr="00B32701">
        <w:rPr>
          <w:rFonts w:eastAsia="Times New Roman" w:cs="Times New Roman"/>
          <w:szCs w:val="28"/>
          <w:lang w:eastAsia="ru-RU"/>
        </w:rPr>
        <w:t xml:space="preserve"> </w:t>
      </w:r>
      <w:r w:rsidR="00AB7EC9">
        <w:rPr>
          <w:rFonts w:eastAsia="Times New Roman" w:cs="Times New Roman"/>
          <w:szCs w:val="28"/>
          <w:lang w:eastAsia="ru-RU"/>
        </w:rPr>
        <w:t xml:space="preserve">информация, </w:t>
      </w:r>
      <w:r w:rsidR="00DE581E" w:rsidRPr="00B32701">
        <w:rPr>
          <w:rFonts w:eastAsia="Times New Roman" w:cs="Times New Roman"/>
          <w:szCs w:val="28"/>
          <w:lang w:eastAsia="ru-RU"/>
        </w:rPr>
        <w:t>региональные проекты)</w:t>
      </w:r>
      <w:r w:rsidR="00AB7EC9">
        <w:rPr>
          <w:rFonts w:eastAsia="Times New Roman" w:cs="Times New Roman"/>
          <w:szCs w:val="28"/>
          <w:lang w:eastAsia="ru-RU"/>
        </w:rPr>
        <w:t xml:space="preserve">, </w:t>
      </w:r>
      <w:r w:rsidR="00EA46E4">
        <w:rPr>
          <w:rFonts w:eastAsia="Times New Roman" w:cs="Times New Roman"/>
          <w:szCs w:val="28"/>
          <w:lang w:eastAsia="ru-RU"/>
        </w:rPr>
        <w:t xml:space="preserve">осуществляется на основании </w:t>
      </w:r>
      <w:r w:rsidR="00706421">
        <w:rPr>
          <w:rFonts w:eastAsia="Times New Roman" w:cs="Times New Roman"/>
          <w:szCs w:val="28"/>
          <w:lang w:eastAsia="ru-RU"/>
        </w:rPr>
        <w:t>сводной бюджетной росписи</w:t>
      </w:r>
      <w:r w:rsidR="00AB7EC9">
        <w:rPr>
          <w:rFonts w:eastAsia="Times New Roman" w:cs="Times New Roman"/>
          <w:szCs w:val="28"/>
          <w:lang w:eastAsia="ru-RU"/>
        </w:rPr>
        <w:t xml:space="preserve"> и паспорта регионального</w:t>
      </w:r>
      <w:r w:rsidR="00706421">
        <w:rPr>
          <w:rFonts w:eastAsia="Times New Roman" w:cs="Times New Roman"/>
          <w:szCs w:val="28"/>
          <w:lang w:eastAsia="ru-RU"/>
        </w:rPr>
        <w:t xml:space="preserve"> проекта</w:t>
      </w:r>
      <w:r w:rsidR="00D03142">
        <w:rPr>
          <w:rFonts w:eastAsia="Times New Roman" w:cs="Times New Roman"/>
          <w:szCs w:val="28"/>
          <w:lang w:eastAsia="ru-RU"/>
        </w:rPr>
        <w:t>.</w:t>
      </w:r>
      <w:r w:rsidR="00B32701" w:rsidRPr="00B32701">
        <w:t xml:space="preserve"> </w:t>
      </w:r>
    </w:p>
    <w:p w:rsidR="005D673D" w:rsidRDefault="005D673D" w:rsidP="00202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B7EC9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 При заполнении </w:t>
      </w:r>
      <w:r w:rsidRPr="005D673D">
        <w:rPr>
          <w:rFonts w:eastAsia="Times New Roman" w:cs="Times New Roman"/>
          <w:szCs w:val="28"/>
          <w:lang w:eastAsia="ru-RU"/>
        </w:rPr>
        <w:t>информаци</w:t>
      </w:r>
      <w:r>
        <w:rPr>
          <w:rFonts w:eastAsia="Times New Roman" w:cs="Times New Roman"/>
          <w:szCs w:val="28"/>
          <w:lang w:eastAsia="ru-RU"/>
        </w:rPr>
        <w:t>и</w:t>
      </w:r>
      <w:r w:rsidRPr="005D673D">
        <w:rPr>
          <w:rFonts w:eastAsia="Times New Roman" w:cs="Times New Roman"/>
          <w:szCs w:val="28"/>
          <w:lang w:eastAsia="ru-RU"/>
        </w:rPr>
        <w:t xml:space="preserve"> заполняются следующие реквизиты:</w:t>
      </w:r>
    </w:p>
    <w:p w:rsidR="0020218C" w:rsidRPr="0020218C" w:rsidRDefault="0020218C" w:rsidP="00202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Pr="0020218C">
        <w:rPr>
          <w:rFonts w:eastAsia="Times New Roman" w:cs="Times New Roman"/>
          <w:szCs w:val="28"/>
          <w:lang w:eastAsia="ru-RU"/>
        </w:rPr>
        <w:t>наименование финансового органа субъекта Российской Федерации;</w:t>
      </w:r>
    </w:p>
    <w:p w:rsidR="0020218C" w:rsidRPr="0020218C" w:rsidRDefault="0020218C" w:rsidP="00202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Pr="0020218C">
        <w:rPr>
          <w:rFonts w:eastAsia="Times New Roman" w:cs="Times New Roman"/>
          <w:szCs w:val="28"/>
          <w:lang w:eastAsia="ru-RU"/>
        </w:rPr>
        <w:t>должность руководителя финансового органа субъекта Российской Федерации;</w:t>
      </w:r>
    </w:p>
    <w:p w:rsidR="0020218C" w:rsidRPr="0020218C" w:rsidRDefault="0020218C" w:rsidP="00202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20218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 </w:t>
      </w:r>
      <w:r w:rsidRPr="0020218C">
        <w:rPr>
          <w:rFonts w:eastAsia="Times New Roman" w:cs="Times New Roman"/>
          <w:szCs w:val="28"/>
          <w:lang w:eastAsia="ru-RU"/>
        </w:rPr>
        <w:t>фамилия, имя, отчество (при наличии) руководителя финансового органа субъекта Российской Федерации;</w:t>
      </w:r>
    </w:p>
    <w:p w:rsidR="0020218C" w:rsidRPr="0020218C" w:rsidRDefault="0020218C" w:rsidP="00202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 </w:t>
      </w:r>
      <w:r w:rsidRPr="0020218C">
        <w:rPr>
          <w:rFonts w:eastAsia="Times New Roman" w:cs="Times New Roman"/>
          <w:szCs w:val="28"/>
          <w:lang w:eastAsia="ru-RU"/>
        </w:rPr>
        <w:t xml:space="preserve">должность, фамилия, имя, отчество (при наличии) исполнителя, ответственного за формирование </w:t>
      </w:r>
      <w:r w:rsidR="00AB7EC9">
        <w:rPr>
          <w:rFonts w:eastAsia="Times New Roman" w:cs="Times New Roman"/>
          <w:szCs w:val="28"/>
          <w:lang w:eastAsia="ru-RU"/>
        </w:rPr>
        <w:t>информации</w:t>
      </w:r>
      <w:r w:rsidRPr="0020218C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20218C" w:rsidRPr="0020218C" w:rsidRDefault="0020218C" w:rsidP="00202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Pr="0020218C">
        <w:rPr>
          <w:rFonts w:eastAsia="Times New Roman" w:cs="Times New Roman"/>
          <w:szCs w:val="28"/>
          <w:lang w:eastAsia="ru-RU"/>
        </w:rPr>
        <w:t xml:space="preserve">номер телефона с указанием кода города и адреса электронной почты исполнителя, ответственного за формирование </w:t>
      </w:r>
      <w:r w:rsidR="000C3774" w:rsidRPr="000C3774">
        <w:rPr>
          <w:rFonts w:eastAsia="Times New Roman" w:cs="Times New Roman"/>
          <w:szCs w:val="28"/>
          <w:lang w:eastAsia="ru-RU"/>
        </w:rPr>
        <w:t>информации</w:t>
      </w:r>
      <w:r w:rsidRPr="0020218C">
        <w:rPr>
          <w:rFonts w:eastAsia="Times New Roman" w:cs="Times New Roman"/>
          <w:szCs w:val="28"/>
          <w:lang w:eastAsia="ru-RU"/>
        </w:rPr>
        <w:t>;</w:t>
      </w:r>
    </w:p>
    <w:p w:rsidR="0020218C" w:rsidRPr="0020218C" w:rsidRDefault="0020218C" w:rsidP="00202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Pr="0020218C">
        <w:rPr>
          <w:rFonts w:eastAsia="Times New Roman" w:cs="Times New Roman"/>
          <w:szCs w:val="28"/>
          <w:lang w:eastAsia="ru-RU"/>
        </w:rPr>
        <w:t xml:space="preserve">дата подписания руководителем финансового органа субъекта Российской Федерации </w:t>
      </w:r>
      <w:r w:rsidR="000C3774" w:rsidRPr="000C3774">
        <w:rPr>
          <w:rFonts w:eastAsia="Times New Roman" w:cs="Times New Roman"/>
          <w:szCs w:val="28"/>
          <w:lang w:eastAsia="ru-RU"/>
        </w:rPr>
        <w:t>информации</w:t>
      </w:r>
      <w:r w:rsidRPr="0020218C">
        <w:rPr>
          <w:rFonts w:eastAsia="Times New Roman" w:cs="Times New Roman"/>
          <w:szCs w:val="28"/>
          <w:lang w:eastAsia="ru-RU"/>
        </w:rPr>
        <w:t>.</w:t>
      </w:r>
    </w:p>
    <w:p w:rsidR="005D673D" w:rsidRDefault="000C3774" w:rsidP="005D67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2C6FE4">
        <w:t>7</w:t>
      </w:r>
      <w:r w:rsidR="005D673D">
        <w:t xml:space="preserve">. </w:t>
      </w:r>
      <w:r>
        <w:t>И</w:t>
      </w:r>
      <w:r w:rsidRPr="000C3774">
        <w:t>нформаци</w:t>
      </w:r>
      <w:r>
        <w:t>я</w:t>
      </w:r>
      <w:r w:rsidRPr="000C3774">
        <w:t xml:space="preserve"> </w:t>
      </w:r>
      <w:r>
        <w:t xml:space="preserve">заполняется </w:t>
      </w:r>
      <w:r w:rsidR="005D673D">
        <w:t>с</w:t>
      </w:r>
      <w:r w:rsidR="00AB7EC9">
        <w:t xml:space="preserve"> отражением следующего</w:t>
      </w:r>
      <w:r w:rsidR="005D673D">
        <w:t>:</w:t>
      </w:r>
    </w:p>
    <w:p w:rsidR="00A80CD1" w:rsidRDefault="000C3774" w:rsidP="005D67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 н</w:t>
      </w:r>
      <w:r w:rsidRPr="000C3774">
        <w:t>аименование федерального проекта в составе национального проекта (программы)</w:t>
      </w:r>
      <w:r w:rsidR="005D673D">
        <w:t xml:space="preserve"> (графа 1 </w:t>
      </w:r>
      <w:r w:rsidRPr="000C3774">
        <w:t>информации</w:t>
      </w:r>
      <w:r w:rsidR="005D673D">
        <w:t>);</w:t>
      </w:r>
    </w:p>
    <w:p w:rsidR="005D673D" w:rsidRDefault="00A80CD1" w:rsidP="005D67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 код федераль</w:t>
      </w:r>
      <w:r w:rsidRPr="00A80CD1">
        <w:t>ного проекта</w:t>
      </w:r>
      <w:r>
        <w:t xml:space="preserve"> (</w:t>
      </w:r>
      <w:r w:rsidRPr="00A80CD1">
        <w:t xml:space="preserve">графа </w:t>
      </w:r>
      <w:r>
        <w:t>2</w:t>
      </w:r>
      <w:r w:rsidR="00AB7EC9">
        <w:t xml:space="preserve"> информации</w:t>
      </w:r>
      <w:r w:rsidRPr="00A80CD1">
        <w:t>);</w:t>
      </w:r>
    </w:p>
    <w:p w:rsidR="00A80CD1" w:rsidRDefault="00A80CD1" w:rsidP="005D67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 код группы полно</w:t>
      </w:r>
      <w:r w:rsidRPr="00A80CD1">
        <w:t>мочий, расходных обязательств</w:t>
      </w:r>
      <w:r w:rsidR="00C17C31">
        <w:t xml:space="preserve"> </w:t>
      </w:r>
      <w:r w:rsidRPr="00A80CD1">
        <w:t>согласно примерному справочнику подготовки реестров субъектов Российской Федерации</w:t>
      </w:r>
      <w:r>
        <w:t xml:space="preserve"> и </w:t>
      </w:r>
      <w:r w:rsidRPr="00A80CD1">
        <w:t>примерному справочнику подготовки реестров муниципальных образований</w:t>
      </w:r>
      <w:r>
        <w:t xml:space="preserve"> </w:t>
      </w:r>
      <w:r w:rsidR="00C17C31">
        <w:t>(при наличии)</w:t>
      </w:r>
      <w:r w:rsidR="00C17C31" w:rsidRPr="00A80CD1">
        <w:t xml:space="preserve"> </w:t>
      </w:r>
      <w:r w:rsidR="00AB7EC9">
        <w:t xml:space="preserve">(приложение № 1 и приложение № 2 </w:t>
      </w:r>
      <w:r w:rsidR="007B4048">
        <w:t xml:space="preserve">к настоящим рекомендациям соответственно) </w:t>
      </w:r>
      <w:r>
        <w:t xml:space="preserve">(графа 3 </w:t>
      </w:r>
      <w:r w:rsidR="00AB7EC9">
        <w:t>информации</w:t>
      </w:r>
      <w:r w:rsidRPr="00A80CD1">
        <w:t>);</w:t>
      </w:r>
    </w:p>
    <w:p w:rsidR="00A80CD1" w:rsidRDefault="00A80CD1" w:rsidP="00A80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 код </w:t>
      </w:r>
      <w:proofErr w:type="gramStart"/>
      <w:r>
        <w:t>строки реестра расходных обязательств субъекта Российской Федерации</w:t>
      </w:r>
      <w:proofErr w:type="gramEnd"/>
      <w:r>
        <w:t xml:space="preserve"> </w:t>
      </w:r>
      <w:r w:rsidRPr="00A80CD1">
        <w:t>согласно примерному справочнику подготовки реестров субъектов Российской Федерации</w:t>
      </w:r>
      <w:r w:rsidR="007B4048">
        <w:t xml:space="preserve"> (приложение № 1 к настоящим рекомендациям)</w:t>
      </w:r>
      <w:r w:rsidR="002C6FE4" w:rsidRPr="002C6FE4">
        <w:t xml:space="preserve"> </w:t>
      </w:r>
      <w:r w:rsidR="002C6FE4">
        <w:t xml:space="preserve">(графа 4 </w:t>
      </w:r>
      <w:r w:rsidR="002C6FE4" w:rsidRPr="00A80CD1">
        <w:t>информации)</w:t>
      </w:r>
      <w:r w:rsidRPr="00A80CD1">
        <w:t>;</w:t>
      </w:r>
    </w:p>
    <w:p w:rsidR="00A80CD1" w:rsidRDefault="00A80CD1" w:rsidP="00A80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 к</w:t>
      </w:r>
      <w:r w:rsidRPr="00A80CD1">
        <w:t xml:space="preserve">од строки </w:t>
      </w:r>
      <w:r w:rsidR="00221B71">
        <w:t>таблицы 2</w:t>
      </w:r>
      <w:r w:rsidRPr="00A80CD1">
        <w:t xml:space="preserve"> свода реестров расходных обязательств муниципальных образований</w:t>
      </w:r>
      <w:r w:rsidR="00221B71">
        <w:t xml:space="preserve"> </w:t>
      </w:r>
      <w:r w:rsidR="00221B71" w:rsidRPr="00A80CD1">
        <w:t>согласно примерному справочнику подготовки реестров</w:t>
      </w:r>
      <w:r w:rsidR="00221B71" w:rsidRPr="00221B71">
        <w:t xml:space="preserve"> </w:t>
      </w:r>
      <w:r w:rsidR="00221B71" w:rsidRPr="00A80CD1">
        <w:t>муниципальных образований</w:t>
      </w:r>
      <w:r w:rsidR="007B4048">
        <w:t xml:space="preserve"> (приложение № 2 к настоящим рекомендациям)</w:t>
      </w:r>
      <w:r w:rsidR="002C6FE4" w:rsidRPr="002C6FE4">
        <w:t xml:space="preserve"> </w:t>
      </w:r>
      <w:r w:rsidR="002C6FE4">
        <w:t xml:space="preserve">(графа 5 </w:t>
      </w:r>
      <w:r w:rsidR="002C6FE4" w:rsidRPr="00A80CD1">
        <w:t>информации)</w:t>
      </w:r>
      <w:r w:rsidR="006A733B">
        <w:t>;</w:t>
      </w:r>
    </w:p>
    <w:p w:rsidR="006A733B" w:rsidRDefault="00EB1329" w:rsidP="00A80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 о</w:t>
      </w:r>
      <w:r w:rsidRPr="00EB1329">
        <w:t xml:space="preserve">бъем средств на исполнение </w:t>
      </w:r>
      <w:r w:rsidR="007B4048">
        <w:t>регионального</w:t>
      </w:r>
      <w:r w:rsidRPr="00EB1329">
        <w:t xml:space="preserve"> проекта</w:t>
      </w:r>
      <w:r w:rsidR="00D73229">
        <w:t xml:space="preserve"> (2019 год -</w:t>
      </w:r>
      <w:r w:rsidR="00CA6E55">
        <w:t xml:space="preserve"> </w:t>
      </w:r>
      <w:r w:rsidR="00572834" w:rsidRPr="00944F6E">
        <w:rPr>
          <w:rFonts w:eastAsia="Times New Roman" w:cs="Times New Roman"/>
          <w:szCs w:val="28"/>
          <w:lang w:eastAsia="ru-RU"/>
        </w:rPr>
        <w:t xml:space="preserve">в соответствии с Отчетом об исполнении бюджета, сформированным в соответствии с приказом </w:t>
      </w:r>
      <w:r w:rsidR="00572834">
        <w:rPr>
          <w:rFonts w:eastAsia="Times New Roman" w:cs="Times New Roman"/>
          <w:szCs w:val="28"/>
          <w:lang w:eastAsia="ru-RU"/>
        </w:rPr>
        <w:t xml:space="preserve">№ 191н, </w:t>
      </w:r>
      <w:r>
        <w:t xml:space="preserve">2020 год и плановый период </w:t>
      </w:r>
      <w:r w:rsidR="00D73229">
        <w:t>-</w:t>
      </w:r>
      <w:r>
        <w:t xml:space="preserve"> </w:t>
      </w:r>
      <w:r w:rsidR="00572834">
        <w:t>в соответствии с утвержденной</w:t>
      </w:r>
      <w:r>
        <w:t xml:space="preserve"> сводной бюджетной росписью, </w:t>
      </w:r>
      <w:r w:rsidRPr="00EB1329">
        <w:t>ино</w:t>
      </w:r>
      <w:r>
        <w:t>й</w:t>
      </w:r>
      <w:r w:rsidRPr="00EB1329">
        <w:t xml:space="preserve"> период (за пределами планового периода) </w:t>
      </w:r>
      <w:r w:rsidR="00D73229">
        <w:t>-</w:t>
      </w:r>
      <w:r w:rsidR="00572834">
        <w:t xml:space="preserve"> </w:t>
      </w:r>
      <w:r w:rsidR="00D73229">
        <w:br/>
      </w:r>
      <w:r w:rsidRPr="00EB1329">
        <w:t xml:space="preserve">в соответствии с паспортом регионального проекта </w:t>
      </w:r>
      <w:r>
        <w:t xml:space="preserve">(графы 6 </w:t>
      </w:r>
      <w:r w:rsidR="00D73229">
        <w:t>-</w:t>
      </w:r>
      <w:r>
        <w:t xml:space="preserve"> 88</w:t>
      </w:r>
      <w:r w:rsidR="00572834">
        <w:t xml:space="preserve"> информации</w:t>
      </w:r>
      <w:r>
        <w:t>);</w:t>
      </w:r>
    </w:p>
    <w:p w:rsidR="0020218C" w:rsidRDefault="00CA6E55" w:rsidP="005D67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 общая </w:t>
      </w:r>
      <w:r w:rsidR="005D673D">
        <w:t xml:space="preserve">оценки </w:t>
      </w:r>
      <w:r>
        <w:t>потребности</w:t>
      </w:r>
      <w:r w:rsidR="00572834">
        <w:t xml:space="preserve"> (графы</w:t>
      </w:r>
      <w:r w:rsidR="00DC40C8">
        <w:t xml:space="preserve"> 19, 33, 42, 61, 75,</w:t>
      </w:r>
      <w:r w:rsidR="005D673D">
        <w:t xml:space="preserve"> </w:t>
      </w:r>
      <w:r w:rsidR="00A1029A">
        <w:t>89</w:t>
      </w:r>
      <w:r w:rsidR="005D673D">
        <w:t xml:space="preserve"> </w:t>
      </w:r>
      <w:r w:rsidR="00572834">
        <w:t>информации</w:t>
      </w:r>
      <w:r w:rsidR="005D673D">
        <w:t>)</w:t>
      </w:r>
      <w:r w:rsidR="00A1029A">
        <w:t>, котора</w:t>
      </w:r>
      <w:r w:rsidR="00DC40C8">
        <w:t>я принимается равной сумме соответственно граф</w:t>
      </w:r>
      <w:r w:rsidR="00A1029A">
        <w:t xml:space="preserve"> 6</w:t>
      </w:r>
      <w:r w:rsidR="00DC40C8">
        <w:t>, 20, 34, 48, 62, 76</w:t>
      </w:r>
      <w:r w:rsidR="00A1029A">
        <w:t xml:space="preserve"> </w:t>
      </w:r>
      <w:r w:rsidR="00A1029A" w:rsidRPr="00A1029A">
        <w:t xml:space="preserve">информации </w:t>
      </w:r>
      <w:r w:rsidR="00A1029A">
        <w:t>и дополнительной потребности (при наличии)</w:t>
      </w:r>
      <w:r w:rsidR="005D673D">
        <w:t>.</w:t>
      </w:r>
    </w:p>
    <w:p w:rsidR="0079674C" w:rsidRDefault="002E69F1" w:rsidP="007967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2C6FE4">
        <w:t>8</w:t>
      </w:r>
      <w:r>
        <w:t>. </w:t>
      </w:r>
      <w:r w:rsidR="0079674C">
        <w:t xml:space="preserve">В </w:t>
      </w:r>
      <w:proofErr w:type="gramStart"/>
      <w:r w:rsidR="0079674C">
        <w:t>случае</w:t>
      </w:r>
      <w:proofErr w:type="gramEnd"/>
      <w:r w:rsidR="0079674C">
        <w:t xml:space="preserve"> если </w:t>
      </w:r>
      <w:r w:rsidR="00DC40C8">
        <w:t>региональный</w:t>
      </w:r>
      <w:r w:rsidR="0079674C">
        <w:t xml:space="preserve"> проект реализуется в рамках нескольких </w:t>
      </w:r>
      <w:r>
        <w:t>кодов групп полномочий,</w:t>
      </w:r>
      <w:r w:rsidRPr="002E69F1">
        <w:t xml:space="preserve"> расходных обязательств</w:t>
      </w:r>
      <w:r>
        <w:t>, то объем</w:t>
      </w:r>
      <w:r w:rsidR="0079674C">
        <w:t xml:space="preserve"> средств </w:t>
      </w:r>
      <w:r w:rsidRPr="002E69F1">
        <w:t xml:space="preserve">на исполнение </w:t>
      </w:r>
      <w:r w:rsidR="00DC40C8">
        <w:t>регионального</w:t>
      </w:r>
      <w:r w:rsidRPr="002E69F1">
        <w:t xml:space="preserve"> проекта </w:t>
      </w:r>
      <w:r w:rsidR="0079674C">
        <w:t>указыва</w:t>
      </w:r>
      <w:r>
        <w:t>е</w:t>
      </w:r>
      <w:r w:rsidR="0079674C">
        <w:t xml:space="preserve">тся по каждой из </w:t>
      </w:r>
      <w:r>
        <w:t xml:space="preserve">кодов </w:t>
      </w:r>
      <w:r w:rsidR="0079674C">
        <w:t>групп полномочий</w:t>
      </w:r>
      <w:r>
        <w:t>,</w:t>
      </w:r>
      <w:r w:rsidRPr="002E69F1">
        <w:t xml:space="preserve"> расходных обязательств</w:t>
      </w:r>
      <w:r w:rsidR="0079674C">
        <w:t xml:space="preserve"> отдельными строками;</w:t>
      </w:r>
    </w:p>
    <w:p w:rsidR="0079674C" w:rsidRDefault="002C6F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29</w:t>
      </w:r>
      <w:r w:rsidR="002E69F1">
        <w:t>. </w:t>
      </w:r>
      <w:proofErr w:type="gramStart"/>
      <w:r w:rsidR="0079674C">
        <w:t>В случае если в рамках одно</w:t>
      </w:r>
      <w:r w:rsidR="002E69F1">
        <w:t>го кода</w:t>
      </w:r>
      <w:r w:rsidR="0079674C">
        <w:t xml:space="preserve"> группы полномочий</w:t>
      </w:r>
      <w:r w:rsidR="002E69F1">
        <w:t>,</w:t>
      </w:r>
      <w:r w:rsidR="002E69F1" w:rsidRPr="002E69F1">
        <w:t xml:space="preserve"> расходных обязательств</w:t>
      </w:r>
      <w:r w:rsidR="0079674C">
        <w:t xml:space="preserve"> </w:t>
      </w:r>
      <w:r w:rsidR="00DC40C8">
        <w:t>региональный</w:t>
      </w:r>
      <w:r w:rsidR="0079674C">
        <w:t xml:space="preserve"> проект реализуется по различным кодам строк</w:t>
      </w:r>
      <w:r w:rsidR="002E69F1">
        <w:t xml:space="preserve"> реестра расходных обязательств субъекта Российской Федерации</w:t>
      </w:r>
      <w:r w:rsidR="00DC40C8">
        <w:t xml:space="preserve"> (приложение № 1 к настоящим рекомендациям)</w:t>
      </w:r>
      <w:r w:rsidR="002E69F1">
        <w:t xml:space="preserve"> или кодам таблицы 2 свода реестров расходных обязательств муниципальных образований</w:t>
      </w:r>
      <w:r w:rsidR="00DC40C8">
        <w:t xml:space="preserve"> (приложение № 2 к настоящим рекомендациям)</w:t>
      </w:r>
      <w:r w:rsidR="0079674C">
        <w:t xml:space="preserve">, то объем средств </w:t>
      </w:r>
      <w:r w:rsidR="002E69F1" w:rsidRPr="002E69F1">
        <w:t xml:space="preserve">на исполнение </w:t>
      </w:r>
      <w:r w:rsidR="00DC40C8">
        <w:t>регионального</w:t>
      </w:r>
      <w:r w:rsidR="002E69F1" w:rsidRPr="002E69F1">
        <w:t xml:space="preserve"> проекта </w:t>
      </w:r>
      <w:r w:rsidR="0079674C">
        <w:t>указыва</w:t>
      </w:r>
      <w:r w:rsidR="002E69F1">
        <w:t>е</w:t>
      </w:r>
      <w:r w:rsidR="0079674C">
        <w:t xml:space="preserve">тся одной строкой, при этом в графах 4 </w:t>
      </w:r>
      <w:r w:rsidR="002E69F1">
        <w:t>или</w:t>
      </w:r>
      <w:proofErr w:type="gramEnd"/>
      <w:r w:rsidR="002E69F1">
        <w:t xml:space="preserve"> 5 </w:t>
      </w:r>
      <w:r w:rsidR="002E69F1" w:rsidRPr="002E69F1">
        <w:t xml:space="preserve">информации </w:t>
      </w:r>
      <w:r w:rsidR="0079674C">
        <w:t>перечисляются соответствующие коды строк через запятую</w:t>
      </w:r>
      <w:r w:rsidR="002E69F1">
        <w:t>.</w:t>
      </w:r>
    </w:p>
    <w:sectPr w:rsidR="0079674C" w:rsidSect="006B11BC">
      <w:headerReference w:type="even" r:id="rId17"/>
      <w:headerReference w:type="default" r:id="rId18"/>
      <w:footerReference w:type="even" r:id="rId19"/>
      <w:footerReference w:type="default" r:id="rId20"/>
      <w:pgSz w:w="11905" w:h="16838" w:code="9"/>
      <w:pgMar w:top="993" w:right="706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0C" w:rsidRDefault="000A370C" w:rsidP="009C55CB">
      <w:pPr>
        <w:spacing w:after="0" w:line="240" w:lineRule="auto"/>
      </w:pPr>
      <w:r>
        <w:separator/>
      </w:r>
    </w:p>
  </w:endnote>
  <w:endnote w:type="continuationSeparator" w:id="0">
    <w:p w:rsidR="000A370C" w:rsidRDefault="000A370C" w:rsidP="009C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0C" w:rsidRDefault="000A370C" w:rsidP="00F15E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370C" w:rsidRDefault="000A370C" w:rsidP="00F15E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0C" w:rsidRDefault="000A370C" w:rsidP="00F15E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0C" w:rsidRDefault="000A370C" w:rsidP="009C55CB">
      <w:pPr>
        <w:spacing w:after="0" w:line="240" w:lineRule="auto"/>
      </w:pPr>
      <w:r>
        <w:separator/>
      </w:r>
    </w:p>
  </w:footnote>
  <w:footnote w:type="continuationSeparator" w:id="0">
    <w:p w:rsidR="000A370C" w:rsidRDefault="000A370C" w:rsidP="009C55CB">
      <w:pPr>
        <w:spacing w:after="0" w:line="240" w:lineRule="auto"/>
      </w:pPr>
      <w:r>
        <w:continuationSeparator/>
      </w:r>
    </w:p>
  </w:footnote>
  <w:footnote w:id="1">
    <w:p w:rsidR="000A370C" w:rsidRDefault="000A370C" w:rsidP="00F02BBC">
      <w:pPr>
        <w:pStyle w:val="af7"/>
      </w:pPr>
      <w:r>
        <w:rPr>
          <w:rStyle w:val="af9"/>
        </w:rPr>
        <w:footnoteRef/>
      </w:r>
      <w:r>
        <w:t xml:space="preserve"> Приказ Министерства финансов Российской Федерации от 3 марта 2020 г.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</w:t>
      </w:r>
      <w:r w:rsidRPr="00F02BBC">
        <w:t xml:space="preserve"> (зарегистрирован Министерством юстиции Российской Федерации 3</w:t>
      </w:r>
      <w:r>
        <w:t xml:space="preserve"> апреля 2020 </w:t>
      </w:r>
      <w:r w:rsidRPr="00F02BBC">
        <w:t>г., регистрационный № 5</w:t>
      </w:r>
      <w:r>
        <w:t>7954</w:t>
      </w:r>
      <w:r w:rsidRPr="00F02BBC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0C" w:rsidRDefault="000A370C" w:rsidP="00F15EA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A370C" w:rsidRDefault="000A37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95361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A370C" w:rsidRPr="000D63F1" w:rsidRDefault="000A370C">
        <w:pPr>
          <w:pStyle w:val="aa"/>
          <w:jc w:val="center"/>
          <w:rPr>
            <w:sz w:val="22"/>
          </w:rPr>
        </w:pPr>
        <w:r w:rsidRPr="000D63F1">
          <w:rPr>
            <w:sz w:val="22"/>
          </w:rPr>
          <w:fldChar w:fldCharType="begin"/>
        </w:r>
        <w:r w:rsidRPr="000D63F1">
          <w:rPr>
            <w:sz w:val="22"/>
          </w:rPr>
          <w:instrText>PAGE   \* MERGEFORMAT</w:instrText>
        </w:r>
        <w:r w:rsidRPr="000D63F1">
          <w:rPr>
            <w:sz w:val="22"/>
          </w:rPr>
          <w:fldChar w:fldCharType="separate"/>
        </w:r>
        <w:r w:rsidR="000F4FAA">
          <w:rPr>
            <w:noProof/>
            <w:sz w:val="22"/>
          </w:rPr>
          <w:t>2</w:t>
        </w:r>
        <w:r w:rsidRPr="000D63F1">
          <w:rPr>
            <w:sz w:val="22"/>
          </w:rPr>
          <w:fldChar w:fldCharType="end"/>
        </w:r>
      </w:p>
    </w:sdtContent>
  </w:sdt>
  <w:p w:rsidR="000A370C" w:rsidRPr="003F334B" w:rsidRDefault="000A370C">
    <w:pPr>
      <w:pStyle w:val="aa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6D"/>
    <w:multiLevelType w:val="hybridMultilevel"/>
    <w:tmpl w:val="48626542"/>
    <w:lvl w:ilvl="0" w:tplc="6A70B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D1210"/>
    <w:multiLevelType w:val="hybridMultilevel"/>
    <w:tmpl w:val="B91C0908"/>
    <w:lvl w:ilvl="0" w:tplc="D09EF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31C1D"/>
    <w:multiLevelType w:val="multilevel"/>
    <w:tmpl w:val="5456DF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0862BE"/>
    <w:multiLevelType w:val="hybridMultilevel"/>
    <w:tmpl w:val="98789CF0"/>
    <w:lvl w:ilvl="0" w:tplc="02D03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563CD"/>
    <w:multiLevelType w:val="hybridMultilevel"/>
    <w:tmpl w:val="F1B08746"/>
    <w:lvl w:ilvl="0" w:tplc="DBE23148">
      <w:start w:val="1"/>
      <w:numFmt w:val="bullet"/>
      <w:lvlText w:val="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696E"/>
    <w:multiLevelType w:val="multilevel"/>
    <w:tmpl w:val="F5265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6A0522"/>
    <w:multiLevelType w:val="hybridMultilevel"/>
    <w:tmpl w:val="624EBE42"/>
    <w:lvl w:ilvl="0" w:tplc="CDC477F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84F67"/>
    <w:multiLevelType w:val="hybridMultilevel"/>
    <w:tmpl w:val="8BB88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A81CDD"/>
    <w:multiLevelType w:val="hybridMultilevel"/>
    <w:tmpl w:val="00F4D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6E649F"/>
    <w:multiLevelType w:val="hybridMultilevel"/>
    <w:tmpl w:val="2CC26330"/>
    <w:lvl w:ilvl="0" w:tplc="D514D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C36ADE"/>
    <w:multiLevelType w:val="hybridMultilevel"/>
    <w:tmpl w:val="A03822FA"/>
    <w:lvl w:ilvl="0" w:tplc="3E00F13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55966"/>
    <w:multiLevelType w:val="hybridMultilevel"/>
    <w:tmpl w:val="414C6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99B"/>
    <w:multiLevelType w:val="hybridMultilevel"/>
    <w:tmpl w:val="F606D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0A18F6"/>
    <w:multiLevelType w:val="hybridMultilevel"/>
    <w:tmpl w:val="EA4E7A20"/>
    <w:lvl w:ilvl="0" w:tplc="592A31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176C28"/>
    <w:multiLevelType w:val="hybridMultilevel"/>
    <w:tmpl w:val="8BD037C4"/>
    <w:lvl w:ilvl="0" w:tplc="D180A7D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566186"/>
    <w:multiLevelType w:val="hybridMultilevel"/>
    <w:tmpl w:val="CE169886"/>
    <w:lvl w:ilvl="0" w:tplc="13005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5150F"/>
    <w:multiLevelType w:val="hybridMultilevel"/>
    <w:tmpl w:val="FB8A6ED4"/>
    <w:lvl w:ilvl="0" w:tplc="D682B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0F63AA"/>
    <w:multiLevelType w:val="hybridMultilevel"/>
    <w:tmpl w:val="660C7364"/>
    <w:lvl w:ilvl="0" w:tplc="F698A678">
      <w:start w:val="1"/>
      <w:numFmt w:val="bullet"/>
      <w:lvlText w:val="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>
    <w:nsid w:val="590721DF"/>
    <w:multiLevelType w:val="hybridMultilevel"/>
    <w:tmpl w:val="435EE84E"/>
    <w:lvl w:ilvl="0" w:tplc="6594684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AE3622"/>
    <w:multiLevelType w:val="hybridMultilevel"/>
    <w:tmpl w:val="08A276C0"/>
    <w:lvl w:ilvl="0" w:tplc="55B8E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9753C"/>
    <w:multiLevelType w:val="hybridMultilevel"/>
    <w:tmpl w:val="B9C42F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3F3F62"/>
    <w:multiLevelType w:val="hybridMultilevel"/>
    <w:tmpl w:val="F836D96C"/>
    <w:lvl w:ilvl="0" w:tplc="9642D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4853"/>
    <w:multiLevelType w:val="hybridMultilevel"/>
    <w:tmpl w:val="D082A2FE"/>
    <w:lvl w:ilvl="0" w:tplc="F698A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54E1F"/>
    <w:multiLevelType w:val="hybridMultilevel"/>
    <w:tmpl w:val="606C9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BE501A7"/>
    <w:multiLevelType w:val="hybridMultilevel"/>
    <w:tmpl w:val="02C80DCE"/>
    <w:lvl w:ilvl="0" w:tplc="F67A5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2C25C1"/>
    <w:multiLevelType w:val="hybridMultilevel"/>
    <w:tmpl w:val="3F7835B6"/>
    <w:lvl w:ilvl="0" w:tplc="74067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273B95"/>
    <w:multiLevelType w:val="multilevel"/>
    <w:tmpl w:val="24EA95D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7">
    <w:nsid w:val="74EA0235"/>
    <w:multiLevelType w:val="multilevel"/>
    <w:tmpl w:val="60261006"/>
    <w:lvl w:ilvl="0">
      <w:start w:val="1"/>
      <w:numFmt w:val="decimal"/>
      <w:lvlText w:val="1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D5E41D7"/>
    <w:multiLevelType w:val="hybridMultilevel"/>
    <w:tmpl w:val="F1D88B3A"/>
    <w:lvl w:ilvl="0" w:tplc="63AE6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5"/>
  </w:num>
  <w:num w:numId="5">
    <w:abstractNumId w:val="2"/>
  </w:num>
  <w:num w:numId="6">
    <w:abstractNumId w:val="27"/>
  </w:num>
  <w:num w:numId="7">
    <w:abstractNumId w:val="14"/>
  </w:num>
  <w:num w:numId="8">
    <w:abstractNumId w:val="26"/>
  </w:num>
  <w:num w:numId="9">
    <w:abstractNumId w:val="8"/>
  </w:num>
  <w:num w:numId="10">
    <w:abstractNumId w:val="23"/>
  </w:num>
  <w:num w:numId="11">
    <w:abstractNumId w:val="12"/>
  </w:num>
  <w:num w:numId="12">
    <w:abstractNumId w:val="20"/>
  </w:num>
  <w:num w:numId="13">
    <w:abstractNumId w:val="24"/>
  </w:num>
  <w:num w:numId="14">
    <w:abstractNumId w:val="13"/>
  </w:num>
  <w:num w:numId="15">
    <w:abstractNumId w:val="21"/>
  </w:num>
  <w:num w:numId="16">
    <w:abstractNumId w:val="25"/>
  </w:num>
  <w:num w:numId="17">
    <w:abstractNumId w:val="7"/>
  </w:num>
  <w:num w:numId="18">
    <w:abstractNumId w:val="10"/>
  </w:num>
  <w:num w:numId="19">
    <w:abstractNumId w:val="18"/>
  </w:num>
  <w:num w:numId="20">
    <w:abstractNumId w:val="3"/>
  </w:num>
  <w:num w:numId="21">
    <w:abstractNumId w:val="11"/>
  </w:num>
  <w:num w:numId="22">
    <w:abstractNumId w:val="1"/>
  </w:num>
  <w:num w:numId="23">
    <w:abstractNumId w:val="16"/>
  </w:num>
  <w:num w:numId="24">
    <w:abstractNumId w:val="0"/>
  </w:num>
  <w:num w:numId="25">
    <w:abstractNumId w:val="9"/>
  </w:num>
  <w:num w:numId="26">
    <w:abstractNumId w:val="6"/>
  </w:num>
  <w:num w:numId="27">
    <w:abstractNumId w:val="4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CB"/>
    <w:rsid w:val="00001596"/>
    <w:rsid w:val="00001F56"/>
    <w:rsid w:val="000032CE"/>
    <w:rsid w:val="00003DD5"/>
    <w:rsid w:val="000052FD"/>
    <w:rsid w:val="00005610"/>
    <w:rsid w:val="00005A94"/>
    <w:rsid w:val="00006313"/>
    <w:rsid w:val="00007278"/>
    <w:rsid w:val="00010097"/>
    <w:rsid w:val="00012E85"/>
    <w:rsid w:val="00014E7B"/>
    <w:rsid w:val="00017054"/>
    <w:rsid w:val="000170AE"/>
    <w:rsid w:val="000229CF"/>
    <w:rsid w:val="00023BC8"/>
    <w:rsid w:val="0002492B"/>
    <w:rsid w:val="00024A5E"/>
    <w:rsid w:val="000259E3"/>
    <w:rsid w:val="00026261"/>
    <w:rsid w:val="00026FB0"/>
    <w:rsid w:val="0003444E"/>
    <w:rsid w:val="00035863"/>
    <w:rsid w:val="00035CFB"/>
    <w:rsid w:val="0003692E"/>
    <w:rsid w:val="00037110"/>
    <w:rsid w:val="0003788F"/>
    <w:rsid w:val="00037D90"/>
    <w:rsid w:val="00040B29"/>
    <w:rsid w:val="0004307A"/>
    <w:rsid w:val="000436C5"/>
    <w:rsid w:val="0004495D"/>
    <w:rsid w:val="000451FD"/>
    <w:rsid w:val="00045619"/>
    <w:rsid w:val="00046AC2"/>
    <w:rsid w:val="00051AE9"/>
    <w:rsid w:val="00051D7C"/>
    <w:rsid w:val="00051F6F"/>
    <w:rsid w:val="00052978"/>
    <w:rsid w:val="00052EEE"/>
    <w:rsid w:val="000538EF"/>
    <w:rsid w:val="0005394A"/>
    <w:rsid w:val="00053D75"/>
    <w:rsid w:val="00054107"/>
    <w:rsid w:val="000550E8"/>
    <w:rsid w:val="000555BB"/>
    <w:rsid w:val="00055CA9"/>
    <w:rsid w:val="00055D24"/>
    <w:rsid w:val="00056231"/>
    <w:rsid w:val="0005745C"/>
    <w:rsid w:val="0006058B"/>
    <w:rsid w:val="00060C0C"/>
    <w:rsid w:val="000613B1"/>
    <w:rsid w:val="000629A4"/>
    <w:rsid w:val="00063011"/>
    <w:rsid w:val="00063610"/>
    <w:rsid w:val="0006392F"/>
    <w:rsid w:val="00065947"/>
    <w:rsid w:val="00065BA5"/>
    <w:rsid w:val="0006723F"/>
    <w:rsid w:val="0007219D"/>
    <w:rsid w:val="00072838"/>
    <w:rsid w:val="00072A68"/>
    <w:rsid w:val="00075B99"/>
    <w:rsid w:val="0007719E"/>
    <w:rsid w:val="0007721C"/>
    <w:rsid w:val="000778F2"/>
    <w:rsid w:val="0008016F"/>
    <w:rsid w:val="000805B2"/>
    <w:rsid w:val="0008088C"/>
    <w:rsid w:val="000819C8"/>
    <w:rsid w:val="000831C5"/>
    <w:rsid w:val="000833D9"/>
    <w:rsid w:val="00085141"/>
    <w:rsid w:val="000852AF"/>
    <w:rsid w:val="00085BBA"/>
    <w:rsid w:val="00085E13"/>
    <w:rsid w:val="000863BD"/>
    <w:rsid w:val="000866EA"/>
    <w:rsid w:val="00087136"/>
    <w:rsid w:val="0008771B"/>
    <w:rsid w:val="00090F54"/>
    <w:rsid w:val="00091D6E"/>
    <w:rsid w:val="00091E8D"/>
    <w:rsid w:val="00093D31"/>
    <w:rsid w:val="00093D81"/>
    <w:rsid w:val="00097BC0"/>
    <w:rsid w:val="000A003E"/>
    <w:rsid w:val="000A256E"/>
    <w:rsid w:val="000A370C"/>
    <w:rsid w:val="000A49E6"/>
    <w:rsid w:val="000A4B8F"/>
    <w:rsid w:val="000A6658"/>
    <w:rsid w:val="000A66F9"/>
    <w:rsid w:val="000A79F6"/>
    <w:rsid w:val="000B0C87"/>
    <w:rsid w:val="000B1C24"/>
    <w:rsid w:val="000B1D08"/>
    <w:rsid w:val="000B2E1E"/>
    <w:rsid w:val="000B34EF"/>
    <w:rsid w:val="000B3942"/>
    <w:rsid w:val="000B46DE"/>
    <w:rsid w:val="000B61A6"/>
    <w:rsid w:val="000B7201"/>
    <w:rsid w:val="000B750A"/>
    <w:rsid w:val="000C1907"/>
    <w:rsid w:val="000C2C1D"/>
    <w:rsid w:val="000C328B"/>
    <w:rsid w:val="000C3774"/>
    <w:rsid w:val="000C538B"/>
    <w:rsid w:val="000C7C56"/>
    <w:rsid w:val="000D1DC8"/>
    <w:rsid w:val="000D2753"/>
    <w:rsid w:val="000D2E73"/>
    <w:rsid w:val="000D418A"/>
    <w:rsid w:val="000D619B"/>
    <w:rsid w:val="000D63F1"/>
    <w:rsid w:val="000D6796"/>
    <w:rsid w:val="000D7D8D"/>
    <w:rsid w:val="000D7EC2"/>
    <w:rsid w:val="000E018C"/>
    <w:rsid w:val="000E081D"/>
    <w:rsid w:val="000E1A01"/>
    <w:rsid w:val="000E3276"/>
    <w:rsid w:val="000E4A66"/>
    <w:rsid w:val="000E4B03"/>
    <w:rsid w:val="000E4D9C"/>
    <w:rsid w:val="000E639C"/>
    <w:rsid w:val="000E73D7"/>
    <w:rsid w:val="000E7455"/>
    <w:rsid w:val="000F0098"/>
    <w:rsid w:val="000F101C"/>
    <w:rsid w:val="000F122D"/>
    <w:rsid w:val="000F29B8"/>
    <w:rsid w:val="000F2FBF"/>
    <w:rsid w:val="000F4FAA"/>
    <w:rsid w:val="000F5000"/>
    <w:rsid w:val="000F6B48"/>
    <w:rsid w:val="000F7CC5"/>
    <w:rsid w:val="0010016E"/>
    <w:rsid w:val="0010219A"/>
    <w:rsid w:val="0010261D"/>
    <w:rsid w:val="0010367A"/>
    <w:rsid w:val="001079B0"/>
    <w:rsid w:val="00107FC3"/>
    <w:rsid w:val="001100F8"/>
    <w:rsid w:val="00110719"/>
    <w:rsid w:val="00110E73"/>
    <w:rsid w:val="0011200A"/>
    <w:rsid w:val="00112B7F"/>
    <w:rsid w:val="00113C50"/>
    <w:rsid w:val="00114DAF"/>
    <w:rsid w:val="00117AE3"/>
    <w:rsid w:val="00120E06"/>
    <w:rsid w:val="00122574"/>
    <w:rsid w:val="00122A00"/>
    <w:rsid w:val="001231BB"/>
    <w:rsid w:val="00124BA0"/>
    <w:rsid w:val="00125894"/>
    <w:rsid w:val="00126155"/>
    <w:rsid w:val="001306DE"/>
    <w:rsid w:val="00130F03"/>
    <w:rsid w:val="0013256D"/>
    <w:rsid w:val="001331CA"/>
    <w:rsid w:val="001353CC"/>
    <w:rsid w:val="00137E81"/>
    <w:rsid w:val="0014038B"/>
    <w:rsid w:val="001408B2"/>
    <w:rsid w:val="0014339D"/>
    <w:rsid w:val="0014358C"/>
    <w:rsid w:val="00144E91"/>
    <w:rsid w:val="00145D54"/>
    <w:rsid w:val="0014771B"/>
    <w:rsid w:val="00147B29"/>
    <w:rsid w:val="001501BF"/>
    <w:rsid w:val="00151FB4"/>
    <w:rsid w:val="0015324C"/>
    <w:rsid w:val="00153608"/>
    <w:rsid w:val="001540F4"/>
    <w:rsid w:val="00154CC0"/>
    <w:rsid w:val="001560C3"/>
    <w:rsid w:val="00157BDD"/>
    <w:rsid w:val="00160801"/>
    <w:rsid w:val="00161D10"/>
    <w:rsid w:val="00162FBB"/>
    <w:rsid w:val="00163813"/>
    <w:rsid w:val="00164924"/>
    <w:rsid w:val="001658EA"/>
    <w:rsid w:val="00165B03"/>
    <w:rsid w:val="001666F3"/>
    <w:rsid w:val="001672A2"/>
    <w:rsid w:val="001700C2"/>
    <w:rsid w:val="001725D5"/>
    <w:rsid w:val="00172BF5"/>
    <w:rsid w:val="0017612B"/>
    <w:rsid w:val="00176563"/>
    <w:rsid w:val="0017679C"/>
    <w:rsid w:val="001775B5"/>
    <w:rsid w:val="001805FD"/>
    <w:rsid w:val="0018087B"/>
    <w:rsid w:val="0018100C"/>
    <w:rsid w:val="00182009"/>
    <w:rsid w:val="0018305F"/>
    <w:rsid w:val="0018367C"/>
    <w:rsid w:val="00183C4C"/>
    <w:rsid w:val="00183EA5"/>
    <w:rsid w:val="00184EE5"/>
    <w:rsid w:val="00184FEE"/>
    <w:rsid w:val="0018591E"/>
    <w:rsid w:val="00186376"/>
    <w:rsid w:val="0018706B"/>
    <w:rsid w:val="00192C51"/>
    <w:rsid w:val="001943F0"/>
    <w:rsid w:val="00194903"/>
    <w:rsid w:val="0019512A"/>
    <w:rsid w:val="0019575B"/>
    <w:rsid w:val="001A31BB"/>
    <w:rsid w:val="001A5631"/>
    <w:rsid w:val="001A6040"/>
    <w:rsid w:val="001B0446"/>
    <w:rsid w:val="001B1B3B"/>
    <w:rsid w:val="001B1EEA"/>
    <w:rsid w:val="001B35DE"/>
    <w:rsid w:val="001B500F"/>
    <w:rsid w:val="001B609E"/>
    <w:rsid w:val="001C1531"/>
    <w:rsid w:val="001C4FCF"/>
    <w:rsid w:val="001C6FB6"/>
    <w:rsid w:val="001D20FF"/>
    <w:rsid w:val="001D2282"/>
    <w:rsid w:val="001D2327"/>
    <w:rsid w:val="001D2F80"/>
    <w:rsid w:val="001D347C"/>
    <w:rsid w:val="001D35AF"/>
    <w:rsid w:val="001D378A"/>
    <w:rsid w:val="001D43D5"/>
    <w:rsid w:val="001D5961"/>
    <w:rsid w:val="001D6368"/>
    <w:rsid w:val="001D6481"/>
    <w:rsid w:val="001D6660"/>
    <w:rsid w:val="001E014E"/>
    <w:rsid w:val="001E0505"/>
    <w:rsid w:val="001E059E"/>
    <w:rsid w:val="001E1708"/>
    <w:rsid w:val="001E1BDF"/>
    <w:rsid w:val="001E2D3C"/>
    <w:rsid w:val="001E4B70"/>
    <w:rsid w:val="001E54B6"/>
    <w:rsid w:val="001E554D"/>
    <w:rsid w:val="001E618A"/>
    <w:rsid w:val="001E6299"/>
    <w:rsid w:val="001E6895"/>
    <w:rsid w:val="001E6EC5"/>
    <w:rsid w:val="001E7EE0"/>
    <w:rsid w:val="001F1CD8"/>
    <w:rsid w:val="001F376D"/>
    <w:rsid w:val="001F3E49"/>
    <w:rsid w:val="001F4064"/>
    <w:rsid w:val="001F4D7F"/>
    <w:rsid w:val="00201746"/>
    <w:rsid w:val="0020218C"/>
    <w:rsid w:val="0020224B"/>
    <w:rsid w:val="00202313"/>
    <w:rsid w:val="0020234B"/>
    <w:rsid w:val="00202436"/>
    <w:rsid w:val="00202697"/>
    <w:rsid w:val="00204655"/>
    <w:rsid w:val="002049CA"/>
    <w:rsid w:val="00205ADF"/>
    <w:rsid w:val="00205C14"/>
    <w:rsid w:val="0020615C"/>
    <w:rsid w:val="00206461"/>
    <w:rsid w:val="00207ACF"/>
    <w:rsid w:val="0021176E"/>
    <w:rsid w:val="00213FFF"/>
    <w:rsid w:val="00214288"/>
    <w:rsid w:val="00214F7B"/>
    <w:rsid w:val="002150D6"/>
    <w:rsid w:val="0021673B"/>
    <w:rsid w:val="00221848"/>
    <w:rsid w:val="00221B71"/>
    <w:rsid w:val="002238F7"/>
    <w:rsid w:val="00225372"/>
    <w:rsid w:val="002256DC"/>
    <w:rsid w:val="00225EF4"/>
    <w:rsid w:val="00227677"/>
    <w:rsid w:val="00230739"/>
    <w:rsid w:val="002307B2"/>
    <w:rsid w:val="00230F2C"/>
    <w:rsid w:val="0023182B"/>
    <w:rsid w:val="00232A8D"/>
    <w:rsid w:val="002334C4"/>
    <w:rsid w:val="00234573"/>
    <w:rsid w:val="00241E01"/>
    <w:rsid w:val="00242DB0"/>
    <w:rsid w:val="00243765"/>
    <w:rsid w:val="002438E8"/>
    <w:rsid w:val="0024420F"/>
    <w:rsid w:val="00245A95"/>
    <w:rsid w:val="00245C9D"/>
    <w:rsid w:val="002465E7"/>
    <w:rsid w:val="0025080E"/>
    <w:rsid w:val="00250FE5"/>
    <w:rsid w:val="002511B4"/>
    <w:rsid w:val="00252899"/>
    <w:rsid w:val="002544D1"/>
    <w:rsid w:val="00256139"/>
    <w:rsid w:val="00257D97"/>
    <w:rsid w:val="0026122C"/>
    <w:rsid w:val="002618CA"/>
    <w:rsid w:val="00261C5B"/>
    <w:rsid w:val="00262173"/>
    <w:rsid w:val="00262197"/>
    <w:rsid w:val="00262288"/>
    <w:rsid w:val="00262715"/>
    <w:rsid w:val="00262997"/>
    <w:rsid w:val="00262F65"/>
    <w:rsid w:val="002635CC"/>
    <w:rsid w:val="002644E1"/>
    <w:rsid w:val="00265DFD"/>
    <w:rsid w:val="00267F21"/>
    <w:rsid w:val="00270A36"/>
    <w:rsid w:val="00270C35"/>
    <w:rsid w:val="00270C3D"/>
    <w:rsid w:val="00270E8F"/>
    <w:rsid w:val="00271D76"/>
    <w:rsid w:val="0027362F"/>
    <w:rsid w:val="00275BDE"/>
    <w:rsid w:val="0027624C"/>
    <w:rsid w:val="00280FA5"/>
    <w:rsid w:val="002826A7"/>
    <w:rsid w:val="00282ADD"/>
    <w:rsid w:val="002830CF"/>
    <w:rsid w:val="00283D7B"/>
    <w:rsid w:val="00286F0D"/>
    <w:rsid w:val="002925E2"/>
    <w:rsid w:val="00293DC5"/>
    <w:rsid w:val="00294FF0"/>
    <w:rsid w:val="00296CDA"/>
    <w:rsid w:val="002978C6"/>
    <w:rsid w:val="002A129B"/>
    <w:rsid w:val="002A12C6"/>
    <w:rsid w:val="002A139E"/>
    <w:rsid w:val="002A1668"/>
    <w:rsid w:val="002A19AF"/>
    <w:rsid w:val="002A1F30"/>
    <w:rsid w:val="002A2714"/>
    <w:rsid w:val="002A3A00"/>
    <w:rsid w:val="002A3F99"/>
    <w:rsid w:val="002A4432"/>
    <w:rsid w:val="002A4BA5"/>
    <w:rsid w:val="002A75FD"/>
    <w:rsid w:val="002A7CDA"/>
    <w:rsid w:val="002B1FF8"/>
    <w:rsid w:val="002B44A0"/>
    <w:rsid w:val="002B57A9"/>
    <w:rsid w:val="002B5899"/>
    <w:rsid w:val="002B5E56"/>
    <w:rsid w:val="002B62C5"/>
    <w:rsid w:val="002B6700"/>
    <w:rsid w:val="002B795A"/>
    <w:rsid w:val="002C03EA"/>
    <w:rsid w:val="002C1B36"/>
    <w:rsid w:val="002C22A6"/>
    <w:rsid w:val="002C28A9"/>
    <w:rsid w:val="002C3035"/>
    <w:rsid w:val="002C349A"/>
    <w:rsid w:val="002C3858"/>
    <w:rsid w:val="002C463C"/>
    <w:rsid w:val="002C4CEE"/>
    <w:rsid w:val="002C5273"/>
    <w:rsid w:val="002C5A22"/>
    <w:rsid w:val="002C61CA"/>
    <w:rsid w:val="002C67F7"/>
    <w:rsid w:val="002C6FE4"/>
    <w:rsid w:val="002C77D7"/>
    <w:rsid w:val="002C7BDD"/>
    <w:rsid w:val="002D00DB"/>
    <w:rsid w:val="002D22EF"/>
    <w:rsid w:val="002D478A"/>
    <w:rsid w:val="002D5207"/>
    <w:rsid w:val="002E14F8"/>
    <w:rsid w:val="002E3678"/>
    <w:rsid w:val="002E3FE6"/>
    <w:rsid w:val="002E4508"/>
    <w:rsid w:val="002E47D8"/>
    <w:rsid w:val="002E5A5F"/>
    <w:rsid w:val="002E67DA"/>
    <w:rsid w:val="002E69F1"/>
    <w:rsid w:val="002E6DC3"/>
    <w:rsid w:val="002E6EF2"/>
    <w:rsid w:val="002F0A9C"/>
    <w:rsid w:val="002F0E01"/>
    <w:rsid w:val="002F2161"/>
    <w:rsid w:val="002F5C8C"/>
    <w:rsid w:val="002F6218"/>
    <w:rsid w:val="002F6581"/>
    <w:rsid w:val="002F78DE"/>
    <w:rsid w:val="002F7D8F"/>
    <w:rsid w:val="00301B9D"/>
    <w:rsid w:val="00302BED"/>
    <w:rsid w:val="00305689"/>
    <w:rsid w:val="00305713"/>
    <w:rsid w:val="0030576D"/>
    <w:rsid w:val="00307A64"/>
    <w:rsid w:val="00310692"/>
    <w:rsid w:val="00311239"/>
    <w:rsid w:val="003120A8"/>
    <w:rsid w:val="00314752"/>
    <w:rsid w:val="00315DFE"/>
    <w:rsid w:val="00317231"/>
    <w:rsid w:val="00320E35"/>
    <w:rsid w:val="00322773"/>
    <w:rsid w:val="00322A3E"/>
    <w:rsid w:val="0032303D"/>
    <w:rsid w:val="003233C4"/>
    <w:rsid w:val="00323BF1"/>
    <w:rsid w:val="00324CE3"/>
    <w:rsid w:val="00325689"/>
    <w:rsid w:val="00325A4B"/>
    <w:rsid w:val="003265CF"/>
    <w:rsid w:val="00326D03"/>
    <w:rsid w:val="00327CCD"/>
    <w:rsid w:val="003304C8"/>
    <w:rsid w:val="003309C0"/>
    <w:rsid w:val="00332A79"/>
    <w:rsid w:val="003336F5"/>
    <w:rsid w:val="003348E5"/>
    <w:rsid w:val="0033633B"/>
    <w:rsid w:val="00337CB5"/>
    <w:rsid w:val="00342C8C"/>
    <w:rsid w:val="00343F76"/>
    <w:rsid w:val="0034479C"/>
    <w:rsid w:val="003448A8"/>
    <w:rsid w:val="003456D0"/>
    <w:rsid w:val="003460C9"/>
    <w:rsid w:val="00347187"/>
    <w:rsid w:val="00350C31"/>
    <w:rsid w:val="0035168C"/>
    <w:rsid w:val="00352872"/>
    <w:rsid w:val="0035332D"/>
    <w:rsid w:val="00353C28"/>
    <w:rsid w:val="00355816"/>
    <w:rsid w:val="00355F72"/>
    <w:rsid w:val="003571EE"/>
    <w:rsid w:val="00362DF6"/>
    <w:rsid w:val="0036472B"/>
    <w:rsid w:val="00365ECD"/>
    <w:rsid w:val="00365F8D"/>
    <w:rsid w:val="0036687B"/>
    <w:rsid w:val="00372204"/>
    <w:rsid w:val="00373700"/>
    <w:rsid w:val="00373B99"/>
    <w:rsid w:val="003745D2"/>
    <w:rsid w:val="003746A6"/>
    <w:rsid w:val="003748D6"/>
    <w:rsid w:val="00377E7A"/>
    <w:rsid w:val="0038006E"/>
    <w:rsid w:val="00381E4E"/>
    <w:rsid w:val="0038400A"/>
    <w:rsid w:val="003848C1"/>
    <w:rsid w:val="00387B47"/>
    <w:rsid w:val="003919D6"/>
    <w:rsid w:val="003929AF"/>
    <w:rsid w:val="00397BBA"/>
    <w:rsid w:val="003A1206"/>
    <w:rsid w:val="003A3266"/>
    <w:rsid w:val="003A3466"/>
    <w:rsid w:val="003A5667"/>
    <w:rsid w:val="003A5D4F"/>
    <w:rsid w:val="003A60F4"/>
    <w:rsid w:val="003B1477"/>
    <w:rsid w:val="003B165F"/>
    <w:rsid w:val="003B1BC6"/>
    <w:rsid w:val="003B3884"/>
    <w:rsid w:val="003B39E2"/>
    <w:rsid w:val="003B4917"/>
    <w:rsid w:val="003B4DE5"/>
    <w:rsid w:val="003B5825"/>
    <w:rsid w:val="003B622F"/>
    <w:rsid w:val="003B650D"/>
    <w:rsid w:val="003B6D4B"/>
    <w:rsid w:val="003C2B12"/>
    <w:rsid w:val="003C3371"/>
    <w:rsid w:val="003C4593"/>
    <w:rsid w:val="003C7E06"/>
    <w:rsid w:val="003D1116"/>
    <w:rsid w:val="003D2758"/>
    <w:rsid w:val="003D3EE7"/>
    <w:rsid w:val="003D4E69"/>
    <w:rsid w:val="003D5D80"/>
    <w:rsid w:val="003E0ABD"/>
    <w:rsid w:val="003E11F8"/>
    <w:rsid w:val="003E19C4"/>
    <w:rsid w:val="003E25FC"/>
    <w:rsid w:val="003E3134"/>
    <w:rsid w:val="003E3B3C"/>
    <w:rsid w:val="003E3D33"/>
    <w:rsid w:val="003E4BEC"/>
    <w:rsid w:val="003E520A"/>
    <w:rsid w:val="003E53BE"/>
    <w:rsid w:val="003E704E"/>
    <w:rsid w:val="003E70A7"/>
    <w:rsid w:val="003E70AB"/>
    <w:rsid w:val="003F0214"/>
    <w:rsid w:val="003F0706"/>
    <w:rsid w:val="003F09A0"/>
    <w:rsid w:val="003F1133"/>
    <w:rsid w:val="003F1581"/>
    <w:rsid w:val="003F28EE"/>
    <w:rsid w:val="003F3748"/>
    <w:rsid w:val="003F63CA"/>
    <w:rsid w:val="0040140C"/>
    <w:rsid w:val="00401D66"/>
    <w:rsid w:val="004032BF"/>
    <w:rsid w:val="004034C5"/>
    <w:rsid w:val="00404142"/>
    <w:rsid w:val="004055AD"/>
    <w:rsid w:val="00406416"/>
    <w:rsid w:val="00406AD2"/>
    <w:rsid w:val="00410038"/>
    <w:rsid w:val="00410DF9"/>
    <w:rsid w:val="00411B69"/>
    <w:rsid w:val="00414E22"/>
    <w:rsid w:val="0041532C"/>
    <w:rsid w:val="004153FC"/>
    <w:rsid w:val="00415CB4"/>
    <w:rsid w:val="00420088"/>
    <w:rsid w:val="00421011"/>
    <w:rsid w:val="004223A3"/>
    <w:rsid w:val="00422482"/>
    <w:rsid w:val="00422A6E"/>
    <w:rsid w:val="00424FAB"/>
    <w:rsid w:val="00424FB1"/>
    <w:rsid w:val="0042520B"/>
    <w:rsid w:val="004262CE"/>
    <w:rsid w:val="0042719E"/>
    <w:rsid w:val="00427E2E"/>
    <w:rsid w:val="004307E2"/>
    <w:rsid w:val="00432D2C"/>
    <w:rsid w:val="00434165"/>
    <w:rsid w:val="00435B72"/>
    <w:rsid w:val="00436847"/>
    <w:rsid w:val="00436A62"/>
    <w:rsid w:val="0043782F"/>
    <w:rsid w:val="00440F02"/>
    <w:rsid w:val="00442BDF"/>
    <w:rsid w:val="00442D4C"/>
    <w:rsid w:val="004432AA"/>
    <w:rsid w:val="00445317"/>
    <w:rsid w:val="00446D2C"/>
    <w:rsid w:val="00447252"/>
    <w:rsid w:val="0044770B"/>
    <w:rsid w:val="00451219"/>
    <w:rsid w:val="00451A1B"/>
    <w:rsid w:val="00451B64"/>
    <w:rsid w:val="00452116"/>
    <w:rsid w:val="00454FF4"/>
    <w:rsid w:val="00455167"/>
    <w:rsid w:val="004554AD"/>
    <w:rsid w:val="004554FF"/>
    <w:rsid w:val="00457C53"/>
    <w:rsid w:val="00460346"/>
    <w:rsid w:val="00461B5D"/>
    <w:rsid w:val="004634A3"/>
    <w:rsid w:val="004638F4"/>
    <w:rsid w:val="00463CD1"/>
    <w:rsid w:val="004643B6"/>
    <w:rsid w:val="00465304"/>
    <w:rsid w:val="004676B3"/>
    <w:rsid w:val="00470563"/>
    <w:rsid w:val="0047325F"/>
    <w:rsid w:val="00473539"/>
    <w:rsid w:val="00474200"/>
    <w:rsid w:val="004761C5"/>
    <w:rsid w:val="00481206"/>
    <w:rsid w:val="0048269D"/>
    <w:rsid w:val="00482D89"/>
    <w:rsid w:val="0048436B"/>
    <w:rsid w:val="004844F3"/>
    <w:rsid w:val="00484740"/>
    <w:rsid w:val="00486602"/>
    <w:rsid w:val="00486ABD"/>
    <w:rsid w:val="00486F25"/>
    <w:rsid w:val="00487220"/>
    <w:rsid w:val="00490CEB"/>
    <w:rsid w:val="00491010"/>
    <w:rsid w:val="00491051"/>
    <w:rsid w:val="00491BBE"/>
    <w:rsid w:val="0049214F"/>
    <w:rsid w:val="004A0404"/>
    <w:rsid w:val="004A0CE5"/>
    <w:rsid w:val="004A12BB"/>
    <w:rsid w:val="004A1E5F"/>
    <w:rsid w:val="004A24F6"/>
    <w:rsid w:val="004A2ACF"/>
    <w:rsid w:val="004A3458"/>
    <w:rsid w:val="004A4CBF"/>
    <w:rsid w:val="004A4E8C"/>
    <w:rsid w:val="004A576F"/>
    <w:rsid w:val="004A6BE5"/>
    <w:rsid w:val="004A6E4A"/>
    <w:rsid w:val="004A7DDE"/>
    <w:rsid w:val="004B1E63"/>
    <w:rsid w:val="004B213B"/>
    <w:rsid w:val="004B43A6"/>
    <w:rsid w:val="004B447A"/>
    <w:rsid w:val="004B4FE0"/>
    <w:rsid w:val="004B5FED"/>
    <w:rsid w:val="004B6A81"/>
    <w:rsid w:val="004B75AA"/>
    <w:rsid w:val="004B7DCB"/>
    <w:rsid w:val="004B7E3D"/>
    <w:rsid w:val="004C2A9E"/>
    <w:rsid w:val="004C5353"/>
    <w:rsid w:val="004C606D"/>
    <w:rsid w:val="004C75A4"/>
    <w:rsid w:val="004C7A18"/>
    <w:rsid w:val="004C7AD1"/>
    <w:rsid w:val="004D0005"/>
    <w:rsid w:val="004D0B8E"/>
    <w:rsid w:val="004D12FB"/>
    <w:rsid w:val="004D1B3F"/>
    <w:rsid w:val="004D24A3"/>
    <w:rsid w:val="004D3BC3"/>
    <w:rsid w:val="004D3D1B"/>
    <w:rsid w:val="004D3F53"/>
    <w:rsid w:val="004D5565"/>
    <w:rsid w:val="004D6217"/>
    <w:rsid w:val="004D7E9B"/>
    <w:rsid w:val="004E01C7"/>
    <w:rsid w:val="004E196E"/>
    <w:rsid w:val="004E4BA7"/>
    <w:rsid w:val="004E6257"/>
    <w:rsid w:val="004E741A"/>
    <w:rsid w:val="004E772A"/>
    <w:rsid w:val="004F03DE"/>
    <w:rsid w:val="004F0BDA"/>
    <w:rsid w:val="004F1544"/>
    <w:rsid w:val="004F6762"/>
    <w:rsid w:val="004F715E"/>
    <w:rsid w:val="004F7E4F"/>
    <w:rsid w:val="00500317"/>
    <w:rsid w:val="00500E3D"/>
    <w:rsid w:val="005015C7"/>
    <w:rsid w:val="00501E1C"/>
    <w:rsid w:val="00502215"/>
    <w:rsid w:val="00503A8E"/>
    <w:rsid w:val="00504133"/>
    <w:rsid w:val="00504544"/>
    <w:rsid w:val="00505318"/>
    <w:rsid w:val="00507524"/>
    <w:rsid w:val="00507992"/>
    <w:rsid w:val="00510DC1"/>
    <w:rsid w:val="00511186"/>
    <w:rsid w:val="005114AC"/>
    <w:rsid w:val="005121E3"/>
    <w:rsid w:val="00512D49"/>
    <w:rsid w:val="0051527A"/>
    <w:rsid w:val="00516E89"/>
    <w:rsid w:val="00517D24"/>
    <w:rsid w:val="00517E8F"/>
    <w:rsid w:val="005216BF"/>
    <w:rsid w:val="00524248"/>
    <w:rsid w:val="00525028"/>
    <w:rsid w:val="00525038"/>
    <w:rsid w:val="00526EF0"/>
    <w:rsid w:val="005275F6"/>
    <w:rsid w:val="00527E1E"/>
    <w:rsid w:val="005300F7"/>
    <w:rsid w:val="00530332"/>
    <w:rsid w:val="00530D43"/>
    <w:rsid w:val="005314D4"/>
    <w:rsid w:val="0053364D"/>
    <w:rsid w:val="005338A3"/>
    <w:rsid w:val="00533BB9"/>
    <w:rsid w:val="005355B5"/>
    <w:rsid w:val="00535A59"/>
    <w:rsid w:val="00537DA3"/>
    <w:rsid w:val="0054171B"/>
    <w:rsid w:val="00541CA8"/>
    <w:rsid w:val="005430A1"/>
    <w:rsid w:val="00547257"/>
    <w:rsid w:val="0054772D"/>
    <w:rsid w:val="005508AB"/>
    <w:rsid w:val="00551D0F"/>
    <w:rsid w:val="00552406"/>
    <w:rsid w:val="005534A7"/>
    <w:rsid w:val="005544DB"/>
    <w:rsid w:val="00555641"/>
    <w:rsid w:val="005559DC"/>
    <w:rsid w:val="00556BAE"/>
    <w:rsid w:val="005576EF"/>
    <w:rsid w:val="00557FB9"/>
    <w:rsid w:val="0056031A"/>
    <w:rsid w:val="00560EAD"/>
    <w:rsid w:val="005613F5"/>
    <w:rsid w:val="00563816"/>
    <w:rsid w:val="00563CD6"/>
    <w:rsid w:val="0056403E"/>
    <w:rsid w:val="00565B79"/>
    <w:rsid w:val="005660EB"/>
    <w:rsid w:val="0056638A"/>
    <w:rsid w:val="005666FC"/>
    <w:rsid w:val="005670A1"/>
    <w:rsid w:val="00570E14"/>
    <w:rsid w:val="00571A94"/>
    <w:rsid w:val="0057213B"/>
    <w:rsid w:val="00572834"/>
    <w:rsid w:val="0057295D"/>
    <w:rsid w:val="005729CE"/>
    <w:rsid w:val="00573008"/>
    <w:rsid w:val="00574A33"/>
    <w:rsid w:val="00574A4D"/>
    <w:rsid w:val="00575B9A"/>
    <w:rsid w:val="00577B3B"/>
    <w:rsid w:val="00581B3A"/>
    <w:rsid w:val="00581D13"/>
    <w:rsid w:val="00583DEB"/>
    <w:rsid w:val="00583EBF"/>
    <w:rsid w:val="00584145"/>
    <w:rsid w:val="00584346"/>
    <w:rsid w:val="00592E16"/>
    <w:rsid w:val="00593B5C"/>
    <w:rsid w:val="00594E23"/>
    <w:rsid w:val="005960B8"/>
    <w:rsid w:val="00596332"/>
    <w:rsid w:val="00596737"/>
    <w:rsid w:val="005A118B"/>
    <w:rsid w:val="005A1793"/>
    <w:rsid w:val="005A27F7"/>
    <w:rsid w:val="005A3799"/>
    <w:rsid w:val="005A43EA"/>
    <w:rsid w:val="005A49D1"/>
    <w:rsid w:val="005A523E"/>
    <w:rsid w:val="005A6587"/>
    <w:rsid w:val="005A711B"/>
    <w:rsid w:val="005A72EA"/>
    <w:rsid w:val="005A75F1"/>
    <w:rsid w:val="005B02E8"/>
    <w:rsid w:val="005B0520"/>
    <w:rsid w:val="005B20BB"/>
    <w:rsid w:val="005B2364"/>
    <w:rsid w:val="005B265B"/>
    <w:rsid w:val="005B2CC7"/>
    <w:rsid w:val="005B3221"/>
    <w:rsid w:val="005B490D"/>
    <w:rsid w:val="005B5BBD"/>
    <w:rsid w:val="005B7B2B"/>
    <w:rsid w:val="005C15D0"/>
    <w:rsid w:val="005C1849"/>
    <w:rsid w:val="005C1C33"/>
    <w:rsid w:val="005C3E1D"/>
    <w:rsid w:val="005C5AEF"/>
    <w:rsid w:val="005C633E"/>
    <w:rsid w:val="005C79F5"/>
    <w:rsid w:val="005C7C58"/>
    <w:rsid w:val="005C7D04"/>
    <w:rsid w:val="005C7E79"/>
    <w:rsid w:val="005D1341"/>
    <w:rsid w:val="005D16E8"/>
    <w:rsid w:val="005D1B74"/>
    <w:rsid w:val="005D53D3"/>
    <w:rsid w:val="005D5611"/>
    <w:rsid w:val="005D595A"/>
    <w:rsid w:val="005D673D"/>
    <w:rsid w:val="005E08B3"/>
    <w:rsid w:val="005E0B7B"/>
    <w:rsid w:val="005E142F"/>
    <w:rsid w:val="005E1E43"/>
    <w:rsid w:val="005E1F47"/>
    <w:rsid w:val="005E27B0"/>
    <w:rsid w:val="005E27C8"/>
    <w:rsid w:val="005E2BC4"/>
    <w:rsid w:val="005E3158"/>
    <w:rsid w:val="005E33C0"/>
    <w:rsid w:val="005E45F3"/>
    <w:rsid w:val="005E4D02"/>
    <w:rsid w:val="005E5096"/>
    <w:rsid w:val="005E5E3B"/>
    <w:rsid w:val="005E5EB2"/>
    <w:rsid w:val="005F191D"/>
    <w:rsid w:val="005F1D7F"/>
    <w:rsid w:val="005F24EA"/>
    <w:rsid w:val="005F32DB"/>
    <w:rsid w:val="005F32ED"/>
    <w:rsid w:val="005F39E7"/>
    <w:rsid w:val="005F4B85"/>
    <w:rsid w:val="005F4E51"/>
    <w:rsid w:val="005F5F3E"/>
    <w:rsid w:val="005F7BEE"/>
    <w:rsid w:val="006026FF"/>
    <w:rsid w:val="00604078"/>
    <w:rsid w:val="006056DA"/>
    <w:rsid w:val="00606DEC"/>
    <w:rsid w:val="00606E15"/>
    <w:rsid w:val="00607E1D"/>
    <w:rsid w:val="00607F3E"/>
    <w:rsid w:val="0061053F"/>
    <w:rsid w:val="006110B4"/>
    <w:rsid w:val="00611881"/>
    <w:rsid w:val="00611CE8"/>
    <w:rsid w:val="00613611"/>
    <w:rsid w:val="00614577"/>
    <w:rsid w:val="0061465C"/>
    <w:rsid w:val="0061497B"/>
    <w:rsid w:val="00614B87"/>
    <w:rsid w:val="00614C5B"/>
    <w:rsid w:val="00615E53"/>
    <w:rsid w:val="00616B9C"/>
    <w:rsid w:val="00616CB9"/>
    <w:rsid w:val="00616CE3"/>
    <w:rsid w:val="00616D02"/>
    <w:rsid w:val="00621942"/>
    <w:rsid w:val="00622CEB"/>
    <w:rsid w:val="00623070"/>
    <w:rsid w:val="006233B3"/>
    <w:rsid w:val="00623C3B"/>
    <w:rsid w:val="00624AD6"/>
    <w:rsid w:val="006257DA"/>
    <w:rsid w:val="006267D4"/>
    <w:rsid w:val="00627F2E"/>
    <w:rsid w:val="00630D69"/>
    <w:rsid w:val="0063113D"/>
    <w:rsid w:val="0063155A"/>
    <w:rsid w:val="00631E71"/>
    <w:rsid w:val="00632B7C"/>
    <w:rsid w:val="00632C61"/>
    <w:rsid w:val="006351DC"/>
    <w:rsid w:val="00635331"/>
    <w:rsid w:val="006355D4"/>
    <w:rsid w:val="00635740"/>
    <w:rsid w:val="00636AB4"/>
    <w:rsid w:val="00637CF9"/>
    <w:rsid w:val="00641529"/>
    <w:rsid w:val="00643A86"/>
    <w:rsid w:val="006449F1"/>
    <w:rsid w:val="006454CF"/>
    <w:rsid w:val="00645DB1"/>
    <w:rsid w:val="00646778"/>
    <w:rsid w:val="006500DE"/>
    <w:rsid w:val="00650AA4"/>
    <w:rsid w:val="00650E6D"/>
    <w:rsid w:val="0065208F"/>
    <w:rsid w:val="00652D87"/>
    <w:rsid w:val="00652E47"/>
    <w:rsid w:val="00653CB7"/>
    <w:rsid w:val="00654161"/>
    <w:rsid w:val="006564C3"/>
    <w:rsid w:val="00657135"/>
    <w:rsid w:val="00663134"/>
    <w:rsid w:val="00664492"/>
    <w:rsid w:val="00664547"/>
    <w:rsid w:val="00665EB2"/>
    <w:rsid w:val="0066655F"/>
    <w:rsid w:val="0066747B"/>
    <w:rsid w:val="00667C4C"/>
    <w:rsid w:val="00667D45"/>
    <w:rsid w:val="00672092"/>
    <w:rsid w:val="00672FEC"/>
    <w:rsid w:val="00674758"/>
    <w:rsid w:val="006811BB"/>
    <w:rsid w:val="00682797"/>
    <w:rsid w:val="006840C7"/>
    <w:rsid w:val="00685335"/>
    <w:rsid w:val="00687378"/>
    <w:rsid w:val="00691F13"/>
    <w:rsid w:val="00692085"/>
    <w:rsid w:val="0069360C"/>
    <w:rsid w:val="00693673"/>
    <w:rsid w:val="00693E7C"/>
    <w:rsid w:val="00694702"/>
    <w:rsid w:val="0069706E"/>
    <w:rsid w:val="00697111"/>
    <w:rsid w:val="00697599"/>
    <w:rsid w:val="006A0254"/>
    <w:rsid w:val="006A082F"/>
    <w:rsid w:val="006A23EE"/>
    <w:rsid w:val="006A4984"/>
    <w:rsid w:val="006A580F"/>
    <w:rsid w:val="006A733B"/>
    <w:rsid w:val="006B03CA"/>
    <w:rsid w:val="006B11BC"/>
    <w:rsid w:val="006B13BD"/>
    <w:rsid w:val="006B1A95"/>
    <w:rsid w:val="006B3D27"/>
    <w:rsid w:val="006B411F"/>
    <w:rsid w:val="006B5376"/>
    <w:rsid w:val="006B6AC1"/>
    <w:rsid w:val="006B6B70"/>
    <w:rsid w:val="006B7E8D"/>
    <w:rsid w:val="006C0052"/>
    <w:rsid w:val="006C0355"/>
    <w:rsid w:val="006C07F7"/>
    <w:rsid w:val="006C0C7A"/>
    <w:rsid w:val="006C47BA"/>
    <w:rsid w:val="006C4CDF"/>
    <w:rsid w:val="006C4DA0"/>
    <w:rsid w:val="006C4F71"/>
    <w:rsid w:val="006C59AD"/>
    <w:rsid w:val="006C5ABD"/>
    <w:rsid w:val="006C6BB3"/>
    <w:rsid w:val="006D02F8"/>
    <w:rsid w:val="006D09FD"/>
    <w:rsid w:val="006D210A"/>
    <w:rsid w:val="006D2E90"/>
    <w:rsid w:val="006D3CCF"/>
    <w:rsid w:val="006D5770"/>
    <w:rsid w:val="006E126A"/>
    <w:rsid w:val="006E27A6"/>
    <w:rsid w:val="006E58F4"/>
    <w:rsid w:val="006E6208"/>
    <w:rsid w:val="006E678C"/>
    <w:rsid w:val="006E698D"/>
    <w:rsid w:val="006E7AAC"/>
    <w:rsid w:val="006F0953"/>
    <w:rsid w:val="006F0B3B"/>
    <w:rsid w:val="006F0D38"/>
    <w:rsid w:val="006F16D3"/>
    <w:rsid w:val="006F1E3E"/>
    <w:rsid w:val="006F3A95"/>
    <w:rsid w:val="006F4D6E"/>
    <w:rsid w:val="006F4DDF"/>
    <w:rsid w:val="006F4ED9"/>
    <w:rsid w:val="006F59FE"/>
    <w:rsid w:val="006F7DE9"/>
    <w:rsid w:val="00700D90"/>
    <w:rsid w:val="00701312"/>
    <w:rsid w:val="00702743"/>
    <w:rsid w:val="0070508D"/>
    <w:rsid w:val="00705455"/>
    <w:rsid w:val="00705D9B"/>
    <w:rsid w:val="00706421"/>
    <w:rsid w:val="00707804"/>
    <w:rsid w:val="00707E34"/>
    <w:rsid w:val="0071055F"/>
    <w:rsid w:val="0071077A"/>
    <w:rsid w:val="007118F5"/>
    <w:rsid w:val="00711F24"/>
    <w:rsid w:val="0071368E"/>
    <w:rsid w:val="00713C5B"/>
    <w:rsid w:val="00713EBD"/>
    <w:rsid w:val="00714E06"/>
    <w:rsid w:val="00715B88"/>
    <w:rsid w:val="007162F5"/>
    <w:rsid w:val="00716C0B"/>
    <w:rsid w:val="00717734"/>
    <w:rsid w:val="00717D06"/>
    <w:rsid w:val="007200E2"/>
    <w:rsid w:val="0072021A"/>
    <w:rsid w:val="00723816"/>
    <w:rsid w:val="00723EC8"/>
    <w:rsid w:val="007243B1"/>
    <w:rsid w:val="0072520E"/>
    <w:rsid w:val="0072724A"/>
    <w:rsid w:val="00731829"/>
    <w:rsid w:val="00732966"/>
    <w:rsid w:val="007359B0"/>
    <w:rsid w:val="00736FCA"/>
    <w:rsid w:val="00741705"/>
    <w:rsid w:val="00742446"/>
    <w:rsid w:val="007429E9"/>
    <w:rsid w:val="00742AAD"/>
    <w:rsid w:val="00742C71"/>
    <w:rsid w:val="0074305A"/>
    <w:rsid w:val="00746B92"/>
    <w:rsid w:val="007478DF"/>
    <w:rsid w:val="0075272A"/>
    <w:rsid w:val="00752AE2"/>
    <w:rsid w:val="0075555E"/>
    <w:rsid w:val="007571B2"/>
    <w:rsid w:val="0076012C"/>
    <w:rsid w:val="007603EC"/>
    <w:rsid w:val="0076105A"/>
    <w:rsid w:val="007654E2"/>
    <w:rsid w:val="00766929"/>
    <w:rsid w:val="00767EAD"/>
    <w:rsid w:val="00770DF8"/>
    <w:rsid w:val="007715F7"/>
    <w:rsid w:val="007726E3"/>
    <w:rsid w:val="00772A1C"/>
    <w:rsid w:val="00775D09"/>
    <w:rsid w:val="0077683E"/>
    <w:rsid w:val="00776BAE"/>
    <w:rsid w:val="00776CF7"/>
    <w:rsid w:val="00777059"/>
    <w:rsid w:val="00781F1B"/>
    <w:rsid w:val="007822BD"/>
    <w:rsid w:val="00782C4F"/>
    <w:rsid w:val="00782D5C"/>
    <w:rsid w:val="007835E7"/>
    <w:rsid w:val="0078503A"/>
    <w:rsid w:val="007857D3"/>
    <w:rsid w:val="00787102"/>
    <w:rsid w:val="007913E3"/>
    <w:rsid w:val="007928C9"/>
    <w:rsid w:val="00792942"/>
    <w:rsid w:val="0079528B"/>
    <w:rsid w:val="00795975"/>
    <w:rsid w:val="0079674C"/>
    <w:rsid w:val="00796D35"/>
    <w:rsid w:val="007977B9"/>
    <w:rsid w:val="007A04ED"/>
    <w:rsid w:val="007A0F12"/>
    <w:rsid w:val="007A1BAA"/>
    <w:rsid w:val="007A2BDC"/>
    <w:rsid w:val="007A2ED8"/>
    <w:rsid w:val="007A3362"/>
    <w:rsid w:val="007A412C"/>
    <w:rsid w:val="007A4BD5"/>
    <w:rsid w:val="007A5B6F"/>
    <w:rsid w:val="007A5C03"/>
    <w:rsid w:val="007A6D38"/>
    <w:rsid w:val="007B07FE"/>
    <w:rsid w:val="007B167E"/>
    <w:rsid w:val="007B172C"/>
    <w:rsid w:val="007B3B3D"/>
    <w:rsid w:val="007B4048"/>
    <w:rsid w:val="007B6627"/>
    <w:rsid w:val="007C19DE"/>
    <w:rsid w:val="007C212E"/>
    <w:rsid w:val="007C23DA"/>
    <w:rsid w:val="007C2A72"/>
    <w:rsid w:val="007C45BE"/>
    <w:rsid w:val="007C466D"/>
    <w:rsid w:val="007C4C8A"/>
    <w:rsid w:val="007C5FC1"/>
    <w:rsid w:val="007C76DC"/>
    <w:rsid w:val="007D0897"/>
    <w:rsid w:val="007D14DB"/>
    <w:rsid w:val="007D1760"/>
    <w:rsid w:val="007D1DBA"/>
    <w:rsid w:val="007D372F"/>
    <w:rsid w:val="007E48B0"/>
    <w:rsid w:val="007E5614"/>
    <w:rsid w:val="007E7F8A"/>
    <w:rsid w:val="007F181B"/>
    <w:rsid w:val="007F30C2"/>
    <w:rsid w:val="007F347B"/>
    <w:rsid w:val="007F40D1"/>
    <w:rsid w:val="007F4638"/>
    <w:rsid w:val="0080166B"/>
    <w:rsid w:val="00801ACB"/>
    <w:rsid w:val="008028D4"/>
    <w:rsid w:val="00802BB8"/>
    <w:rsid w:val="00804852"/>
    <w:rsid w:val="008050D5"/>
    <w:rsid w:val="00805E75"/>
    <w:rsid w:val="00806B33"/>
    <w:rsid w:val="00807B95"/>
    <w:rsid w:val="00810890"/>
    <w:rsid w:val="0081103F"/>
    <w:rsid w:val="0081125D"/>
    <w:rsid w:val="00811BB5"/>
    <w:rsid w:val="00811DAE"/>
    <w:rsid w:val="0081251A"/>
    <w:rsid w:val="00821D70"/>
    <w:rsid w:val="008228FD"/>
    <w:rsid w:val="00822E47"/>
    <w:rsid w:val="00826F81"/>
    <w:rsid w:val="0082748C"/>
    <w:rsid w:val="00830394"/>
    <w:rsid w:val="0083047F"/>
    <w:rsid w:val="00832A0A"/>
    <w:rsid w:val="00833404"/>
    <w:rsid w:val="00833524"/>
    <w:rsid w:val="00836433"/>
    <w:rsid w:val="008371B0"/>
    <w:rsid w:val="0084146E"/>
    <w:rsid w:val="00842BE7"/>
    <w:rsid w:val="00845A5B"/>
    <w:rsid w:val="008474B2"/>
    <w:rsid w:val="00850189"/>
    <w:rsid w:val="00850617"/>
    <w:rsid w:val="0085186E"/>
    <w:rsid w:val="008518A2"/>
    <w:rsid w:val="0085359F"/>
    <w:rsid w:val="00854406"/>
    <w:rsid w:val="00856A8D"/>
    <w:rsid w:val="00857F6B"/>
    <w:rsid w:val="00861225"/>
    <w:rsid w:val="008612B1"/>
    <w:rsid w:val="00861C2F"/>
    <w:rsid w:val="00865085"/>
    <w:rsid w:val="00865111"/>
    <w:rsid w:val="00866A59"/>
    <w:rsid w:val="00870767"/>
    <w:rsid w:val="008708B4"/>
    <w:rsid w:val="00871515"/>
    <w:rsid w:val="0087183A"/>
    <w:rsid w:val="00871A22"/>
    <w:rsid w:val="00872A6F"/>
    <w:rsid w:val="00874946"/>
    <w:rsid w:val="00875CBB"/>
    <w:rsid w:val="008761C0"/>
    <w:rsid w:val="00876FAE"/>
    <w:rsid w:val="00877F97"/>
    <w:rsid w:val="00881FA0"/>
    <w:rsid w:val="00883471"/>
    <w:rsid w:val="00884856"/>
    <w:rsid w:val="00884C7B"/>
    <w:rsid w:val="00886489"/>
    <w:rsid w:val="008866DB"/>
    <w:rsid w:val="008905FB"/>
    <w:rsid w:val="00891F20"/>
    <w:rsid w:val="00892482"/>
    <w:rsid w:val="00894556"/>
    <w:rsid w:val="00895FEC"/>
    <w:rsid w:val="00896363"/>
    <w:rsid w:val="00896D7A"/>
    <w:rsid w:val="008A16BB"/>
    <w:rsid w:val="008A2AF3"/>
    <w:rsid w:val="008A32D1"/>
    <w:rsid w:val="008A4376"/>
    <w:rsid w:val="008A4977"/>
    <w:rsid w:val="008A5763"/>
    <w:rsid w:val="008A72EB"/>
    <w:rsid w:val="008A75D9"/>
    <w:rsid w:val="008B0928"/>
    <w:rsid w:val="008B10ED"/>
    <w:rsid w:val="008B327C"/>
    <w:rsid w:val="008B3B19"/>
    <w:rsid w:val="008B5127"/>
    <w:rsid w:val="008B5906"/>
    <w:rsid w:val="008C1B5B"/>
    <w:rsid w:val="008C28F4"/>
    <w:rsid w:val="008C4A48"/>
    <w:rsid w:val="008C7513"/>
    <w:rsid w:val="008D029C"/>
    <w:rsid w:val="008E0349"/>
    <w:rsid w:val="008E0DF4"/>
    <w:rsid w:val="008E0FBE"/>
    <w:rsid w:val="008E202D"/>
    <w:rsid w:val="008E4669"/>
    <w:rsid w:val="008E49E5"/>
    <w:rsid w:val="008E5724"/>
    <w:rsid w:val="008E64C8"/>
    <w:rsid w:val="008E6640"/>
    <w:rsid w:val="008E7D53"/>
    <w:rsid w:val="008F071C"/>
    <w:rsid w:val="008F0BC4"/>
    <w:rsid w:val="008F133F"/>
    <w:rsid w:val="008F18D9"/>
    <w:rsid w:val="008F1F71"/>
    <w:rsid w:val="008F3A1C"/>
    <w:rsid w:val="008F75E5"/>
    <w:rsid w:val="00900BD1"/>
    <w:rsid w:val="00902323"/>
    <w:rsid w:val="00902CF3"/>
    <w:rsid w:val="00902EA3"/>
    <w:rsid w:val="00904310"/>
    <w:rsid w:val="009046B0"/>
    <w:rsid w:val="0091049E"/>
    <w:rsid w:val="00911F22"/>
    <w:rsid w:val="009227DA"/>
    <w:rsid w:val="00924279"/>
    <w:rsid w:val="00924D2B"/>
    <w:rsid w:val="009252BC"/>
    <w:rsid w:val="00926A29"/>
    <w:rsid w:val="009311CF"/>
    <w:rsid w:val="00931307"/>
    <w:rsid w:val="00931CA6"/>
    <w:rsid w:val="00932CFA"/>
    <w:rsid w:val="00932EFA"/>
    <w:rsid w:val="009332FD"/>
    <w:rsid w:val="009349A0"/>
    <w:rsid w:val="0093585F"/>
    <w:rsid w:val="00935C30"/>
    <w:rsid w:val="00937257"/>
    <w:rsid w:val="00937D4D"/>
    <w:rsid w:val="009403C7"/>
    <w:rsid w:val="009407B5"/>
    <w:rsid w:val="00941E1D"/>
    <w:rsid w:val="0094259C"/>
    <w:rsid w:val="00943250"/>
    <w:rsid w:val="009441BA"/>
    <w:rsid w:val="009441FA"/>
    <w:rsid w:val="00944513"/>
    <w:rsid w:val="00944CD6"/>
    <w:rsid w:val="00944F6E"/>
    <w:rsid w:val="00945D41"/>
    <w:rsid w:val="00946646"/>
    <w:rsid w:val="009467D5"/>
    <w:rsid w:val="00946CA7"/>
    <w:rsid w:val="009534E3"/>
    <w:rsid w:val="00953909"/>
    <w:rsid w:val="00956F1E"/>
    <w:rsid w:val="009576BA"/>
    <w:rsid w:val="0096185A"/>
    <w:rsid w:val="00961E7E"/>
    <w:rsid w:val="009631A5"/>
    <w:rsid w:val="00964A15"/>
    <w:rsid w:val="00964A9A"/>
    <w:rsid w:val="00964DC5"/>
    <w:rsid w:val="00970731"/>
    <w:rsid w:val="009714EC"/>
    <w:rsid w:val="00972112"/>
    <w:rsid w:val="009726E9"/>
    <w:rsid w:val="00972CC4"/>
    <w:rsid w:val="00972F15"/>
    <w:rsid w:val="0097356F"/>
    <w:rsid w:val="00973964"/>
    <w:rsid w:val="00974184"/>
    <w:rsid w:val="00974296"/>
    <w:rsid w:val="009743EE"/>
    <w:rsid w:val="0097782E"/>
    <w:rsid w:val="009822E8"/>
    <w:rsid w:val="00983101"/>
    <w:rsid w:val="0098464C"/>
    <w:rsid w:val="00984732"/>
    <w:rsid w:val="0098481C"/>
    <w:rsid w:val="00984B8A"/>
    <w:rsid w:val="00984F1D"/>
    <w:rsid w:val="00986293"/>
    <w:rsid w:val="00986C02"/>
    <w:rsid w:val="00987812"/>
    <w:rsid w:val="00993AE1"/>
    <w:rsid w:val="00993BBE"/>
    <w:rsid w:val="00993F1E"/>
    <w:rsid w:val="009956B5"/>
    <w:rsid w:val="009962E3"/>
    <w:rsid w:val="009965AF"/>
    <w:rsid w:val="009968F0"/>
    <w:rsid w:val="009A16B2"/>
    <w:rsid w:val="009A1DD7"/>
    <w:rsid w:val="009A1E16"/>
    <w:rsid w:val="009A2B62"/>
    <w:rsid w:val="009A3520"/>
    <w:rsid w:val="009A35A9"/>
    <w:rsid w:val="009A4763"/>
    <w:rsid w:val="009A5FD2"/>
    <w:rsid w:val="009A6499"/>
    <w:rsid w:val="009A7596"/>
    <w:rsid w:val="009A78B5"/>
    <w:rsid w:val="009B0E6D"/>
    <w:rsid w:val="009B1510"/>
    <w:rsid w:val="009B728C"/>
    <w:rsid w:val="009B72B4"/>
    <w:rsid w:val="009C1BC9"/>
    <w:rsid w:val="009C1C16"/>
    <w:rsid w:val="009C39C1"/>
    <w:rsid w:val="009C4AE8"/>
    <w:rsid w:val="009C4D54"/>
    <w:rsid w:val="009C55CB"/>
    <w:rsid w:val="009C56DB"/>
    <w:rsid w:val="009C63A4"/>
    <w:rsid w:val="009C67F9"/>
    <w:rsid w:val="009C7A02"/>
    <w:rsid w:val="009D01B2"/>
    <w:rsid w:val="009D0A2F"/>
    <w:rsid w:val="009D0FE8"/>
    <w:rsid w:val="009D1D72"/>
    <w:rsid w:val="009D1EB6"/>
    <w:rsid w:val="009D2152"/>
    <w:rsid w:val="009D442C"/>
    <w:rsid w:val="009E0193"/>
    <w:rsid w:val="009E096A"/>
    <w:rsid w:val="009E0B25"/>
    <w:rsid w:val="009E15BB"/>
    <w:rsid w:val="009E311C"/>
    <w:rsid w:val="009E45E6"/>
    <w:rsid w:val="009E4B3B"/>
    <w:rsid w:val="009E567D"/>
    <w:rsid w:val="009E613A"/>
    <w:rsid w:val="009E78B4"/>
    <w:rsid w:val="009F1697"/>
    <w:rsid w:val="009F3091"/>
    <w:rsid w:val="009F4455"/>
    <w:rsid w:val="009F6EBF"/>
    <w:rsid w:val="009F738E"/>
    <w:rsid w:val="00A00116"/>
    <w:rsid w:val="00A0061F"/>
    <w:rsid w:val="00A00F18"/>
    <w:rsid w:val="00A0178C"/>
    <w:rsid w:val="00A02118"/>
    <w:rsid w:val="00A027E8"/>
    <w:rsid w:val="00A02C0D"/>
    <w:rsid w:val="00A03F47"/>
    <w:rsid w:val="00A0461E"/>
    <w:rsid w:val="00A06317"/>
    <w:rsid w:val="00A06B3F"/>
    <w:rsid w:val="00A07CEE"/>
    <w:rsid w:val="00A10223"/>
    <w:rsid w:val="00A1029A"/>
    <w:rsid w:val="00A118FA"/>
    <w:rsid w:val="00A1418A"/>
    <w:rsid w:val="00A14AF5"/>
    <w:rsid w:val="00A17C96"/>
    <w:rsid w:val="00A2079B"/>
    <w:rsid w:val="00A240A2"/>
    <w:rsid w:val="00A246AB"/>
    <w:rsid w:val="00A25E7E"/>
    <w:rsid w:val="00A26D84"/>
    <w:rsid w:val="00A273ED"/>
    <w:rsid w:val="00A2798D"/>
    <w:rsid w:val="00A303A4"/>
    <w:rsid w:val="00A304A4"/>
    <w:rsid w:val="00A307EA"/>
    <w:rsid w:val="00A30D29"/>
    <w:rsid w:val="00A34A03"/>
    <w:rsid w:val="00A40CA8"/>
    <w:rsid w:val="00A41274"/>
    <w:rsid w:val="00A432FE"/>
    <w:rsid w:val="00A45D3F"/>
    <w:rsid w:val="00A47FB9"/>
    <w:rsid w:val="00A51F0B"/>
    <w:rsid w:val="00A53D4A"/>
    <w:rsid w:val="00A55093"/>
    <w:rsid w:val="00A55AFE"/>
    <w:rsid w:val="00A57E81"/>
    <w:rsid w:val="00A60617"/>
    <w:rsid w:val="00A622D9"/>
    <w:rsid w:val="00A629F3"/>
    <w:rsid w:val="00A63221"/>
    <w:rsid w:val="00A64056"/>
    <w:rsid w:val="00A6514A"/>
    <w:rsid w:val="00A66549"/>
    <w:rsid w:val="00A675BF"/>
    <w:rsid w:val="00A675F9"/>
    <w:rsid w:val="00A70878"/>
    <w:rsid w:val="00A73D2E"/>
    <w:rsid w:val="00A7518E"/>
    <w:rsid w:val="00A75471"/>
    <w:rsid w:val="00A75DE4"/>
    <w:rsid w:val="00A76018"/>
    <w:rsid w:val="00A7669A"/>
    <w:rsid w:val="00A80CD1"/>
    <w:rsid w:val="00A8197D"/>
    <w:rsid w:val="00A838A0"/>
    <w:rsid w:val="00A86077"/>
    <w:rsid w:val="00A90163"/>
    <w:rsid w:val="00A92174"/>
    <w:rsid w:val="00A92C9E"/>
    <w:rsid w:val="00A95D14"/>
    <w:rsid w:val="00A95D92"/>
    <w:rsid w:val="00A967D9"/>
    <w:rsid w:val="00A969A6"/>
    <w:rsid w:val="00A9703F"/>
    <w:rsid w:val="00A9704D"/>
    <w:rsid w:val="00A9788B"/>
    <w:rsid w:val="00AA0AA3"/>
    <w:rsid w:val="00AA10CE"/>
    <w:rsid w:val="00AA1493"/>
    <w:rsid w:val="00AA1B17"/>
    <w:rsid w:val="00AA220D"/>
    <w:rsid w:val="00AA2585"/>
    <w:rsid w:val="00AA2CC8"/>
    <w:rsid w:val="00AA3F63"/>
    <w:rsid w:val="00AA4477"/>
    <w:rsid w:val="00AA67D9"/>
    <w:rsid w:val="00AB174A"/>
    <w:rsid w:val="00AB343C"/>
    <w:rsid w:val="00AB5634"/>
    <w:rsid w:val="00AB7040"/>
    <w:rsid w:val="00AB7AF8"/>
    <w:rsid w:val="00AB7EC9"/>
    <w:rsid w:val="00AC1D54"/>
    <w:rsid w:val="00AC292B"/>
    <w:rsid w:val="00AC35AF"/>
    <w:rsid w:val="00AC3836"/>
    <w:rsid w:val="00AC3F77"/>
    <w:rsid w:val="00AC77F7"/>
    <w:rsid w:val="00AD0D20"/>
    <w:rsid w:val="00AD13B1"/>
    <w:rsid w:val="00AD36A6"/>
    <w:rsid w:val="00AD5173"/>
    <w:rsid w:val="00AD55A8"/>
    <w:rsid w:val="00AD6256"/>
    <w:rsid w:val="00AE013C"/>
    <w:rsid w:val="00AE2C7D"/>
    <w:rsid w:val="00AE2CF3"/>
    <w:rsid w:val="00AE30D1"/>
    <w:rsid w:val="00AE39AC"/>
    <w:rsid w:val="00AE3D3D"/>
    <w:rsid w:val="00AE4345"/>
    <w:rsid w:val="00AE6651"/>
    <w:rsid w:val="00AE6ABA"/>
    <w:rsid w:val="00AE739C"/>
    <w:rsid w:val="00AF0452"/>
    <w:rsid w:val="00AF08E8"/>
    <w:rsid w:val="00AF138B"/>
    <w:rsid w:val="00AF15F7"/>
    <w:rsid w:val="00AF61E8"/>
    <w:rsid w:val="00AF65D3"/>
    <w:rsid w:val="00AF6FDD"/>
    <w:rsid w:val="00AF767B"/>
    <w:rsid w:val="00AF7CB1"/>
    <w:rsid w:val="00B009BC"/>
    <w:rsid w:val="00B00B22"/>
    <w:rsid w:val="00B040EA"/>
    <w:rsid w:val="00B117E7"/>
    <w:rsid w:val="00B11DA2"/>
    <w:rsid w:val="00B13C24"/>
    <w:rsid w:val="00B13E97"/>
    <w:rsid w:val="00B14B93"/>
    <w:rsid w:val="00B16125"/>
    <w:rsid w:val="00B20160"/>
    <w:rsid w:val="00B20FA7"/>
    <w:rsid w:val="00B21968"/>
    <w:rsid w:val="00B23318"/>
    <w:rsid w:val="00B2360B"/>
    <w:rsid w:val="00B24E67"/>
    <w:rsid w:val="00B2661A"/>
    <w:rsid w:val="00B26B3D"/>
    <w:rsid w:val="00B27DB4"/>
    <w:rsid w:val="00B27FD6"/>
    <w:rsid w:val="00B32701"/>
    <w:rsid w:val="00B41379"/>
    <w:rsid w:val="00B420D5"/>
    <w:rsid w:val="00B425C6"/>
    <w:rsid w:val="00B4470C"/>
    <w:rsid w:val="00B46DBB"/>
    <w:rsid w:val="00B473B5"/>
    <w:rsid w:val="00B53125"/>
    <w:rsid w:val="00B5381A"/>
    <w:rsid w:val="00B54612"/>
    <w:rsid w:val="00B56BD0"/>
    <w:rsid w:val="00B601B4"/>
    <w:rsid w:val="00B60981"/>
    <w:rsid w:val="00B6135B"/>
    <w:rsid w:val="00B61B72"/>
    <w:rsid w:val="00B6213D"/>
    <w:rsid w:val="00B624A4"/>
    <w:rsid w:val="00B64999"/>
    <w:rsid w:val="00B64C49"/>
    <w:rsid w:val="00B65021"/>
    <w:rsid w:val="00B675B1"/>
    <w:rsid w:val="00B67EFC"/>
    <w:rsid w:val="00B70B62"/>
    <w:rsid w:val="00B71815"/>
    <w:rsid w:val="00B71A56"/>
    <w:rsid w:val="00B71F39"/>
    <w:rsid w:val="00B738B5"/>
    <w:rsid w:val="00B75BB8"/>
    <w:rsid w:val="00B7756F"/>
    <w:rsid w:val="00B77754"/>
    <w:rsid w:val="00B77AFF"/>
    <w:rsid w:val="00B84450"/>
    <w:rsid w:val="00B848B3"/>
    <w:rsid w:val="00B85430"/>
    <w:rsid w:val="00B876AB"/>
    <w:rsid w:val="00B878C3"/>
    <w:rsid w:val="00B907A0"/>
    <w:rsid w:val="00B90F3D"/>
    <w:rsid w:val="00B912D1"/>
    <w:rsid w:val="00B91B2D"/>
    <w:rsid w:val="00B935E0"/>
    <w:rsid w:val="00B969EB"/>
    <w:rsid w:val="00B96D4B"/>
    <w:rsid w:val="00B9789B"/>
    <w:rsid w:val="00BA133A"/>
    <w:rsid w:val="00BA1AAF"/>
    <w:rsid w:val="00BA29E5"/>
    <w:rsid w:val="00BA54C6"/>
    <w:rsid w:val="00BA556B"/>
    <w:rsid w:val="00BA7922"/>
    <w:rsid w:val="00BB033F"/>
    <w:rsid w:val="00BB2364"/>
    <w:rsid w:val="00BB2AA9"/>
    <w:rsid w:val="00BB475B"/>
    <w:rsid w:val="00BC1DE2"/>
    <w:rsid w:val="00BC4D6E"/>
    <w:rsid w:val="00BC7E9E"/>
    <w:rsid w:val="00BD3C6C"/>
    <w:rsid w:val="00BD3C8B"/>
    <w:rsid w:val="00BD3FA3"/>
    <w:rsid w:val="00BD4095"/>
    <w:rsid w:val="00BD4354"/>
    <w:rsid w:val="00BD597E"/>
    <w:rsid w:val="00BE47C2"/>
    <w:rsid w:val="00BE5769"/>
    <w:rsid w:val="00BE6B78"/>
    <w:rsid w:val="00BE73B6"/>
    <w:rsid w:val="00BF097B"/>
    <w:rsid w:val="00BF0AC3"/>
    <w:rsid w:val="00BF0F26"/>
    <w:rsid w:val="00BF117A"/>
    <w:rsid w:val="00BF1DBD"/>
    <w:rsid w:val="00BF3A90"/>
    <w:rsid w:val="00BF4EB9"/>
    <w:rsid w:val="00BF689A"/>
    <w:rsid w:val="00BF70AA"/>
    <w:rsid w:val="00BF7597"/>
    <w:rsid w:val="00BF7E73"/>
    <w:rsid w:val="00C00625"/>
    <w:rsid w:val="00C01A04"/>
    <w:rsid w:val="00C01DBF"/>
    <w:rsid w:val="00C03D6D"/>
    <w:rsid w:val="00C04342"/>
    <w:rsid w:val="00C04B5F"/>
    <w:rsid w:val="00C04BEA"/>
    <w:rsid w:val="00C04CFC"/>
    <w:rsid w:val="00C07D46"/>
    <w:rsid w:val="00C10274"/>
    <w:rsid w:val="00C119F7"/>
    <w:rsid w:val="00C11A90"/>
    <w:rsid w:val="00C11E65"/>
    <w:rsid w:val="00C12AF6"/>
    <w:rsid w:val="00C12FAE"/>
    <w:rsid w:val="00C14B4A"/>
    <w:rsid w:val="00C15A20"/>
    <w:rsid w:val="00C1652F"/>
    <w:rsid w:val="00C165DE"/>
    <w:rsid w:val="00C167F6"/>
    <w:rsid w:val="00C17C31"/>
    <w:rsid w:val="00C21475"/>
    <w:rsid w:val="00C22C93"/>
    <w:rsid w:val="00C23B9C"/>
    <w:rsid w:val="00C25F21"/>
    <w:rsid w:val="00C31487"/>
    <w:rsid w:val="00C322FC"/>
    <w:rsid w:val="00C3289F"/>
    <w:rsid w:val="00C340E4"/>
    <w:rsid w:val="00C34D05"/>
    <w:rsid w:val="00C35011"/>
    <w:rsid w:val="00C36560"/>
    <w:rsid w:val="00C3669C"/>
    <w:rsid w:val="00C36985"/>
    <w:rsid w:val="00C37AD0"/>
    <w:rsid w:val="00C40B01"/>
    <w:rsid w:val="00C4152F"/>
    <w:rsid w:val="00C41F04"/>
    <w:rsid w:val="00C42B13"/>
    <w:rsid w:val="00C43D5F"/>
    <w:rsid w:val="00C4524F"/>
    <w:rsid w:val="00C45EF6"/>
    <w:rsid w:val="00C471A4"/>
    <w:rsid w:val="00C5019C"/>
    <w:rsid w:val="00C517A2"/>
    <w:rsid w:val="00C54CD2"/>
    <w:rsid w:val="00C557E9"/>
    <w:rsid w:val="00C55816"/>
    <w:rsid w:val="00C559D7"/>
    <w:rsid w:val="00C610F9"/>
    <w:rsid w:val="00C61853"/>
    <w:rsid w:val="00C624C2"/>
    <w:rsid w:val="00C64BF8"/>
    <w:rsid w:val="00C65554"/>
    <w:rsid w:val="00C71573"/>
    <w:rsid w:val="00C739F9"/>
    <w:rsid w:val="00C74A38"/>
    <w:rsid w:val="00C76E1D"/>
    <w:rsid w:val="00C77033"/>
    <w:rsid w:val="00C80ADD"/>
    <w:rsid w:val="00C81B42"/>
    <w:rsid w:val="00C84B5C"/>
    <w:rsid w:val="00C84EF0"/>
    <w:rsid w:val="00C84F26"/>
    <w:rsid w:val="00C92785"/>
    <w:rsid w:val="00C927FD"/>
    <w:rsid w:val="00C92866"/>
    <w:rsid w:val="00C92CE9"/>
    <w:rsid w:val="00C93510"/>
    <w:rsid w:val="00C93D4F"/>
    <w:rsid w:val="00C94262"/>
    <w:rsid w:val="00C964EF"/>
    <w:rsid w:val="00C96D49"/>
    <w:rsid w:val="00C97514"/>
    <w:rsid w:val="00CA1575"/>
    <w:rsid w:val="00CA3E1D"/>
    <w:rsid w:val="00CA4EB4"/>
    <w:rsid w:val="00CA5DDC"/>
    <w:rsid w:val="00CA631D"/>
    <w:rsid w:val="00CA6E55"/>
    <w:rsid w:val="00CB03A3"/>
    <w:rsid w:val="00CB087D"/>
    <w:rsid w:val="00CB08EC"/>
    <w:rsid w:val="00CB25D0"/>
    <w:rsid w:val="00CB2D7F"/>
    <w:rsid w:val="00CB6D8F"/>
    <w:rsid w:val="00CB6EEE"/>
    <w:rsid w:val="00CB7969"/>
    <w:rsid w:val="00CB79AA"/>
    <w:rsid w:val="00CC018B"/>
    <w:rsid w:val="00CC067C"/>
    <w:rsid w:val="00CC0B2A"/>
    <w:rsid w:val="00CC25E1"/>
    <w:rsid w:val="00CC2B6B"/>
    <w:rsid w:val="00CC3196"/>
    <w:rsid w:val="00CC3516"/>
    <w:rsid w:val="00CC38A9"/>
    <w:rsid w:val="00CC5253"/>
    <w:rsid w:val="00CC5A37"/>
    <w:rsid w:val="00CD09CE"/>
    <w:rsid w:val="00CD171B"/>
    <w:rsid w:val="00CD200F"/>
    <w:rsid w:val="00CD451C"/>
    <w:rsid w:val="00CD56B2"/>
    <w:rsid w:val="00CD5C7A"/>
    <w:rsid w:val="00CD6CFB"/>
    <w:rsid w:val="00CD6EF2"/>
    <w:rsid w:val="00CD73B2"/>
    <w:rsid w:val="00CD7DDB"/>
    <w:rsid w:val="00CE1156"/>
    <w:rsid w:val="00CE162C"/>
    <w:rsid w:val="00CE1D7C"/>
    <w:rsid w:val="00CE5633"/>
    <w:rsid w:val="00CE7FB9"/>
    <w:rsid w:val="00CF0116"/>
    <w:rsid w:val="00CF0F8E"/>
    <w:rsid w:val="00CF18C3"/>
    <w:rsid w:val="00CF2A21"/>
    <w:rsid w:val="00CF410B"/>
    <w:rsid w:val="00CF5405"/>
    <w:rsid w:val="00CF5C34"/>
    <w:rsid w:val="00CF5CC4"/>
    <w:rsid w:val="00CF5F2D"/>
    <w:rsid w:val="00CF77F9"/>
    <w:rsid w:val="00D0144A"/>
    <w:rsid w:val="00D017E6"/>
    <w:rsid w:val="00D019C3"/>
    <w:rsid w:val="00D03142"/>
    <w:rsid w:val="00D05883"/>
    <w:rsid w:val="00D065C9"/>
    <w:rsid w:val="00D06D92"/>
    <w:rsid w:val="00D06DA4"/>
    <w:rsid w:val="00D07A8C"/>
    <w:rsid w:val="00D07BB9"/>
    <w:rsid w:val="00D109F5"/>
    <w:rsid w:val="00D10FA1"/>
    <w:rsid w:val="00D12ED1"/>
    <w:rsid w:val="00D13082"/>
    <w:rsid w:val="00D130B0"/>
    <w:rsid w:val="00D140FD"/>
    <w:rsid w:val="00D14113"/>
    <w:rsid w:val="00D15339"/>
    <w:rsid w:val="00D15512"/>
    <w:rsid w:val="00D1693D"/>
    <w:rsid w:val="00D16F00"/>
    <w:rsid w:val="00D174FD"/>
    <w:rsid w:val="00D17830"/>
    <w:rsid w:val="00D1798E"/>
    <w:rsid w:val="00D20562"/>
    <w:rsid w:val="00D219CB"/>
    <w:rsid w:val="00D22F94"/>
    <w:rsid w:val="00D22FF7"/>
    <w:rsid w:val="00D275D0"/>
    <w:rsid w:val="00D3136D"/>
    <w:rsid w:val="00D313C1"/>
    <w:rsid w:val="00D31B53"/>
    <w:rsid w:val="00D31DB0"/>
    <w:rsid w:val="00D324CB"/>
    <w:rsid w:val="00D330FB"/>
    <w:rsid w:val="00D33C47"/>
    <w:rsid w:val="00D406CD"/>
    <w:rsid w:val="00D42511"/>
    <w:rsid w:val="00D4358A"/>
    <w:rsid w:val="00D44D78"/>
    <w:rsid w:val="00D469A6"/>
    <w:rsid w:val="00D46F40"/>
    <w:rsid w:val="00D47075"/>
    <w:rsid w:val="00D505CB"/>
    <w:rsid w:val="00D51FEB"/>
    <w:rsid w:val="00D5224F"/>
    <w:rsid w:val="00D52440"/>
    <w:rsid w:val="00D52835"/>
    <w:rsid w:val="00D52895"/>
    <w:rsid w:val="00D56709"/>
    <w:rsid w:val="00D60926"/>
    <w:rsid w:val="00D60A11"/>
    <w:rsid w:val="00D6101E"/>
    <w:rsid w:val="00D615C3"/>
    <w:rsid w:val="00D61F05"/>
    <w:rsid w:val="00D62CE8"/>
    <w:rsid w:val="00D638F6"/>
    <w:rsid w:val="00D640D2"/>
    <w:rsid w:val="00D656DD"/>
    <w:rsid w:val="00D659B2"/>
    <w:rsid w:val="00D65BF8"/>
    <w:rsid w:val="00D668F5"/>
    <w:rsid w:val="00D67B11"/>
    <w:rsid w:val="00D70CCF"/>
    <w:rsid w:val="00D7133E"/>
    <w:rsid w:val="00D7153B"/>
    <w:rsid w:val="00D71A16"/>
    <w:rsid w:val="00D73229"/>
    <w:rsid w:val="00D7378A"/>
    <w:rsid w:val="00D73B60"/>
    <w:rsid w:val="00D74576"/>
    <w:rsid w:val="00D74693"/>
    <w:rsid w:val="00D74BAA"/>
    <w:rsid w:val="00D75364"/>
    <w:rsid w:val="00D75B69"/>
    <w:rsid w:val="00D75C97"/>
    <w:rsid w:val="00D77162"/>
    <w:rsid w:val="00D81A54"/>
    <w:rsid w:val="00D827C9"/>
    <w:rsid w:val="00D830BC"/>
    <w:rsid w:val="00D83906"/>
    <w:rsid w:val="00D83E09"/>
    <w:rsid w:val="00D859C8"/>
    <w:rsid w:val="00D860C1"/>
    <w:rsid w:val="00D86C4A"/>
    <w:rsid w:val="00D878E5"/>
    <w:rsid w:val="00D90705"/>
    <w:rsid w:val="00D91A01"/>
    <w:rsid w:val="00D92CAE"/>
    <w:rsid w:val="00D937FB"/>
    <w:rsid w:val="00D940A4"/>
    <w:rsid w:val="00D947BA"/>
    <w:rsid w:val="00D951D9"/>
    <w:rsid w:val="00D96298"/>
    <w:rsid w:val="00D96779"/>
    <w:rsid w:val="00DA02F9"/>
    <w:rsid w:val="00DA0A1F"/>
    <w:rsid w:val="00DA1682"/>
    <w:rsid w:val="00DA2265"/>
    <w:rsid w:val="00DA2CF0"/>
    <w:rsid w:val="00DA36B1"/>
    <w:rsid w:val="00DB04DA"/>
    <w:rsid w:val="00DB0706"/>
    <w:rsid w:val="00DB0F14"/>
    <w:rsid w:val="00DB118F"/>
    <w:rsid w:val="00DB1D2E"/>
    <w:rsid w:val="00DB2E0C"/>
    <w:rsid w:val="00DB6C8E"/>
    <w:rsid w:val="00DC1474"/>
    <w:rsid w:val="00DC1F7F"/>
    <w:rsid w:val="00DC2AE5"/>
    <w:rsid w:val="00DC2B85"/>
    <w:rsid w:val="00DC347D"/>
    <w:rsid w:val="00DC35B8"/>
    <w:rsid w:val="00DC3685"/>
    <w:rsid w:val="00DC40C8"/>
    <w:rsid w:val="00DC6119"/>
    <w:rsid w:val="00DC61A1"/>
    <w:rsid w:val="00DC6DCE"/>
    <w:rsid w:val="00DD0C1F"/>
    <w:rsid w:val="00DD1C61"/>
    <w:rsid w:val="00DD2D6A"/>
    <w:rsid w:val="00DD4956"/>
    <w:rsid w:val="00DD51E7"/>
    <w:rsid w:val="00DD66F8"/>
    <w:rsid w:val="00DD680E"/>
    <w:rsid w:val="00DE2222"/>
    <w:rsid w:val="00DE337B"/>
    <w:rsid w:val="00DE4092"/>
    <w:rsid w:val="00DE4E54"/>
    <w:rsid w:val="00DE507A"/>
    <w:rsid w:val="00DE581E"/>
    <w:rsid w:val="00DE5C96"/>
    <w:rsid w:val="00DE6E80"/>
    <w:rsid w:val="00DE7000"/>
    <w:rsid w:val="00DE79AF"/>
    <w:rsid w:val="00DF033A"/>
    <w:rsid w:val="00DF0BCA"/>
    <w:rsid w:val="00DF10ED"/>
    <w:rsid w:val="00DF2CEC"/>
    <w:rsid w:val="00DF3964"/>
    <w:rsid w:val="00DF3965"/>
    <w:rsid w:val="00DF4B72"/>
    <w:rsid w:val="00DF6443"/>
    <w:rsid w:val="00DF73B6"/>
    <w:rsid w:val="00E02C41"/>
    <w:rsid w:val="00E02CC2"/>
    <w:rsid w:val="00E030B2"/>
    <w:rsid w:val="00E03E5B"/>
    <w:rsid w:val="00E06CBA"/>
    <w:rsid w:val="00E06FE1"/>
    <w:rsid w:val="00E073C4"/>
    <w:rsid w:val="00E10B99"/>
    <w:rsid w:val="00E140AC"/>
    <w:rsid w:val="00E2345A"/>
    <w:rsid w:val="00E23EA7"/>
    <w:rsid w:val="00E243B2"/>
    <w:rsid w:val="00E243D3"/>
    <w:rsid w:val="00E24696"/>
    <w:rsid w:val="00E31A99"/>
    <w:rsid w:val="00E334B1"/>
    <w:rsid w:val="00E342DA"/>
    <w:rsid w:val="00E34492"/>
    <w:rsid w:val="00E3509B"/>
    <w:rsid w:val="00E3633A"/>
    <w:rsid w:val="00E36E42"/>
    <w:rsid w:val="00E40A3A"/>
    <w:rsid w:val="00E4122B"/>
    <w:rsid w:val="00E426B0"/>
    <w:rsid w:val="00E42BA5"/>
    <w:rsid w:val="00E42CD0"/>
    <w:rsid w:val="00E44A12"/>
    <w:rsid w:val="00E44DA2"/>
    <w:rsid w:val="00E46465"/>
    <w:rsid w:val="00E47E27"/>
    <w:rsid w:val="00E50583"/>
    <w:rsid w:val="00E50A4C"/>
    <w:rsid w:val="00E511B8"/>
    <w:rsid w:val="00E51765"/>
    <w:rsid w:val="00E51980"/>
    <w:rsid w:val="00E51E58"/>
    <w:rsid w:val="00E54018"/>
    <w:rsid w:val="00E553C2"/>
    <w:rsid w:val="00E556B9"/>
    <w:rsid w:val="00E62CE2"/>
    <w:rsid w:val="00E63ED7"/>
    <w:rsid w:val="00E64B21"/>
    <w:rsid w:val="00E7056F"/>
    <w:rsid w:val="00E71B00"/>
    <w:rsid w:val="00E7212E"/>
    <w:rsid w:val="00E73D79"/>
    <w:rsid w:val="00E746E0"/>
    <w:rsid w:val="00E74A30"/>
    <w:rsid w:val="00E74C6D"/>
    <w:rsid w:val="00E74FEB"/>
    <w:rsid w:val="00E75B8C"/>
    <w:rsid w:val="00E76A5C"/>
    <w:rsid w:val="00E76CCD"/>
    <w:rsid w:val="00E8010E"/>
    <w:rsid w:val="00E80115"/>
    <w:rsid w:val="00E80187"/>
    <w:rsid w:val="00E80380"/>
    <w:rsid w:val="00E80C45"/>
    <w:rsid w:val="00E80FC5"/>
    <w:rsid w:val="00E810B9"/>
    <w:rsid w:val="00E81398"/>
    <w:rsid w:val="00E83249"/>
    <w:rsid w:val="00E85281"/>
    <w:rsid w:val="00E8721B"/>
    <w:rsid w:val="00E905AD"/>
    <w:rsid w:val="00E9111E"/>
    <w:rsid w:val="00E936AD"/>
    <w:rsid w:val="00E93D2A"/>
    <w:rsid w:val="00E956FE"/>
    <w:rsid w:val="00E96DC8"/>
    <w:rsid w:val="00E973E4"/>
    <w:rsid w:val="00E977D0"/>
    <w:rsid w:val="00E97A9B"/>
    <w:rsid w:val="00EA1DC2"/>
    <w:rsid w:val="00EA2F32"/>
    <w:rsid w:val="00EA30E2"/>
    <w:rsid w:val="00EA3DA6"/>
    <w:rsid w:val="00EA46E4"/>
    <w:rsid w:val="00EA4C99"/>
    <w:rsid w:val="00EA4F8B"/>
    <w:rsid w:val="00EA6145"/>
    <w:rsid w:val="00EA7A71"/>
    <w:rsid w:val="00EA7E24"/>
    <w:rsid w:val="00EB02E1"/>
    <w:rsid w:val="00EB0A2C"/>
    <w:rsid w:val="00EB12A4"/>
    <w:rsid w:val="00EB1329"/>
    <w:rsid w:val="00EB287B"/>
    <w:rsid w:val="00EB5002"/>
    <w:rsid w:val="00EB51AC"/>
    <w:rsid w:val="00EB5C73"/>
    <w:rsid w:val="00EC0494"/>
    <w:rsid w:val="00EC2659"/>
    <w:rsid w:val="00EC3166"/>
    <w:rsid w:val="00EC52B0"/>
    <w:rsid w:val="00EC53CC"/>
    <w:rsid w:val="00EC571A"/>
    <w:rsid w:val="00EC58A2"/>
    <w:rsid w:val="00EC5C23"/>
    <w:rsid w:val="00ED142C"/>
    <w:rsid w:val="00ED3079"/>
    <w:rsid w:val="00ED513E"/>
    <w:rsid w:val="00ED6C15"/>
    <w:rsid w:val="00ED7BBA"/>
    <w:rsid w:val="00EE097F"/>
    <w:rsid w:val="00EE0E20"/>
    <w:rsid w:val="00EE2C2B"/>
    <w:rsid w:val="00EE4818"/>
    <w:rsid w:val="00EE4C15"/>
    <w:rsid w:val="00EE53D0"/>
    <w:rsid w:val="00EE6428"/>
    <w:rsid w:val="00EE6CA5"/>
    <w:rsid w:val="00EE7258"/>
    <w:rsid w:val="00EF0743"/>
    <w:rsid w:val="00EF0F92"/>
    <w:rsid w:val="00EF2459"/>
    <w:rsid w:val="00EF261C"/>
    <w:rsid w:val="00EF298D"/>
    <w:rsid w:val="00EF3BB2"/>
    <w:rsid w:val="00EF5513"/>
    <w:rsid w:val="00F002F5"/>
    <w:rsid w:val="00F005B5"/>
    <w:rsid w:val="00F0066C"/>
    <w:rsid w:val="00F013B2"/>
    <w:rsid w:val="00F0244E"/>
    <w:rsid w:val="00F02BBC"/>
    <w:rsid w:val="00F02E29"/>
    <w:rsid w:val="00F04541"/>
    <w:rsid w:val="00F04E62"/>
    <w:rsid w:val="00F06350"/>
    <w:rsid w:val="00F0728C"/>
    <w:rsid w:val="00F0799B"/>
    <w:rsid w:val="00F07BB8"/>
    <w:rsid w:val="00F11A3A"/>
    <w:rsid w:val="00F11FA0"/>
    <w:rsid w:val="00F1413E"/>
    <w:rsid w:val="00F14DE5"/>
    <w:rsid w:val="00F15EAF"/>
    <w:rsid w:val="00F16811"/>
    <w:rsid w:val="00F1758E"/>
    <w:rsid w:val="00F202FA"/>
    <w:rsid w:val="00F20AA6"/>
    <w:rsid w:val="00F21B04"/>
    <w:rsid w:val="00F21F76"/>
    <w:rsid w:val="00F23673"/>
    <w:rsid w:val="00F23B92"/>
    <w:rsid w:val="00F24B40"/>
    <w:rsid w:val="00F3121D"/>
    <w:rsid w:val="00F32EFC"/>
    <w:rsid w:val="00F33D8A"/>
    <w:rsid w:val="00F35A48"/>
    <w:rsid w:val="00F35E66"/>
    <w:rsid w:val="00F35F81"/>
    <w:rsid w:val="00F417B8"/>
    <w:rsid w:val="00F429C1"/>
    <w:rsid w:val="00F43612"/>
    <w:rsid w:val="00F44120"/>
    <w:rsid w:val="00F445A4"/>
    <w:rsid w:val="00F44DAA"/>
    <w:rsid w:val="00F4581C"/>
    <w:rsid w:val="00F478EA"/>
    <w:rsid w:val="00F530D4"/>
    <w:rsid w:val="00F54EF2"/>
    <w:rsid w:val="00F61376"/>
    <w:rsid w:val="00F62DA6"/>
    <w:rsid w:val="00F63AFD"/>
    <w:rsid w:val="00F642BE"/>
    <w:rsid w:val="00F64482"/>
    <w:rsid w:val="00F657AD"/>
    <w:rsid w:val="00F659B4"/>
    <w:rsid w:val="00F660D8"/>
    <w:rsid w:val="00F666C0"/>
    <w:rsid w:val="00F67F93"/>
    <w:rsid w:val="00F73B2E"/>
    <w:rsid w:val="00F748FF"/>
    <w:rsid w:val="00F75514"/>
    <w:rsid w:val="00F76830"/>
    <w:rsid w:val="00F77220"/>
    <w:rsid w:val="00F80420"/>
    <w:rsid w:val="00F8070E"/>
    <w:rsid w:val="00F80E53"/>
    <w:rsid w:val="00F812A7"/>
    <w:rsid w:val="00F820EE"/>
    <w:rsid w:val="00F82879"/>
    <w:rsid w:val="00F829CE"/>
    <w:rsid w:val="00F82FC0"/>
    <w:rsid w:val="00F845AF"/>
    <w:rsid w:val="00F84AF3"/>
    <w:rsid w:val="00F85B18"/>
    <w:rsid w:val="00F8624E"/>
    <w:rsid w:val="00F86C29"/>
    <w:rsid w:val="00F87617"/>
    <w:rsid w:val="00F90077"/>
    <w:rsid w:val="00F91F15"/>
    <w:rsid w:val="00F939B6"/>
    <w:rsid w:val="00F97FA1"/>
    <w:rsid w:val="00FA5561"/>
    <w:rsid w:val="00FA5822"/>
    <w:rsid w:val="00FA609E"/>
    <w:rsid w:val="00FA656E"/>
    <w:rsid w:val="00FA7251"/>
    <w:rsid w:val="00FB0413"/>
    <w:rsid w:val="00FB0CCF"/>
    <w:rsid w:val="00FB242C"/>
    <w:rsid w:val="00FB2EAA"/>
    <w:rsid w:val="00FB3BB8"/>
    <w:rsid w:val="00FB5661"/>
    <w:rsid w:val="00FB5C97"/>
    <w:rsid w:val="00FB683F"/>
    <w:rsid w:val="00FB71D9"/>
    <w:rsid w:val="00FB7320"/>
    <w:rsid w:val="00FC228F"/>
    <w:rsid w:val="00FC48F6"/>
    <w:rsid w:val="00FC5180"/>
    <w:rsid w:val="00FC5B27"/>
    <w:rsid w:val="00FC6A68"/>
    <w:rsid w:val="00FD0248"/>
    <w:rsid w:val="00FD081D"/>
    <w:rsid w:val="00FD14AB"/>
    <w:rsid w:val="00FD2C54"/>
    <w:rsid w:val="00FD3233"/>
    <w:rsid w:val="00FD3326"/>
    <w:rsid w:val="00FD4754"/>
    <w:rsid w:val="00FD52ED"/>
    <w:rsid w:val="00FD57AE"/>
    <w:rsid w:val="00FD6E6E"/>
    <w:rsid w:val="00FD70C4"/>
    <w:rsid w:val="00FD72D3"/>
    <w:rsid w:val="00FE11AE"/>
    <w:rsid w:val="00FE1560"/>
    <w:rsid w:val="00FE2161"/>
    <w:rsid w:val="00FE319C"/>
    <w:rsid w:val="00FE3A81"/>
    <w:rsid w:val="00FE4A91"/>
    <w:rsid w:val="00FE4E9D"/>
    <w:rsid w:val="00FE4FB4"/>
    <w:rsid w:val="00FE5266"/>
    <w:rsid w:val="00FE5B0B"/>
    <w:rsid w:val="00FE65D1"/>
    <w:rsid w:val="00FE6C14"/>
    <w:rsid w:val="00FE7DD8"/>
    <w:rsid w:val="00FF2321"/>
    <w:rsid w:val="00FF2750"/>
    <w:rsid w:val="00FF2CA2"/>
    <w:rsid w:val="00FF2DA7"/>
    <w:rsid w:val="00FF393D"/>
    <w:rsid w:val="00FF5AD1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C55CB"/>
  </w:style>
  <w:style w:type="paragraph" w:customStyle="1" w:styleId="ConsPlusTitle">
    <w:name w:val="ConsPlusTitle"/>
    <w:rsid w:val="009C55C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C55C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55CB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C55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C55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C55C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C55CB"/>
    <w:rPr>
      <w:rFonts w:eastAsia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55CB"/>
  </w:style>
  <w:style w:type="paragraph" w:styleId="aa">
    <w:name w:val="header"/>
    <w:basedOn w:val="a"/>
    <w:link w:val="ab"/>
    <w:uiPriority w:val="99"/>
    <w:rsid w:val="009C55C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C55CB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9C55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C5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5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C55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f0">
    <w:name w:val="annotation reference"/>
    <w:rsid w:val="009C55CB"/>
    <w:rPr>
      <w:sz w:val="16"/>
      <w:szCs w:val="16"/>
    </w:rPr>
  </w:style>
  <w:style w:type="paragraph" w:styleId="af1">
    <w:name w:val="annotation text"/>
    <w:basedOn w:val="a"/>
    <w:link w:val="af2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C55CB"/>
    <w:rPr>
      <w:rFonts w:eastAsia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C55CB"/>
    <w:rPr>
      <w:b/>
      <w:bCs/>
    </w:rPr>
  </w:style>
  <w:style w:type="character" w:customStyle="1" w:styleId="af4">
    <w:name w:val="Тема примечания Знак"/>
    <w:basedOn w:val="af2"/>
    <w:link w:val="af3"/>
    <w:rsid w:val="009C55CB"/>
    <w:rPr>
      <w:rFonts w:eastAsia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C55CB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9C55C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pple-converted-space">
    <w:name w:val="apple-converted-space"/>
    <w:rsid w:val="009C55CB"/>
  </w:style>
  <w:style w:type="character" w:styleId="af6">
    <w:name w:val="Hyperlink"/>
    <w:uiPriority w:val="99"/>
    <w:unhideWhenUsed/>
    <w:rsid w:val="009C55CB"/>
    <w:rPr>
      <w:color w:val="0000FF"/>
      <w:u w:val="single"/>
    </w:rPr>
  </w:style>
  <w:style w:type="paragraph" w:styleId="af7">
    <w:name w:val="footnote text"/>
    <w:basedOn w:val="a"/>
    <w:link w:val="af8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9C55CB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rsid w:val="009C55CB"/>
    <w:rPr>
      <w:vertAlign w:val="superscript"/>
    </w:rPr>
  </w:style>
  <w:style w:type="character" w:styleId="afa">
    <w:name w:val="FollowedHyperlink"/>
    <w:uiPriority w:val="99"/>
    <w:unhideWhenUsed/>
    <w:rsid w:val="009C55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C55CB"/>
  </w:style>
  <w:style w:type="paragraph" w:customStyle="1" w:styleId="ConsPlusTitle">
    <w:name w:val="ConsPlusTitle"/>
    <w:rsid w:val="009C55C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C55C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55CB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C55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C55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C55C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C55CB"/>
    <w:rPr>
      <w:rFonts w:eastAsia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55CB"/>
  </w:style>
  <w:style w:type="paragraph" w:styleId="aa">
    <w:name w:val="header"/>
    <w:basedOn w:val="a"/>
    <w:link w:val="ab"/>
    <w:uiPriority w:val="99"/>
    <w:rsid w:val="009C55C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C55CB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9C55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C5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5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C55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f0">
    <w:name w:val="annotation reference"/>
    <w:rsid w:val="009C55CB"/>
    <w:rPr>
      <w:sz w:val="16"/>
      <w:szCs w:val="16"/>
    </w:rPr>
  </w:style>
  <w:style w:type="paragraph" w:styleId="af1">
    <w:name w:val="annotation text"/>
    <w:basedOn w:val="a"/>
    <w:link w:val="af2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C55CB"/>
    <w:rPr>
      <w:rFonts w:eastAsia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C55CB"/>
    <w:rPr>
      <w:b/>
      <w:bCs/>
    </w:rPr>
  </w:style>
  <w:style w:type="character" w:customStyle="1" w:styleId="af4">
    <w:name w:val="Тема примечания Знак"/>
    <w:basedOn w:val="af2"/>
    <w:link w:val="af3"/>
    <w:rsid w:val="009C55CB"/>
    <w:rPr>
      <w:rFonts w:eastAsia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C55CB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9C55C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pple-converted-space">
    <w:name w:val="apple-converted-space"/>
    <w:rsid w:val="009C55CB"/>
  </w:style>
  <w:style w:type="character" w:styleId="af6">
    <w:name w:val="Hyperlink"/>
    <w:uiPriority w:val="99"/>
    <w:unhideWhenUsed/>
    <w:rsid w:val="009C55CB"/>
    <w:rPr>
      <w:color w:val="0000FF"/>
      <w:u w:val="single"/>
    </w:rPr>
  </w:style>
  <w:style w:type="paragraph" w:styleId="af7">
    <w:name w:val="footnote text"/>
    <w:basedOn w:val="a"/>
    <w:link w:val="af8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9C55CB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rsid w:val="009C55CB"/>
    <w:rPr>
      <w:vertAlign w:val="superscript"/>
    </w:rPr>
  </w:style>
  <w:style w:type="character" w:styleId="afa">
    <w:name w:val="FollowedHyperlink"/>
    <w:uiPriority w:val="99"/>
    <w:unhideWhenUsed/>
    <w:rsid w:val="009C55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54210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353;fld=13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562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113312;fld=134;dst=10032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1634;fld=134;dst=100020" TargetMode="External"/><Relationship Id="rId14" Type="http://schemas.openxmlformats.org/officeDocument/2006/relationships/hyperlink" Target="consultantplus://offline/main?base=LAW;n=112770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E2A6-1722-405D-9274-0A7ED438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54</Pages>
  <Words>23699</Words>
  <Characters>135088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ДМИТРИЕВА НАТАЛЬЯ ВЛАДИМИРОВНА</cp:lastModifiedBy>
  <cp:revision>59</cp:revision>
  <cp:lastPrinted>2020-04-10T10:19:00Z</cp:lastPrinted>
  <dcterms:created xsi:type="dcterms:W3CDTF">2018-05-18T10:18:00Z</dcterms:created>
  <dcterms:modified xsi:type="dcterms:W3CDTF">2020-04-29T08:56:00Z</dcterms:modified>
</cp:coreProperties>
</file>