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F3978">
        <w:rPr>
          <w:rFonts w:ascii="Times New Roman" w:hAnsi="Times New Roman" w:cs="Times New Roman"/>
          <w:sz w:val="24"/>
          <w:szCs w:val="24"/>
        </w:rPr>
        <w:t>19</w:t>
      </w:r>
    </w:p>
    <w:p w:rsidR="00A74AE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74AE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A74AEA" w:rsidRPr="00A21B9A" w:rsidRDefault="00D749B8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74AEA">
        <w:rPr>
          <w:rFonts w:ascii="Times New Roman" w:hAnsi="Times New Roman" w:cs="Times New Roman"/>
          <w:sz w:val="24"/>
          <w:szCs w:val="24"/>
        </w:rPr>
        <w:t xml:space="preserve"> Закон Республики Алтай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74AEA" w:rsidRPr="00A21B9A" w:rsidRDefault="00A74AEA" w:rsidP="00A74AEA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74AEA" w:rsidRDefault="00A74AEA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7F3978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6C29">
        <w:rPr>
          <w:rFonts w:ascii="Times New Roman" w:hAnsi="Times New Roman" w:cs="Times New Roman"/>
          <w:sz w:val="24"/>
          <w:szCs w:val="24"/>
        </w:rPr>
        <w:t>27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21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7D6C29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416B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79D2" w:rsidRDefault="006279D2" w:rsidP="00A21B9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</w:t>
      </w:r>
    </w:p>
    <w:p w:rsidR="007D6C29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 решению вопросов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значения на 202</w:t>
      </w:r>
      <w:r w:rsidR="00B1416B">
        <w:rPr>
          <w:rFonts w:ascii="Times New Roman" w:hAnsi="Times New Roman" w:cs="Times New Roman"/>
          <w:b/>
          <w:sz w:val="28"/>
          <w:szCs w:val="28"/>
        </w:rPr>
        <w:t>1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B1416B">
        <w:rPr>
          <w:rFonts w:ascii="Times New Roman" w:hAnsi="Times New Roman" w:cs="Times New Roman"/>
          <w:b/>
          <w:sz w:val="28"/>
          <w:szCs w:val="28"/>
        </w:rPr>
        <w:t>2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B1416B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9D2" w:rsidRPr="00A21B9A" w:rsidRDefault="006279D2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F7424E" w:rsidRPr="00C43FA8" w:rsidTr="006279D2">
        <w:trPr>
          <w:trHeight w:val="62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C43FA8" w:rsidTr="006279D2">
        <w:trPr>
          <w:trHeight w:val="311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5B6EF1" w:rsidRPr="00C43FA8" w:rsidTr="006279D2">
        <w:trPr>
          <w:trHeight w:val="32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5B6EF1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E3816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E3816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="00627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организациях (субсидии)</w:t>
            </w:r>
          </w:p>
        </w:tc>
      </w:tr>
      <w:tr w:rsidR="00B53A0B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C43FA8" w:rsidTr="006279D2">
        <w:trPr>
          <w:trHeight w:val="9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FE3816" w:rsidRPr="00C43FA8" w:rsidTr="006279D2">
        <w:trPr>
          <w:trHeight w:val="329"/>
        </w:trPr>
        <w:tc>
          <w:tcPr>
            <w:tcW w:w="9639" w:type="dxa"/>
            <w:shd w:val="clear" w:color="auto" w:fill="auto"/>
            <w:vAlign w:val="center"/>
          </w:tcPr>
          <w:p w:rsidR="00FE3816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243A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243AF1" w:rsidRPr="00C43FA8" w:rsidRDefault="00243AF1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AF1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7424E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5B6EF1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5B6EF1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D7430C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D7430C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851854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B53A0B" w:rsidRPr="00C43FA8" w:rsidTr="006279D2">
        <w:trPr>
          <w:trHeight w:val="388"/>
        </w:trPr>
        <w:tc>
          <w:tcPr>
            <w:tcW w:w="9639" w:type="dxa"/>
            <w:shd w:val="clear" w:color="auto" w:fill="auto"/>
            <w:vAlign w:val="center"/>
          </w:tcPr>
          <w:p w:rsidR="00B53A0B" w:rsidRPr="00C43FA8" w:rsidRDefault="00FC643B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ремонт,</w:t>
            </w:r>
            <w:r w:rsidR="00851854"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содержание</w:t>
            </w:r>
            <w:r w:rsidR="00851854"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автомобильных дорог общего пользования местного значения и искусственных сооружений на них</w:t>
            </w:r>
          </w:p>
        </w:tc>
      </w:tr>
      <w:tr w:rsidR="00F7424E" w:rsidRPr="00C43FA8" w:rsidTr="006279D2">
        <w:trPr>
          <w:trHeight w:val="72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F7424E" w:rsidRPr="00C43FA8" w:rsidTr="006279D2">
        <w:trPr>
          <w:trHeight w:val="24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077B10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77B10" w:rsidRPr="00C43FA8" w:rsidRDefault="00851854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7424E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2922FF" w:rsidRPr="00C43FA8" w:rsidTr="006279D2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2922FF" w:rsidRPr="00C43FA8" w:rsidRDefault="00C17591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F7424E" w:rsidRPr="00C43FA8" w:rsidTr="006279D2">
        <w:trPr>
          <w:trHeight w:val="625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B40F8D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40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F7424E" w:rsidRPr="00C43FA8" w:rsidTr="006279D2">
        <w:trPr>
          <w:trHeight w:val="562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C17591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</w:t>
            </w:r>
            <w:r w:rsidR="009C1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Бельтир Кош-Агачского района)</w:t>
            </w:r>
          </w:p>
        </w:tc>
      </w:tr>
      <w:tr w:rsidR="00F7424E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127CBA" w:rsidRPr="00C43FA8" w:rsidTr="006279D2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Инициативы граждан</w:t>
            </w:r>
            <w:r w:rsidR="007F39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7424E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127CBA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A67E9" w:rsidRPr="00C43FA8" w:rsidTr="006279D2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A67E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F7424E" w:rsidRPr="00C43FA8" w:rsidTr="006279D2">
        <w:trPr>
          <w:trHeight w:val="300"/>
        </w:trPr>
        <w:tc>
          <w:tcPr>
            <w:tcW w:w="9639" w:type="dxa"/>
            <w:shd w:val="clear" w:color="auto" w:fill="auto"/>
            <w:vAlign w:val="center"/>
            <w:hideMark/>
          </w:tcPr>
          <w:p w:rsidR="00F7424E" w:rsidRPr="00C43FA8" w:rsidRDefault="00276E3A" w:rsidP="004D67F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276E3A" w:rsidRPr="00C43FA8" w:rsidTr="006279D2">
        <w:trPr>
          <w:trHeight w:val="380"/>
        </w:trPr>
        <w:tc>
          <w:tcPr>
            <w:tcW w:w="9639" w:type="dxa"/>
            <w:shd w:val="clear" w:color="auto" w:fill="auto"/>
            <w:vAlign w:val="center"/>
            <w:hideMark/>
          </w:tcPr>
          <w:p w:rsidR="00276E3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EA6D96" w:rsidRDefault="00EA6D96" w:rsidP="00EA6D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D96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 в муниципальных образованиях в Республике Алтай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</w:t>
            </w: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57199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057199" w:rsidRPr="00C43FA8" w:rsidTr="006279D2">
        <w:trPr>
          <w:trHeight w:val="91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за счет средств резервного фонда Правительства Российской Федерации)</w:t>
            </w:r>
          </w:p>
        </w:tc>
      </w:tr>
      <w:tr w:rsidR="00127CBA" w:rsidRPr="00C43FA8" w:rsidTr="006279D2">
        <w:trPr>
          <w:trHeight w:val="907"/>
        </w:trPr>
        <w:tc>
          <w:tcPr>
            <w:tcW w:w="9639" w:type="dxa"/>
            <w:shd w:val="clear" w:color="auto" w:fill="auto"/>
            <w:vAlign w:val="center"/>
          </w:tcPr>
          <w:p w:rsidR="00127CBA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федеральной целевой программы 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Отечества на 2019 - 2024 годы»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057199" w:rsidRPr="00C43FA8" w:rsidTr="006279D2">
        <w:trPr>
          <w:trHeight w:val="955"/>
        </w:trPr>
        <w:tc>
          <w:tcPr>
            <w:tcW w:w="9639" w:type="dxa"/>
            <w:shd w:val="clear" w:color="auto" w:fill="auto"/>
            <w:vAlign w:val="center"/>
          </w:tcPr>
          <w:p w:rsidR="00057199" w:rsidRPr="00C43FA8" w:rsidRDefault="00276E3A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 w:rsidR="00ED1F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Pr="00C43F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353930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353930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836871" w:rsidRPr="00C43FA8" w:rsidTr="006279D2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C43FA8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836871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836871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132733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132733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F61684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F61684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593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2B487E" w:rsidRPr="00C43FA8" w:rsidTr="006279D2">
        <w:trPr>
          <w:trHeight w:val="908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2B487E" w:rsidRPr="00C43FA8" w:rsidTr="006279D2">
        <w:trPr>
          <w:trHeight w:val="824"/>
        </w:trPr>
        <w:tc>
          <w:tcPr>
            <w:tcW w:w="9639" w:type="dxa"/>
            <w:shd w:val="clear" w:color="auto" w:fill="auto"/>
            <w:vAlign w:val="center"/>
          </w:tcPr>
          <w:p w:rsidR="002B487E" w:rsidRPr="003038D9" w:rsidRDefault="002B487E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8D9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  <w:r w:rsidR="00ED1F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A07BC" w:rsidRPr="00E55640" w:rsidTr="006279D2">
        <w:trPr>
          <w:trHeight w:val="824"/>
        </w:trPr>
        <w:tc>
          <w:tcPr>
            <w:tcW w:w="9639" w:type="dxa"/>
            <w:shd w:val="clear" w:color="auto" w:fill="auto"/>
            <w:vAlign w:val="center"/>
          </w:tcPr>
          <w:p w:rsidR="007A07BC" w:rsidRPr="00E55640" w:rsidRDefault="007A07BC" w:rsidP="00E666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640">
              <w:rPr>
                <w:rFonts w:ascii="Times New Roman" w:hAnsi="Times New Roman" w:cs="Times New Roman"/>
                <w:sz w:val="24"/>
                <w:szCs w:val="24"/>
              </w:rPr>
              <w:t>Субсидии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</w:tr>
      <w:tr w:rsidR="004B1010" w:rsidRPr="00C43FA8" w:rsidTr="00602C85">
        <w:trPr>
          <w:trHeight w:val="700"/>
        </w:trPr>
        <w:tc>
          <w:tcPr>
            <w:tcW w:w="9639" w:type="dxa"/>
            <w:shd w:val="clear" w:color="auto" w:fill="auto"/>
            <w:vAlign w:val="center"/>
          </w:tcPr>
          <w:p w:rsidR="004B1010" w:rsidRPr="003038D9" w:rsidRDefault="007A07BC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640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8C44D8" w:rsidRPr="00C43FA8" w:rsidTr="00602C85">
        <w:trPr>
          <w:trHeight w:val="696"/>
        </w:trPr>
        <w:tc>
          <w:tcPr>
            <w:tcW w:w="9639" w:type="dxa"/>
            <w:shd w:val="clear" w:color="auto" w:fill="auto"/>
            <w:vAlign w:val="center"/>
          </w:tcPr>
          <w:p w:rsidR="008C44D8" w:rsidRPr="00E55640" w:rsidRDefault="008C44D8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4D8">
              <w:rPr>
                <w:rFonts w:ascii="Times New Roman" w:hAnsi="Times New Roman" w:cs="Times New Roman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30044D" w:rsidRPr="00C43FA8" w:rsidTr="00602C85">
        <w:trPr>
          <w:trHeight w:val="693"/>
        </w:trPr>
        <w:tc>
          <w:tcPr>
            <w:tcW w:w="9639" w:type="dxa"/>
            <w:shd w:val="clear" w:color="auto" w:fill="auto"/>
            <w:vAlign w:val="center"/>
          </w:tcPr>
          <w:p w:rsidR="0030044D" w:rsidRPr="008C44D8" w:rsidRDefault="0030044D" w:rsidP="004D6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44D">
              <w:rPr>
                <w:rFonts w:ascii="Times New Roman" w:hAnsi="Times New Roman" w:cs="Times New Roman"/>
                <w:sz w:val="24"/>
                <w:szCs w:val="24"/>
              </w:rPr>
              <w:t>Субсидии на энергосбережение и повышение энергетической эффективности в жилищной сфере</w:t>
            </w:r>
            <w:r w:rsidR="00602C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57B1D" w:rsidRPr="00C43FA8" w:rsidRDefault="00657B1D" w:rsidP="007D6C29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C43FA8" w:rsidSect="00CB07C9">
      <w:headerReference w:type="default" r:id="rId6"/>
      <w:pgSz w:w="11906" w:h="16838"/>
      <w:pgMar w:top="1418" w:right="851" w:bottom="1134" w:left="1418" w:header="709" w:footer="709" w:gutter="0"/>
      <w:pgNumType w:start="48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FAB" w:rsidRDefault="00331FAB" w:rsidP="00480CAC">
      <w:pPr>
        <w:spacing w:after="0" w:line="240" w:lineRule="auto"/>
      </w:pPr>
      <w:r>
        <w:separator/>
      </w:r>
    </w:p>
  </w:endnote>
  <w:endnote w:type="continuationSeparator" w:id="1">
    <w:p w:rsidR="00331FAB" w:rsidRDefault="00331FAB" w:rsidP="0048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FAB" w:rsidRDefault="00331FAB" w:rsidP="00480CAC">
      <w:pPr>
        <w:spacing w:after="0" w:line="240" w:lineRule="auto"/>
      </w:pPr>
      <w:r>
        <w:separator/>
      </w:r>
    </w:p>
  </w:footnote>
  <w:footnote w:type="continuationSeparator" w:id="1">
    <w:p w:rsidR="00331FAB" w:rsidRDefault="00331FAB" w:rsidP="0048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26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0CAC" w:rsidRPr="00480CAC" w:rsidRDefault="007A1A3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0CAC" w:rsidRPr="00480C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49B8">
          <w:rPr>
            <w:rFonts w:ascii="Times New Roman" w:hAnsi="Times New Roman" w:cs="Times New Roman"/>
            <w:noProof/>
            <w:sz w:val="24"/>
            <w:szCs w:val="24"/>
          </w:rPr>
          <w:t>486</w:t>
        </w:r>
        <w:r w:rsidRPr="00480C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0CAC" w:rsidRDefault="00480CA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B1D"/>
    <w:rsid w:val="000057F3"/>
    <w:rsid w:val="00006254"/>
    <w:rsid w:val="00046651"/>
    <w:rsid w:val="00057199"/>
    <w:rsid w:val="00070D8A"/>
    <w:rsid w:val="00077B10"/>
    <w:rsid w:val="000A67E9"/>
    <w:rsid w:val="000B0E86"/>
    <w:rsid w:val="00121B0C"/>
    <w:rsid w:val="00127CBA"/>
    <w:rsid w:val="00132733"/>
    <w:rsid w:val="00134150"/>
    <w:rsid w:val="001C3481"/>
    <w:rsid w:val="001F2AC5"/>
    <w:rsid w:val="00211DE3"/>
    <w:rsid w:val="00224074"/>
    <w:rsid w:val="00243AF1"/>
    <w:rsid w:val="0026471F"/>
    <w:rsid w:val="00276E3A"/>
    <w:rsid w:val="002922FF"/>
    <w:rsid w:val="002B3655"/>
    <w:rsid w:val="002B487E"/>
    <w:rsid w:val="002C2C8B"/>
    <w:rsid w:val="002E402B"/>
    <w:rsid w:val="0030044D"/>
    <w:rsid w:val="003038D9"/>
    <w:rsid w:val="003049EA"/>
    <w:rsid w:val="00316A72"/>
    <w:rsid w:val="00331FAB"/>
    <w:rsid w:val="00332543"/>
    <w:rsid w:val="00353930"/>
    <w:rsid w:val="003C2C32"/>
    <w:rsid w:val="003D5AE2"/>
    <w:rsid w:val="00480CAC"/>
    <w:rsid w:val="004A5480"/>
    <w:rsid w:val="004B1010"/>
    <w:rsid w:val="004D67F6"/>
    <w:rsid w:val="00500316"/>
    <w:rsid w:val="005226BC"/>
    <w:rsid w:val="00543B54"/>
    <w:rsid w:val="00585F1A"/>
    <w:rsid w:val="005B6EF1"/>
    <w:rsid w:val="00602C85"/>
    <w:rsid w:val="006279D2"/>
    <w:rsid w:val="00653201"/>
    <w:rsid w:val="00657B1D"/>
    <w:rsid w:val="006A6395"/>
    <w:rsid w:val="007A07BC"/>
    <w:rsid w:val="007A1A33"/>
    <w:rsid w:val="007A4256"/>
    <w:rsid w:val="007B530F"/>
    <w:rsid w:val="007C362A"/>
    <w:rsid w:val="007D6C29"/>
    <w:rsid w:val="007F3978"/>
    <w:rsid w:val="00812724"/>
    <w:rsid w:val="00836871"/>
    <w:rsid w:val="00842154"/>
    <w:rsid w:val="00851854"/>
    <w:rsid w:val="008C44D8"/>
    <w:rsid w:val="008E2A3D"/>
    <w:rsid w:val="00920930"/>
    <w:rsid w:val="0092434A"/>
    <w:rsid w:val="009335CF"/>
    <w:rsid w:val="00961A68"/>
    <w:rsid w:val="00964EC7"/>
    <w:rsid w:val="00971164"/>
    <w:rsid w:val="009C1785"/>
    <w:rsid w:val="009E15A9"/>
    <w:rsid w:val="009F0F0F"/>
    <w:rsid w:val="009F5208"/>
    <w:rsid w:val="00A20467"/>
    <w:rsid w:val="00A21B9A"/>
    <w:rsid w:val="00A74AEA"/>
    <w:rsid w:val="00A840D9"/>
    <w:rsid w:val="00AB3957"/>
    <w:rsid w:val="00B1416B"/>
    <w:rsid w:val="00B40F8D"/>
    <w:rsid w:val="00B53A0B"/>
    <w:rsid w:val="00C017D2"/>
    <w:rsid w:val="00C17591"/>
    <w:rsid w:val="00C40950"/>
    <w:rsid w:val="00C43FA8"/>
    <w:rsid w:val="00CB07C9"/>
    <w:rsid w:val="00CC0C6E"/>
    <w:rsid w:val="00CD15FE"/>
    <w:rsid w:val="00CE4419"/>
    <w:rsid w:val="00D30051"/>
    <w:rsid w:val="00D34F2C"/>
    <w:rsid w:val="00D63BBE"/>
    <w:rsid w:val="00D7430C"/>
    <w:rsid w:val="00D749B8"/>
    <w:rsid w:val="00DA2AA4"/>
    <w:rsid w:val="00E42A31"/>
    <w:rsid w:val="00E55640"/>
    <w:rsid w:val="00E6666E"/>
    <w:rsid w:val="00EA6D96"/>
    <w:rsid w:val="00ED1F3B"/>
    <w:rsid w:val="00ED271B"/>
    <w:rsid w:val="00F24DD0"/>
    <w:rsid w:val="00F61684"/>
    <w:rsid w:val="00F7424E"/>
    <w:rsid w:val="00F87140"/>
    <w:rsid w:val="00F971E1"/>
    <w:rsid w:val="00FA4E4F"/>
    <w:rsid w:val="00FC643B"/>
    <w:rsid w:val="00FD3317"/>
    <w:rsid w:val="00FE3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0CAC"/>
  </w:style>
  <w:style w:type="paragraph" w:styleId="a7">
    <w:name w:val="footer"/>
    <w:basedOn w:val="a"/>
    <w:link w:val="a8"/>
    <w:uiPriority w:val="99"/>
    <w:unhideWhenUsed/>
    <w:rsid w:val="00480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0C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User</cp:lastModifiedBy>
  <cp:revision>3</cp:revision>
  <cp:lastPrinted>2021-10-25T04:39:00Z</cp:lastPrinted>
  <dcterms:created xsi:type="dcterms:W3CDTF">2021-10-25T03:43:00Z</dcterms:created>
  <dcterms:modified xsi:type="dcterms:W3CDTF">2021-10-25T04:40:00Z</dcterms:modified>
</cp:coreProperties>
</file>