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89" w:rsidRPr="00D02DFA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F8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589" w:rsidRPr="00D02DFA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F857E8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</w:p>
    <w:p w:rsidR="00DF4589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 Республики Алтай </w:t>
      </w:r>
    </w:p>
    <w:p w:rsidR="00DF4589" w:rsidRPr="00D02DFA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республиканском бюджете</w:t>
      </w:r>
    </w:p>
    <w:p w:rsidR="00DF4589" w:rsidRPr="00D02DFA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2021 год</w:t>
      </w:r>
    </w:p>
    <w:p w:rsidR="00DF4589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2022 и 2023 годов»</w:t>
      </w:r>
    </w:p>
    <w:p w:rsidR="00DF4589" w:rsidRPr="00D02DFA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7E8" w:rsidRDefault="00F857E8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4589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</w:t>
      </w:r>
    </w:p>
    <w:p w:rsidR="00DF4589" w:rsidRPr="00D02DFA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CA25A7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республиканском бюджете</w:t>
      </w:r>
      <w:r w:rsidR="00CA25A7" w:rsidRPr="00CA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5A7" w:rsidRPr="00D02DFA" w:rsidRDefault="00CA25A7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2021 год</w:t>
      </w:r>
    </w:p>
    <w:p w:rsidR="00CA25A7" w:rsidRDefault="00CA25A7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2022 и 2023 годов»</w:t>
      </w:r>
    </w:p>
    <w:p w:rsidR="00DF4589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Pr="00D02DFA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Pr="00D02DFA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2021 год</w:t>
      </w:r>
    </w:p>
    <w:p w:rsidR="00DF4589" w:rsidRPr="00D02DFA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2022 и 2023 годов»</w:t>
      </w:r>
    </w:p>
    <w:p w:rsidR="00DF4589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589" w:rsidRDefault="00DF4589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308" w:rsidRPr="00D02DFA" w:rsidRDefault="002C6308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F59AA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519C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C6308" w:rsidRPr="00D02DFA" w:rsidRDefault="002C6308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2C6308" w:rsidRPr="00D02DFA" w:rsidRDefault="002C6308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республиканском бюджете</w:t>
      </w:r>
    </w:p>
    <w:p w:rsidR="002C6308" w:rsidRPr="00D02DFA" w:rsidRDefault="000C3E0E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2021</w:t>
      </w:r>
      <w:r w:rsidR="002C6308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C6308" w:rsidRPr="00D02DFA" w:rsidRDefault="000C3E0E" w:rsidP="00CC4406">
      <w:pPr>
        <w:framePr w:w="9423" w:h="3856" w:hRule="exact" w:hSpace="181" w:wrap="around" w:vAnchor="page" w:hAnchor="page" w:x="1530" w:y="1231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2022</w:t>
      </w:r>
      <w:r w:rsidR="0092038D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038D" w:rsidRPr="00D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tbl>
      <w:tblPr>
        <w:tblStyle w:val="a3"/>
        <w:tblpPr w:leftFromText="180" w:rightFromText="180" w:vertAnchor="page" w:horzAnchor="margin" w:tblpY="4771"/>
        <w:tblW w:w="10147" w:type="dxa"/>
        <w:tblLayout w:type="fixed"/>
        <w:tblLook w:val="04A0" w:firstRow="1" w:lastRow="0" w:firstColumn="1" w:lastColumn="0" w:noHBand="0" w:noVBand="1"/>
      </w:tblPr>
      <w:tblGrid>
        <w:gridCol w:w="3707"/>
        <w:gridCol w:w="4122"/>
        <w:gridCol w:w="1844"/>
        <w:gridCol w:w="236"/>
        <w:gridCol w:w="238"/>
      </w:tblGrid>
      <w:tr w:rsidR="00AE54AB" w:rsidRPr="00683AD3" w:rsidTr="00CA25A7">
        <w:trPr>
          <w:gridAfter w:val="2"/>
          <w:wAfter w:w="474" w:type="dxa"/>
          <w:trHeight w:val="659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F4589" w:rsidRDefault="00DF4589" w:rsidP="00CA2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54AB" w:rsidRPr="00683AD3" w:rsidRDefault="00AE54AB" w:rsidP="00CA2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бюджетных ассигнований, направляемых на государственную </w:t>
            </w:r>
            <w:r w:rsidR="000C3E0E" w:rsidRPr="0068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поддержку семьи и детей, на 2021</w:t>
            </w:r>
            <w:r w:rsidRPr="00683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E54AB" w:rsidRPr="00683AD3" w:rsidTr="00CA25A7">
        <w:trPr>
          <w:trHeight w:val="203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683AD3" w:rsidRDefault="00AE54AB" w:rsidP="00CA2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683AD3" w:rsidRDefault="00AE54AB" w:rsidP="00CA25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4AB" w:rsidRPr="00683AD3" w:rsidRDefault="00AE54AB" w:rsidP="00CA25A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4AB" w:rsidRPr="00683AD3" w:rsidTr="00CA25A7">
        <w:trPr>
          <w:gridAfter w:val="2"/>
          <w:wAfter w:w="474" w:type="dxa"/>
        </w:trPr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4AB" w:rsidRPr="00D02DFA" w:rsidRDefault="00AE54AB" w:rsidP="00CA25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E54AB" w:rsidRPr="00683AD3" w:rsidTr="00CA25A7">
        <w:trPr>
          <w:gridAfter w:val="2"/>
          <w:wAfter w:w="474" w:type="dxa"/>
          <w:trHeight w:val="402"/>
        </w:trPr>
        <w:tc>
          <w:tcPr>
            <w:tcW w:w="3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683AD3" w:rsidRDefault="00F77822" w:rsidP="00CA2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683AD3" w:rsidRDefault="00F77822" w:rsidP="00CA2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77822" w:rsidRPr="00683AD3" w:rsidRDefault="000C3E0E" w:rsidP="00CA2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F77822" w:rsidRPr="00683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E54AB" w:rsidRPr="00683AD3" w:rsidTr="00CA25A7">
        <w:trPr>
          <w:gridAfter w:val="2"/>
          <w:wAfter w:w="474" w:type="dxa"/>
          <w:trHeight w:val="402"/>
        </w:trPr>
        <w:tc>
          <w:tcPr>
            <w:tcW w:w="3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83AD3" w:rsidRDefault="00F77822" w:rsidP="00CA25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83AD3" w:rsidRDefault="00F77822" w:rsidP="00CA25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7822" w:rsidRPr="00683AD3" w:rsidRDefault="00F77822" w:rsidP="00CA25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683AD3" w:rsidTr="00CA25A7">
        <w:trPr>
          <w:gridAfter w:val="2"/>
          <w:wAfter w:w="474" w:type="dxa"/>
          <w:trHeight w:val="322"/>
        </w:trPr>
        <w:tc>
          <w:tcPr>
            <w:tcW w:w="3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83AD3" w:rsidRDefault="00F77822" w:rsidP="00CA25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83AD3" w:rsidRDefault="00F77822" w:rsidP="00CA25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7822" w:rsidRPr="00683AD3" w:rsidRDefault="00F77822" w:rsidP="00CA25A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683AD3" w:rsidTr="00CA25A7">
        <w:trPr>
          <w:gridAfter w:val="2"/>
          <w:wAfter w:w="474" w:type="dxa"/>
          <w:trHeight w:val="3302"/>
        </w:trPr>
        <w:tc>
          <w:tcPr>
            <w:tcW w:w="3707" w:type="dxa"/>
            <w:tcBorders>
              <w:top w:val="single" w:sz="4" w:space="0" w:color="auto"/>
            </w:tcBorders>
            <w:noWrap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детей-сирот и детей, оставшихся без попечения родителей, а также лиц из их числа, обучающихся в </w:t>
            </w:r>
            <w:r w:rsidR="002A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государственных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организациях</w:t>
            </w:r>
            <w:r w:rsidR="002A2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Алтай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159-ФЗ  «О дополнительных гарантиях по  социальной поддержке детей-сирот и детей, оставшихся без попечения родителей», </w:t>
            </w:r>
            <w:r w:rsidR="00A1143B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952077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  <w:hideMark/>
          </w:tcPr>
          <w:p w:rsidR="00F77822" w:rsidRPr="00683AD3" w:rsidRDefault="00726C5A" w:rsidP="00E43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109 565,5</w:t>
            </w:r>
          </w:p>
        </w:tc>
      </w:tr>
      <w:tr w:rsidR="00AE54AB" w:rsidRPr="00683AD3" w:rsidTr="00CA25A7">
        <w:trPr>
          <w:gridAfter w:val="2"/>
          <w:wAfter w:w="474" w:type="dxa"/>
          <w:trHeight w:val="1898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22" w:type="dxa"/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726C5A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241 886,0</w:t>
            </w:r>
          </w:p>
        </w:tc>
      </w:tr>
      <w:tr w:rsidR="00AE54AB" w:rsidRPr="00683AD3" w:rsidTr="00CA25A7">
        <w:trPr>
          <w:gridAfter w:val="2"/>
          <w:wAfter w:w="474" w:type="dxa"/>
          <w:trHeight w:val="2398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4122" w:type="dxa"/>
            <w:hideMark/>
          </w:tcPr>
          <w:p w:rsidR="00D24748" w:rsidRPr="00683AD3" w:rsidRDefault="008C6EC9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64794A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AE54AB" w:rsidRPr="00683AD3" w:rsidTr="00CA25A7">
        <w:trPr>
          <w:gridAfter w:val="2"/>
          <w:wAfter w:w="474" w:type="dxa"/>
          <w:trHeight w:val="1898"/>
        </w:trPr>
        <w:tc>
          <w:tcPr>
            <w:tcW w:w="3707" w:type="dxa"/>
            <w:tcBorders>
              <w:bottom w:val="single" w:sz="4" w:space="0" w:color="auto"/>
            </w:tcBorders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№12-РЗ 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  <w:hideMark/>
          </w:tcPr>
          <w:p w:rsidR="00F77822" w:rsidRPr="00683AD3" w:rsidRDefault="007A64E4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4 262,6</w:t>
            </w:r>
          </w:p>
        </w:tc>
      </w:tr>
      <w:tr w:rsidR="0067283A" w:rsidRPr="00683AD3" w:rsidTr="00CA25A7">
        <w:trPr>
          <w:gridAfter w:val="2"/>
          <w:wAfter w:w="474" w:type="dxa"/>
          <w:trHeight w:val="693"/>
        </w:trPr>
        <w:tc>
          <w:tcPr>
            <w:tcW w:w="3707" w:type="dxa"/>
            <w:tcBorders>
              <w:bottom w:val="nil"/>
            </w:tcBorders>
          </w:tcPr>
          <w:p w:rsidR="0067283A" w:rsidRPr="00683AD3" w:rsidRDefault="0067283A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</w:t>
            </w:r>
            <w:r w:rsidR="00A1143B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семье опекуна и приемной </w:t>
            </w:r>
            <w:r w:rsidR="00A1143B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семье, а также вознаграждение,</w:t>
            </w:r>
            <w:r w:rsidR="002124A6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причитающееся приемному родителю, в том числе дополнительные гарантии</w:t>
            </w:r>
          </w:p>
        </w:tc>
        <w:tc>
          <w:tcPr>
            <w:tcW w:w="4122" w:type="dxa"/>
            <w:tcBorders>
              <w:bottom w:val="nil"/>
            </w:tcBorders>
          </w:tcPr>
          <w:p w:rsidR="0067283A" w:rsidRPr="00683AD3" w:rsidRDefault="0067283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 декабря 1996 года № 159-ФЗ «О дополнительных гарантиях по социальной поддержке детей-сирот и детей</w:t>
            </w:r>
            <w:r w:rsidR="00542D09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124A6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оставшихся без попечения родителей», Закон Республики Алтай от 31 марта 2008 года </w:t>
            </w:r>
            <w:r w:rsidR="002124A6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</w:t>
            </w:r>
            <w:r w:rsidR="002124A6" w:rsidRPr="00F0485C">
              <w:rPr>
                <w:rFonts w:ascii="Times New Roman" w:hAnsi="Times New Roman" w:cs="Times New Roman"/>
                <w:sz w:val="20"/>
                <w:szCs w:val="20"/>
              </w:rPr>
              <w:t>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844" w:type="dxa"/>
            <w:tcBorders>
              <w:bottom w:val="nil"/>
            </w:tcBorders>
            <w:vAlign w:val="center"/>
          </w:tcPr>
          <w:p w:rsidR="0067283A" w:rsidRPr="00012A00" w:rsidRDefault="00012A00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  <w:r w:rsidR="002D6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726,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AE54AB" w:rsidRPr="00683AD3" w:rsidTr="00CA25A7">
        <w:trPr>
          <w:gridAfter w:val="2"/>
          <w:wAfter w:w="474" w:type="dxa"/>
          <w:trHeight w:val="633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122" w:type="dxa"/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1995 года 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81-ФЗ «О государственных пособиях гражданам, имеющим детей»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00197C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4 022,2</w:t>
            </w:r>
          </w:p>
        </w:tc>
      </w:tr>
      <w:tr w:rsidR="00AE54AB" w:rsidRPr="00683AD3" w:rsidTr="00CA25A7">
        <w:trPr>
          <w:gridAfter w:val="2"/>
          <w:wAfter w:w="474" w:type="dxa"/>
          <w:trHeight w:val="1204"/>
        </w:trPr>
        <w:tc>
          <w:tcPr>
            <w:tcW w:w="3707" w:type="dxa"/>
            <w:hideMark/>
          </w:tcPr>
          <w:p w:rsidR="00F77822" w:rsidRPr="005848BD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r w:rsidR="000C3E0E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горячим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питанием учащихся </w:t>
            </w:r>
            <w:r w:rsidR="000C3E0E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5-11 классов </w:t>
            </w:r>
            <w:r w:rsidR="00CC629D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общеобразовательных организаций</w:t>
            </w:r>
            <w:r w:rsidR="00335EEE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Республике Алтай из малообеспеченных семей</w:t>
            </w:r>
          </w:p>
        </w:tc>
        <w:tc>
          <w:tcPr>
            <w:tcW w:w="4122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 w:rsidR="00A37CE8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июля </w:t>
            </w:r>
            <w:r w:rsidR="00A37CE8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года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государственной программы Республики Алтай «Развитие образования»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7D3A33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28 795,6</w:t>
            </w:r>
          </w:p>
        </w:tc>
      </w:tr>
      <w:tr w:rsidR="00824016" w:rsidRPr="00683AD3" w:rsidTr="00CA25A7">
        <w:trPr>
          <w:gridAfter w:val="2"/>
          <w:wAfter w:w="474" w:type="dxa"/>
          <w:trHeight w:val="1204"/>
        </w:trPr>
        <w:tc>
          <w:tcPr>
            <w:tcW w:w="3707" w:type="dxa"/>
          </w:tcPr>
          <w:p w:rsidR="00824016" w:rsidRPr="00683AD3" w:rsidRDefault="00C66611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22" w:type="dxa"/>
          </w:tcPr>
          <w:p w:rsidR="00824016" w:rsidRPr="00683AD3" w:rsidRDefault="00C66611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213 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государственной программы Республики Алтай «Развитие образования»</w:t>
            </w:r>
          </w:p>
        </w:tc>
        <w:tc>
          <w:tcPr>
            <w:tcW w:w="1844" w:type="dxa"/>
            <w:vAlign w:val="center"/>
          </w:tcPr>
          <w:p w:rsidR="00824016" w:rsidRPr="00824016" w:rsidRDefault="00824016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207</w:t>
            </w:r>
            <w:r w:rsidR="002D65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376</w:t>
            </w:r>
            <w:r w:rsidR="002D65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A061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AE54AB" w:rsidRPr="00683AD3" w:rsidTr="00CA25A7">
        <w:trPr>
          <w:gridAfter w:val="2"/>
          <w:wAfter w:w="474" w:type="dxa"/>
          <w:trHeight w:val="1958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22" w:type="dxa"/>
            <w:hideMark/>
          </w:tcPr>
          <w:p w:rsidR="00F77822" w:rsidRPr="00683AD3" w:rsidRDefault="0064794A" w:rsidP="00CA25A7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15 ноября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59-РЗ «Об образовании в Республике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64794A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AE54AB" w:rsidRPr="00683AD3" w:rsidTr="00CA25A7">
        <w:trPr>
          <w:gridAfter w:val="2"/>
          <w:wAfter w:w="474" w:type="dxa"/>
          <w:trHeight w:val="1268"/>
        </w:trPr>
        <w:tc>
          <w:tcPr>
            <w:tcW w:w="3707" w:type="dxa"/>
            <w:hideMark/>
          </w:tcPr>
          <w:p w:rsidR="00F77822" w:rsidRPr="00683AD3" w:rsidRDefault="008F656C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4122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ьства Республики Алтай от 26</w:t>
            </w:r>
            <w:r w:rsidR="00F8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</w:t>
            </w:r>
            <w:r w:rsidR="0064794A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бря 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A37CE8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  <w:r w:rsidR="00F8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379</w:t>
            </w:r>
            <w:r w:rsidR="00F8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государствен</w:t>
            </w:r>
            <w:r w:rsidR="001B751A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программы Республики Алтай «</w:t>
            </w:r>
            <w:r w:rsidR="008F656C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развитие сельских территорий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B46491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D6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722,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AE54AB" w:rsidRPr="00683AD3" w:rsidTr="00CA25A7">
        <w:trPr>
          <w:gridAfter w:val="2"/>
          <w:wAfter w:w="474" w:type="dxa"/>
          <w:trHeight w:val="1685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</w:t>
            </w:r>
            <w:r w:rsidR="00C32B21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 военную службу по </w:t>
            </w:r>
            <w:r w:rsidR="00C32B21" w:rsidRPr="0067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призыву</w:t>
            </w:r>
            <w:r w:rsidR="00671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71BF0" w:rsidRPr="00671BF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19 мая 1995 года № 81-ФЗ                    «О государственных пособиях гражданам, имеющим детей»</w:t>
            </w:r>
          </w:p>
        </w:tc>
        <w:tc>
          <w:tcPr>
            <w:tcW w:w="4122" w:type="dxa"/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81-ФЗ «О государственных пособиях гражданам, имеющим детей»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00197C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8 198,6</w:t>
            </w:r>
          </w:p>
        </w:tc>
      </w:tr>
      <w:tr w:rsidR="00AE54AB" w:rsidRPr="00683AD3" w:rsidTr="00CA25A7">
        <w:trPr>
          <w:gridAfter w:val="2"/>
          <w:wAfter w:w="474" w:type="dxa"/>
          <w:trHeight w:val="706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122" w:type="dxa"/>
            <w:hideMark/>
          </w:tcPr>
          <w:p w:rsidR="00F77822" w:rsidRPr="00683AD3" w:rsidRDefault="00A37CE8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декабря 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«О ежемесячном пособии на ребенка»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F924EC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90 250,3</w:t>
            </w:r>
          </w:p>
        </w:tc>
      </w:tr>
      <w:tr w:rsidR="00AE54AB" w:rsidRPr="00683AD3" w:rsidTr="00CA25A7">
        <w:trPr>
          <w:gridAfter w:val="2"/>
          <w:wAfter w:w="474" w:type="dxa"/>
          <w:trHeight w:val="960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4122" w:type="dxa"/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11 октября</w:t>
            </w:r>
            <w:r w:rsidR="006E127B"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 года № 70-РЗ  «О мерах социальной поддержки многодетных семей в Республике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806B90" w:rsidRDefault="009F581C" w:rsidP="009F58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90 537,1</w:t>
            </w:r>
          </w:p>
        </w:tc>
      </w:tr>
      <w:tr w:rsidR="00AE54AB" w:rsidRPr="00683AD3" w:rsidTr="00CA25A7">
        <w:trPr>
          <w:gridAfter w:val="2"/>
          <w:wAfter w:w="474" w:type="dxa"/>
          <w:trHeight w:val="977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4122" w:type="dxa"/>
            <w:hideMark/>
          </w:tcPr>
          <w:p w:rsidR="00D24748" w:rsidRPr="00683AD3" w:rsidRDefault="00C3610C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июля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F924EC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4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AE54AB" w:rsidRPr="00683AD3" w:rsidTr="00CA25A7">
        <w:trPr>
          <w:gridAfter w:val="2"/>
          <w:wAfter w:w="474" w:type="dxa"/>
          <w:trHeight w:val="749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122" w:type="dxa"/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 июля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 года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124-ФЗ «Об основных гарантиях прав ребенка в Российской Федерации»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726C5A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51 440,6</w:t>
            </w:r>
          </w:p>
        </w:tc>
      </w:tr>
      <w:tr w:rsidR="00AE54AB" w:rsidRPr="00683AD3" w:rsidTr="00CA25A7">
        <w:trPr>
          <w:gridAfter w:val="2"/>
          <w:wAfter w:w="474" w:type="dxa"/>
          <w:trHeight w:val="1978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</w:t>
            </w:r>
            <w:r w:rsidR="00C32B21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полномочий физическими лицами)</w:t>
            </w:r>
            <w:r w:rsidR="00275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</w:t>
            </w:r>
            <w:r w:rsidR="00E8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5C1E" w:rsidRPr="00275C1E">
              <w:rPr>
                <w:rFonts w:ascii="Times New Roman" w:hAnsi="Times New Roman" w:cs="Times New Roman"/>
                <w:sz w:val="20"/>
                <w:szCs w:val="20"/>
              </w:rPr>
              <w:t>соответствии с Федеральным законом от 19 мая 1995 года № 81-ФЗ                      «О государственных пособиях гражданам, имеющим детей»</w:t>
            </w:r>
          </w:p>
        </w:tc>
        <w:tc>
          <w:tcPr>
            <w:tcW w:w="4122" w:type="dxa"/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</w:t>
            </w:r>
            <w:r w:rsidR="00F85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F77822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81-ФЗ  «О государственных пособиях гражданам, имеющим детей»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7A64E4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280 863,4</w:t>
            </w:r>
          </w:p>
        </w:tc>
      </w:tr>
      <w:tr w:rsidR="00AE54AB" w:rsidRPr="00683AD3" w:rsidTr="00CA25A7">
        <w:trPr>
          <w:gridAfter w:val="2"/>
          <w:wAfter w:w="474" w:type="dxa"/>
          <w:trHeight w:val="1669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122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 w:rsidR="0064794A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ьства Республики Алтай от 25 сентября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года № 277</w:t>
            </w:r>
            <w:r w:rsidR="00F8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335EEE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AD6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881,</w:t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AE54AB" w:rsidRPr="00683AD3" w:rsidTr="00CA25A7">
        <w:trPr>
          <w:gridAfter w:val="2"/>
          <w:wAfter w:w="474" w:type="dxa"/>
          <w:trHeight w:val="4416"/>
        </w:trPr>
        <w:tc>
          <w:tcPr>
            <w:tcW w:w="3707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</w:t>
            </w:r>
            <w:r w:rsidRPr="002124A6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государств -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122" w:type="dxa"/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 июня 1999 года</w:t>
            </w:r>
            <w:r w:rsidR="00F8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4" w:type="dxa"/>
            <w:vAlign w:val="center"/>
            <w:hideMark/>
          </w:tcPr>
          <w:p w:rsidR="00F77822" w:rsidRPr="00683AD3" w:rsidRDefault="0064794A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AE54AB" w:rsidRPr="00683AD3" w:rsidTr="00CA25A7">
        <w:trPr>
          <w:gridAfter w:val="2"/>
          <w:wAfter w:w="474" w:type="dxa"/>
          <w:trHeight w:val="750"/>
        </w:trPr>
        <w:tc>
          <w:tcPr>
            <w:tcW w:w="3707" w:type="dxa"/>
            <w:tcBorders>
              <w:bottom w:val="single" w:sz="4" w:space="0" w:color="auto"/>
            </w:tcBorders>
            <w:hideMark/>
          </w:tcPr>
          <w:p w:rsidR="00F77822" w:rsidRPr="00683AD3" w:rsidRDefault="00F77822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83AD3" w:rsidRDefault="0064794A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 28 декабря </w:t>
            </w:r>
            <w:r w:rsidR="00F77822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года № 418-ФЗ «О ежемесячных выплатах семьям, имеющим детей»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  <w:hideMark/>
          </w:tcPr>
          <w:p w:rsidR="00F77822" w:rsidRPr="00683AD3" w:rsidRDefault="007A64E4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278 925,0</w:t>
            </w:r>
          </w:p>
        </w:tc>
      </w:tr>
      <w:tr w:rsidR="00E41933" w:rsidRPr="00683AD3" w:rsidTr="00CA25A7">
        <w:trPr>
          <w:gridAfter w:val="2"/>
          <w:wAfter w:w="474" w:type="dxa"/>
          <w:trHeight w:val="26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933" w:rsidRPr="00683AD3" w:rsidRDefault="00E41933" w:rsidP="00C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</w:t>
            </w:r>
            <w:r w:rsidR="004C1205"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ребенком возраста трех лет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933" w:rsidRPr="00683AD3" w:rsidRDefault="004C1205" w:rsidP="00CA25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Республики Алтай от 24 декабря 2019 года №</w:t>
            </w:r>
            <w:r w:rsidR="00F85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78-РЗ «О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</w:t>
            </w:r>
            <w:r w:rsidR="00664084"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возраста трех лет»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933" w:rsidRPr="00683AD3" w:rsidRDefault="007A64E4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163 743,6</w:t>
            </w:r>
          </w:p>
          <w:p w:rsidR="00E41933" w:rsidRPr="00683AD3" w:rsidRDefault="00E41933" w:rsidP="00C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BCD" w:rsidRPr="00683AD3" w:rsidTr="00CA25A7">
        <w:trPr>
          <w:gridAfter w:val="2"/>
          <w:wAfter w:w="474" w:type="dxa"/>
          <w:trHeight w:val="282"/>
        </w:trPr>
        <w:tc>
          <w:tcPr>
            <w:tcW w:w="3707" w:type="dxa"/>
            <w:tcBorders>
              <w:top w:val="single" w:sz="4" w:space="0" w:color="auto"/>
            </w:tcBorders>
            <w:noWrap/>
          </w:tcPr>
          <w:p w:rsidR="00530BCD" w:rsidRPr="00683AD3" w:rsidRDefault="00530BCD" w:rsidP="0066408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ежемесячных выплат на детей </w:t>
            </w:r>
            <w:r w:rsidR="00EF5F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возрасте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трех до семи лет включительно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noWrap/>
          </w:tcPr>
          <w:p w:rsidR="00530BCD" w:rsidRPr="00683AD3" w:rsidRDefault="00530BCD" w:rsidP="00CA25A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 Главы Республики Алтай, Председателя Пра</w:t>
            </w:r>
            <w:r w:rsidR="006640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вительства Республики Алтай </w:t>
            </w:r>
            <w:r w:rsidR="006640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от 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апреля 2020</w:t>
            </w:r>
            <w:r w:rsidR="004C1205"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 № 115-у «</w:t>
            </w:r>
            <w:r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порядка и условий назначения ежемесячной денежной выплаты на ребенка в возрасте от 3 до 7 лет включительно</w:t>
            </w:r>
            <w:r w:rsidR="004C1205" w:rsidRPr="00683A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территории Республики Алтай»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noWrap/>
            <w:vAlign w:val="center"/>
          </w:tcPr>
          <w:p w:rsidR="00530BCD" w:rsidRPr="00683AD3" w:rsidRDefault="0024146A" w:rsidP="00CA25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1 068 105,2</w:t>
            </w:r>
          </w:p>
        </w:tc>
      </w:tr>
      <w:tr w:rsidR="00AE54AB" w:rsidRPr="006F59AA" w:rsidTr="00CA25A7">
        <w:trPr>
          <w:gridAfter w:val="2"/>
          <w:wAfter w:w="474" w:type="dxa"/>
          <w:trHeight w:val="126"/>
        </w:trPr>
        <w:tc>
          <w:tcPr>
            <w:tcW w:w="3707" w:type="dxa"/>
            <w:noWrap/>
            <w:hideMark/>
          </w:tcPr>
          <w:p w:rsidR="00F77822" w:rsidRPr="00683AD3" w:rsidRDefault="00F77822" w:rsidP="00CA25A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22" w:type="dxa"/>
            <w:noWrap/>
            <w:hideMark/>
          </w:tcPr>
          <w:p w:rsidR="00F77822" w:rsidRPr="00683AD3" w:rsidRDefault="00F77822" w:rsidP="00CA25A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noWrap/>
            <w:hideMark/>
          </w:tcPr>
          <w:p w:rsidR="00F77822" w:rsidRPr="006F59AA" w:rsidRDefault="00A06115" w:rsidP="00E43A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2 867 681,0</w:t>
            </w:r>
            <w:r w:rsidR="000808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bookmarkStart w:id="0" w:name="_GoBack"/>
            <w:bookmarkEnd w:id="0"/>
          </w:p>
        </w:tc>
      </w:tr>
    </w:tbl>
    <w:p w:rsidR="00F77822" w:rsidRPr="006F59AA" w:rsidRDefault="00F77822" w:rsidP="006F59AA">
      <w:pPr>
        <w:ind w:left="-284" w:hanging="142"/>
        <w:rPr>
          <w:rFonts w:ascii="Times New Roman" w:hAnsi="Times New Roman" w:cs="Times New Roman"/>
          <w:sz w:val="20"/>
          <w:szCs w:val="20"/>
        </w:rPr>
      </w:pPr>
    </w:p>
    <w:sectPr w:rsidR="00F77822" w:rsidRPr="006F59AA" w:rsidSect="007C70A5">
      <w:headerReference w:type="default" r:id="rId7"/>
      <w:pgSz w:w="11906" w:h="16838"/>
      <w:pgMar w:top="1418" w:right="851" w:bottom="1134" w:left="1418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781" w:rsidRDefault="00F47781" w:rsidP="00915A6A">
      <w:pPr>
        <w:spacing w:after="0" w:line="240" w:lineRule="auto"/>
      </w:pPr>
      <w:r>
        <w:separator/>
      </w:r>
    </w:p>
  </w:endnote>
  <w:endnote w:type="continuationSeparator" w:id="0">
    <w:p w:rsidR="00F47781" w:rsidRDefault="00F47781" w:rsidP="0091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781" w:rsidRDefault="00F47781" w:rsidP="00915A6A">
      <w:pPr>
        <w:spacing w:after="0" w:line="240" w:lineRule="auto"/>
      </w:pPr>
      <w:r>
        <w:separator/>
      </w:r>
    </w:p>
  </w:footnote>
  <w:footnote w:type="continuationSeparator" w:id="0">
    <w:p w:rsidR="00F47781" w:rsidRDefault="00F47781" w:rsidP="0091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165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4406" w:rsidRDefault="00B9304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37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37E4" w:rsidRPr="005E37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37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0841">
          <w:rPr>
            <w:rFonts w:ascii="Times New Roman" w:hAnsi="Times New Roman" w:cs="Times New Roman"/>
            <w:noProof/>
            <w:sz w:val="24"/>
            <w:szCs w:val="24"/>
          </w:rPr>
          <w:t>72</w:t>
        </w:r>
        <w:r w:rsidRPr="005E37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5E37E4" w:rsidRPr="005E37E4" w:rsidRDefault="00CC4406" w:rsidP="00CC4406">
        <w:pPr>
          <w:pStyle w:val="a4"/>
          <w:tabs>
            <w:tab w:val="clear" w:pos="4677"/>
            <w:tab w:val="clear" w:pos="9355"/>
            <w:tab w:val="left" w:pos="8880"/>
          </w:tabs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822"/>
    <w:rsid w:val="0000197C"/>
    <w:rsid w:val="0000611C"/>
    <w:rsid w:val="00012A00"/>
    <w:rsid w:val="00080841"/>
    <w:rsid w:val="000B05EE"/>
    <w:rsid w:val="000C3E0E"/>
    <w:rsid w:val="00150D2B"/>
    <w:rsid w:val="0018395A"/>
    <w:rsid w:val="001B1401"/>
    <w:rsid w:val="001B751A"/>
    <w:rsid w:val="001C49E0"/>
    <w:rsid w:val="002124A6"/>
    <w:rsid w:val="0024146A"/>
    <w:rsid w:val="00274D28"/>
    <w:rsid w:val="00275C1E"/>
    <w:rsid w:val="002A2A75"/>
    <w:rsid w:val="002A2C12"/>
    <w:rsid w:val="002C6308"/>
    <w:rsid w:val="002D65C7"/>
    <w:rsid w:val="002D7F7A"/>
    <w:rsid w:val="002E3716"/>
    <w:rsid w:val="002E74E6"/>
    <w:rsid w:val="00335EEE"/>
    <w:rsid w:val="00386372"/>
    <w:rsid w:val="003D685B"/>
    <w:rsid w:val="003F0FB3"/>
    <w:rsid w:val="004020CD"/>
    <w:rsid w:val="004C1205"/>
    <w:rsid w:val="004F2471"/>
    <w:rsid w:val="00521C5C"/>
    <w:rsid w:val="00530BCD"/>
    <w:rsid w:val="00542D09"/>
    <w:rsid w:val="005810D5"/>
    <w:rsid w:val="005848BD"/>
    <w:rsid w:val="005E37E4"/>
    <w:rsid w:val="0062609A"/>
    <w:rsid w:val="0064794A"/>
    <w:rsid w:val="00664084"/>
    <w:rsid w:val="00667079"/>
    <w:rsid w:val="00671BF0"/>
    <w:rsid w:val="0067283A"/>
    <w:rsid w:val="006801AC"/>
    <w:rsid w:val="00683AD3"/>
    <w:rsid w:val="006B1F1D"/>
    <w:rsid w:val="006C38D1"/>
    <w:rsid w:val="006D6EB1"/>
    <w:rsid w:val="006E127B"/>
    <w:rsid w:val="006F0015"/>
    <w:rsid w:val="006F59AA"/>
    <w:rsid w:val="00710034"/>
    <w:rsid w:val="00726C5A"/>
    <w:rsid w:val="00736680"/>
    <w:rsid w:val="0077608F"/>
    <w:rsid w:val="00792314"/>
    <w:rsid w:val="007976C6"/>
    <w:rsid w:val="007A64E4"/>
    <w:rsid w:val="007C04A7"/>
    <w:rsid w:val="007C70A5"/>
    <w:rsid w:val="007D3A33"/>
    <w:rsid w:val="00806B90"/>
    <w:rsid w:val="00815F14"/>
    <w:rsid w:val="00824016"/>
    <w:rsid w:val="00845419"/>
    <w:rsid w:val="00850DCA"/>
    <w:rsid w:val="00870FB2"/>
    <w:rsid w:val="00882679"/>
    <w:rsid w:val="008870AA"/>
    <w:rsid w:val="008A27C0"/>
    <w:rsid w:val="008C6EC9"/>
    <w:rsid w:val="008E5A1B"/>
    <w:rsid w:val="008F656C"/>
    <w:rsid w:val="00905CF8"/>
    <w:rsid w:val="00912AA8"/>
    <w:rsid w:val="009145CB"/>
    <w:rsid w:val="00915A6A"/>
    <w:rsid w:val="0092038D"/>
    <w:rsid w:val="009456D4"/>
    <w:rsid w:val="00952077"/>
    <w:rsid w:val="00987026"/>
    <w:rsid w:val="009B6496"/>
    <w:rsid w:val="009F581C"/>
    <w:rsid w:val="00A06115"/>
    <w:rsid w:val="00A1143B"/>
    <w:rsid w:val="00A1519C"/>
    <w:rsid w:val="00A37CE8"/>
    <w:rsid w:val="00A71EC3"/>
    <w:rsid w:val="00A9220F"/>
    <w:rsid w:val="00AD66C8"/>
    <w:rsid w:val="00AE2877"/>
    <w:rsid w:val="00AE3B97"/>
    <w:rsid w:val="00AE54AB"/>
    <w:rsid w:val="00AE5818"/>
    <w:rsid w:val="00AF276A"/>
    <w:rsid w:val="00B42865"/>
    <w:rsid w:val="00B46491"/>
    <w:rsid w:val="00B51927"/>
    <w:rsid w:val="00B8454D"/>
    <w:rsid w:val="00B93044"/>
    <w:rsid w:val="00BA7164"/>
    <w:rsid w:val="00C32B21"/>
    <w:rsid w:val="00C3610C"/>
    <w:rsid w:val="00C56F9B"/>
    <w:rsid w:val="00C66611"/>
    <w:rsid w:val="00CA25A7"/>
    <w:rsid w:val="00CC4406"/>
    <w:rsid w:val="00CC5F0C"/>
    <w:rsid w:val="00CC629D"/>
    <w:rsid w:val="00CF1B85"/>
    <w:rsid w:val="00D02DFA"/>
    <w:rsid w:val="00D24748"/>
    <w:rsid w:val="00D64F6F"/>
    <w:rsid w:val="00DB26CE"/>
    <w:rsid w:val="00DC72C5"/>
    <w:rsid w:val="00DF4589"/>
    <w:rsid w:val="00E1636D"/>
    <w:rsid w:val="00E24F63"/>
    <w:rsid w:val="00E41933"/>
    <w:rsid w:val="00E43A13"/>
    <w:rsid w:val="00E81AF2"/>
    <w:rsid w:val="00EC795C"/>
    <w:rsid w:val="00EE165D"/>
    <w:rsid w:val="00EF5FA7"/>
    <w:rsid w:val="00F0485C"/>
    <w:rsid w:val="00F2358D"/>
    <w:rsid w:val="00F41910"/>
    <w:rsid w:val="00F47781"/>
    <w:rsid w:val="00F64C15"/>
    <w:rsid w:val="00F67B4F"/>
    <w:rsid w:val="00F7708C"/>
    <w:rsid w:val="00F77822"/>
    <w:rsid w:val="00F857E8"/>
    <w:rsid w:val="00F859F8"/>
    <w:rsid w:val="00F924EC"/>
    <w:rsid w:val="00FC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ACCEB4"/>
  <w15:docId w15:val="{C2CAB7E8-B429-4210-8D3B-83A5151E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AE54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A6A"/>
  </w:style>
  <w:style w:type="paragraph" w:styleId="a6">
    <w:name w:val="footer"/>
    <w:basedOn w:val="a"/>
    <w:link w:val="a7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A6A"/>
  </w:style>
  <w:style w:type="paragraph" w:styleId="a8">
    <w:name w:val="Balloon Text"/>
    <w:basedOn w:val="a"/>
    <w:link w:val="a9"/>
    <w:uiPriority w:val="99"/>
    <w:semiHidden/>
    <w:unhideWhenUsed/>
    <w:rsid w:val="0077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C2312-0EC9-4ED0-B876-FA8C0996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Сумачакова</dc:creator>
  <cp:lastModifiedBy>kuchuganova</cp:lastModifiedBy>
  <cp:revision>5</cp:revision>
  <cp:lastPrinted>2021-10-04T06:55:00Z</cp:lastPrinted>
  <dcterms:created xsi:type="dcterms:W3CDTF">2021-10-01T07:57:00Z</dcterms:created>
  <dcterms:modified xsi:type="dcterms:W3CDTF">2021-10-04T06:56:00Z</dcterms:modified>
</cp:coreProperties>
</file>