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3824EF" w:rsidRDefault="00733BAB" w:rsidP="00E62AAD">
      <w:pPr>
        <w:jc w:val="right"/>
        <w:rPr>
          <w:rFonts w:ascii="Times New Roman" w:hAnsi="Times New Roman"/>
        </w:rPr>
      </w:pPr>
      <w:bookmarkStart w:id="0" w:name="bookmark0"/>
      <w:r w:rsidRPr="003824EF">
        <w:rPr>
          <w:rFonts w:ascii="Times New Roman" w:hAnsi="Times New Roman"/>
        </w:rPr>
        <w:t xml:space="preserve">Приложение </w:t>
      </w:r>
      <w:r w:rsidR="006215BF" w:rsidRPr="003824EF">
        <w:rPr>
          <w:rFonts w:ascii="Times New Roman" w:hAnsi="Times New Roman"/>
        </w:rPr>
        <w:t>10</w:t>
      </w:r>
    </w:p>
    <w:p w:rsidR="00733BAB" w:rsidRPr="003824EF" w:rsidRDefault="00733BAB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к Закону Республики Алтай</w:t>
      </w:r>
    </w:p>
    <w:p w:rsidR="00733BAB" w:rsidRPr="003824EF" w:rsidRDefault="00733BAB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«О республиканском бюджете</w:t>
      </w:r>
    </w:p>
    <w:p w:rsidR="00733BAB" w:rsidRPr="003824EF" w:rsidRDefault="006215BF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Республики Алтай на 202</w:t>
      </w:r>
      <w:r w:rsidR="005C5531" w:rsidRPr="003824EF">
        <w:rPr>
          <w:rFonts w:ascii="Times New Roman" w:hAnsi="Times New Roman"/>
        </w:rPr>
        <w:t>1</w:t>
      </w:r>
      <w:r w:rsidR="00733BAB" w:rsidRPr="003824EF">
        <w:rPr>
          <w:rFonts w:ascii="Times New Roman" w:hAnsi="Times New Roman"/>
        </w:rPr>
        <w:t xml:space="preserve"> год</w:t>
      </w:r>
    </w:p>
    <w:p w:rsidR="00733BAB" w:rsidRPr="003824EF" w:rsidRDefault="006215BF" w:rsidP="00733BAB">
      <w:pPr>
        <w:jc w:val="right"/>
        <w:rPr>
          <w:rFonts w:ascii="Times New Roman" w:hAnsi="Times New Roman"/>
        </w:rPr>
      </w:pPr>
      <w:r w:rsidRPr="003824EF">
        <w:rPr>
          <w:rFonts w:ascii="Times New Roman" w:hAnsi="Times New Roman"/>
        </w:rPr>
        <w:t>и на плановый период 202</w:t>
      </w:r>
      <w:r w:rsidR="005C5531" w:rsidRPr="003824EF">
        <w:rPr>
          <w:rFonts w:ascii="Times New Roman" w:hAnsi="Times New Roman"/>
        </w:rPr>
        <w:t>2</w:t>
      </w:r>
      <w:r w:rsidR="00733BAB" w:rsidRPr="003824EF">
        <w:rPr>
          <w:rFonts w:ascii="Times New Roman" w:hAnsi="Times New Roman"/>
        </w:rPr>
        <w:t xml:space="preserve"> и 202</w:t>
      </w:r>
      <w:r w:rsidR="005C5531" w:rsidRPr="003824EF">
        <w:rPr>
          <w:rFonts w:ascii="Times New Roman" w:hAnsi="Times New Roman"/>
        </w:rPr>
        <w:t>3</w:t>
      </w:r>
      <w:r w:rsidR="00733BAB" w:rsidRPr="003824EF">
        <w:rPr>
          <w:rFonts w:ascii="Times New Roman" w:hAnsi="Times New Roman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2E39DA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F014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2900E0">
        <w:rPr>
          <w:sz w:val="28"/>
          <w:szCs w:val="28"/>
        </w:rPr>
        <w:t xml:space="preserve">, </w:t>
      </w:r>
    </w:p>
    <w:p w:rsidR="008A4190" w:rsidRDefault="002900E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C553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C553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7476F3" w:rsidRDefault="008A4190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b"/>
        <w:tblW w:w="14581" w:type="dxa"/>
        <w:tblInd w:w="108" w:type="dxa"/>
        <w:tblLayout w:type="fixed"/>
        <w:tblLook w:val="04A0"/>
      </w:tblPr>
      <w:tblGrid>
        <w:gridCol w:w="1503"/>
        <w:gridCol w:w="2659"/>
        <w:gridCol w:w="182"/>
        <w:gridCol w:w="3620"/>
        <w:gridCol w:w="1086"/>
        <w:gridCol w:w="1086"/>
        <w:gridCol w:w="1086"/>
        <w:gridCol w:w="1267"/>
        <w:gridCol w:w="1086"/>
        <w:gridCol w:w="1006"/>
      </w:tblGrid>
      <w:tr w:rsidR="005F7E22" w:rsidTr="000436D9">
        <w:trPr>
          <w:trHeight w:val="447"/>
        </w:trPr>
        <w:tc>
          <w:tcPr>
            <w:tcW w:w="1503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Главный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распорядитель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бюджетных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</w:t>
            </w:r>
          </w:p>
        </w:tc>
        <w:tc>
          <w:tcPr>
            <w:tcW w:w="2841" w:type="dxa"/>
            <w:gridSpan w:val="2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3620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258" w:type="dxa"/>
            <w:gridSpan w:val="3"/>
            <w:vAlign w:val="center"/>
          </w:tcPr>
          <w:p w:rsidR="00386423" w:rsidRPr="007476F3" w:rsidRDefault="003933BF" w:rsidP="005C5531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>202</w:t>
            </w:r>
            <w:r w:rsidR="005C5531">
              <w:rPr>
                <w:rStyle w:val="11"/>
                <w:b/>
                <w:sz w:val="18"/>
                <w:szCs w:val="18"/>
              </w:rPr>
              <w:t>2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  <w:tc>
          <w:tcPr>
            <w:tcW w:w="3359" w:type="dxa"/>
            <w:gridSpan w:val="3"/>
            <w:vAlign w:val="center"/>
          </w:tcPr>
          <w:p w:rsidR="00386423" w:rsidRPr="007476F3" w:rsidRDefault="00386423" w:rsidP="005C5531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>2</w:t>
            </w:r>
            <w:r w:rsidR="003933BF" w:rsidRPr="007476F3">
              <w:rPr>
                <w:rStyle w:val="11"/>
                <w:b/>
                <w:sz w:val="18"/>
                <w:szCs w:val="18"/>
              </w:rPr>
              <w:t>02</w:t>
            </w:r>
            <w:r w:rsidR="005C5531">
              <w:rPr>
                <w:rStyle w:val="11"/>
                <w:b/>
                <w:sz w:val="18"/>
                <w:szCs w:val="18"/>
              </w:rPr>
              <w:t>3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</w:tr>
      <w:tr w:rsidR="005F7E22" w:rsidTr="000436D9">
        <w:tc>
          <w:tcPr>
            <w:tcW w:w="1503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0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172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  <w:tc>
          <w:tcPr>
            <w:tcW w:w="1267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092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</w:tr>
      <w:tr w:rsidR="005F7E22" w:rsidTr="000436D9">
        <w:tc>
          <w:tcPr>
            <w:tcW w:w="1503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0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Федеральные средства</w:t>
            </w:r>
          </w:p>
        </w:tc>
        <w:tc>
          <w:tcPr>
            <w:tcW w:w="1086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Республи</w:t>
            </w:r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канские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  <w:tc>
          <w:tcPr>
            <w:tcW w:w="1267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386423" w:rsidRPr="007476F3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Федераль</w:t>
            </w:r>
            <w:r w:rsidR="00386423" w:rsidRPr="007476F3">
              <w:rPr>
                <w:rStyle w:val="aa"/>
                <w:sz w:val="18"/>
                <w:szCs w:val="18"/>
              </w:rPr>
              <w:t>ные средства</w:t>
            </w:r>
          </w:p>
        </w:tc>
        <w:tc>
          <w:tcPr>
            <w:tcW w:w="1006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Республи</w:t>
            </w:r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канские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</w:tr>
      <w:tr w:rsidR="0007559A" w:rsidTr="000436D9">
        <w:trPr>
          <w:trHeight w:val="1630"/>
        </w:trPr>
        <w:tc>
          <w:tcPr>
            <w:tcW w:w="1503" w:type="dxa"/>
            <w:vAlign w:val="center"/>
          </w:tcPr>
          <w:p w:rsidR="0007559A" w:rsidRPr="002B0D97" w:rsidRDefault="0007559A" w:rsidP="0007559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здраво-          охранения Республики Алтай </w:t>
            </w:r>
          </w:p>
        </w:tc>
        <w:tc>
          <w:tcPr>
            <w:tcW w:w="2841" w:type="dxa"/>
            <w:gridSpan w:val="2"/>
          </w:tcPr>
          <w:p w:rsidR="007C6C6B" w:rsidRDefault="007C6C6B" w:rsidP="00075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C6B" w:rsidRDefault="007C6C6B" w:rsidP="00075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9A" w:rsidRPr="00392250" w:rsidRDefault="0007559A" w:rsidP="00075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</w:t>
            </w:r>
          </w:p>
        </w:tc>
        <w:tc>
          <w:tcPr>
            <w:tcW w:w="3620" w:type="dxa"/>
          </w:tcPr>
          <w:p w:rsidR="0007559A" w:rsidRPr="00392250" w:rsidRDefault="0007559A" w:rsidP="00075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86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86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67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86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07559A" w:rsidRPr="003C466E" w:rsidRDefault="0007559A" w:rsidP="0007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CC7B94" w:rsidTr="000436D9">
        <w:tc>
          <w:tcPr>
            <w:tcW w:w="7964" w:type="dxa"/>
            <w:gridSpan w:val="4"/>
            <w:tcBorders>
              <w:bottom w:val="nil"/>
            </w:tcBorders>
            <w:vAlign w:val="center"/>
          </w:tcPr>
          <w:p w:rsidR="00CC7B94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  <w:p w:rsidR="003824EF" w:rsidRPr="0070385B" w:rsidRDefault="003824EF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C7B94" w:rsidRPr="0070385B" w:rsidRDefault="00E713B0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86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67" w:type="dxa"/>
            <w:vAlign w:val="center"/>
          </w:tcPr>
          <w:p w:rsidR="00CC7B94" w:rsidRPr="00DB3335" w:rsidRDefault="00E713B0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86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416BF7" w:rsidTr="000436D9">
        <w:trPr>
          <w:trHeight w:val="693"/>
        </w:trPr>
        <w:tc>
          <w:tcPr>
            <w:tcW w:w="1503" w:type="dxa"/>
            <w:vMerge w:val="restart"/>
            <w:tcBorders>
              <w:top w:val="nil"/>
              <w:bottom w:val="nil"/>
            </w:tcBorders>
            <w:vAlign w:val="center"/>
          </w:tcPr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593" w:rsidRDefault="00387593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593" w:rsidRDefault="00387593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387593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Республики Алтай</w:t>
            </w: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Default="00416BF7" w:rsidP="00387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593" w:rsidRDefault="00387593" w:rsidP="00387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BF7" w:rsidRPr="0070385B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Республики Алтай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67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416BF7" w:rsidRPr="0070385B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</w:tcPr>
          <w:p w:rsidR="00416BF7" w:rsidRPr="0070385B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F7" w:rsidRPr="00392250" w:rsidRDefault="00416BF7" w:rsidP="004D6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</w:t>
            </w:r>
            <w:r w:rsidR="008034D4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F7" w:rsidRPr="00392250" w:rsidRDefault="00416BF7" w:rsidP="004D6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</w:t>
            </w:r>
          </w:p>
        </w:tc>
        <w:tc>
          <w:tcPr>
            <w:tcW w:w="1086" w:type="dxa"/>
            <w:tcBorders>
              <w:left w:val="single" w:sz="4" w:space="0" w:color="auto"/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4D647B" w:rsidTr="000436D9">
        <w:tc>
          <w:tcPr>
            <w:tcW w:w="1503" w:type="dxa"/>
            <w:vMerge/>
            <w:tcBorders>
              <w:top w:val="nil"/>
              <w:bottom w:val="nil"/>
            </w:tcBorders>
          </w:tcPr>
          <w:p w:rsidR="004D647B" w:rsidRPr="0070385B" w:rsidRDefault="004D647B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392250" w:rsidRDefault="004D647B" w:rsidP="00803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392250" w:rsidRDefault="004D647B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4D647B" w:rsidRPr="003C466E" w:rsidRDefault="004D647B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</w:tcPr>
          <w:p w:rsidR="00416BF7" w:rsidRPr="0070385B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67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416BF7" w:rsidTr="000436D9">
        <w:trPr>
          <w:trHeight w:val="1305"/>
        </w:trPr>
        <w:tc>
          <w:tcPr>
            <w:tcW w:w="1503" w:type="dxa"/>
            <w:vMerge/>
            <w:tcBorders>
              <w:top w:val="nil"/>
              <w:bottom w:val="nil"/>
            </w:tcBorders>
          </w:tcPr>
          <w:p w:rsidR="00416BF7" w:rsidRPr="0070385B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67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</w:tcPr>
          <w:p w:rsidR="00416BF7" w:rsidRPr="0070385B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67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CC7B94" w:rsidTr="000436D9">
        <w:tc>
          <w:tcPr>
            <w:tcW w:w="7964" w:type="dxa"/>
            <w:gridSpan w:val="4"/>
            <w:tcBorders>
              <w:top w:val="single" w:sz="4" w:space="0" w:color="auto"/>
            </w:tcBorders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86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86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67" w:type="dxa"/>
            <w:vAlign w:val="center"/>
          </w:tcPr>
          <w:p w:rsidR="00CC7B94" w:rsidRPr="00DB3335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86" w:type="dxa"/>
            <w:vAlign w:val="center"/>
          </w:tcPr>
          <w:p w:rsidR="00CC7B94" w:rsidRPr="002B0D97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416BF7" w:rsidTr="000436D9">
        <w:trPr>
          <w:trHeight w:val="1757"/>
        </w:trPr>
        <w:tc>
          <w:tcPr>
            <w:tcW w:w="1503" w:type="dxa"/>
            <w:vMerge w:val="restart"/>
            <w:tcBorders>
              <w:bottom w:val="nil"/>
            </w:tcBorders>
            <w:vAlign w:val="center"/>
          </w:tcPr>
          <w:p w:rsidR="00416BF7" w:rsidRPr="0070385B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416BF7" w:rsidRPr="0070385B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3802" w:type="dxa"/>
            <w:gridSpan w:val="2"/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267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8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416BF7" w:rsidRPr="0070385B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vAlign w:val="center"/>
          </w:tcPr>
          <w:p w:rsidR="00416BF7" w:rsidRPr="00392250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 сентября 2015 года № 274 «Об учреждении денежных премий и поощрений талантливым и одаренным детям, молодежи, проявившим выдающиеся способности, и признании утратившим силу постановления Правительства Республики Алтай от 31 декабря 2013 года </w:t>
            </w:r>
            <w:r w:rsidR="004B4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№ 398»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416BF7" w:rsidTr="000436D9">
        <w:tc>
          <w:tcPr>
            <w:tcW w:w="1503" w:type="dxa"/>
            <w:vMerge/>
            <w:tcBorders>
              <w:top w:val="nil"/>
              <w:bottom w:val="nil"/>
            </w:tcBorders>
          </w:tcPr>
          <w:p w:rsidR="00416BF7" w:rsidRPr="0070385B" w:rsidRDefault="00416BF7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416BF7" w:rsidRPr="00392250" w:rsidRDefault="00416BF7" w:rsidP="004B4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выплату родителям (законным представителям)  компенсации части  платы, взимаемой с родителей (законных </w:t>
            </w:r>
          </w:p>
        </w:tc>
        <w:tc>
          <w:tcPr>
            <w:tcW w:w="3802" w:type="dxa"/>
            <w:gridSpan w:val="2"/>
            <w:tcBorders>
              <w:bottom w:val="nil"/>
            </w:tcBorders>
            <w:vAlign w:val="center"/>
          </w:tcPr>
          <w:p w:rsidR="00416BF7" w:rsidRPr="00392250" w:rsidRDefault="00416BF7" w:rsidP="00416BF7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416BF7" w:rsidRPr="003C466E" w:rsidRDefault="00416BF7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4B4E95" w:rsidTr="000436D9">
        <w:tc>
          <w:tcPr>
            <w:tcW w:w="1503" w:type="dxa"/>
            <w:tcBorders>
              <w:top w:val="nil"/>
            </w:tcBorders>
          </w:tcPr>
          <w:p w:rsidR="004B4E95" w:rsidRPr="0070385B" w:rsidRDefault="004B4E95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4B4E95" w:rsidRPr="00392250" w:rsidRDefault="004B4E95" w:rsidP="00416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02" w:type="dxa"/>
            <w:gridSpan w:val="2"/>
            <w:tcBorders>
              <w:top w:val="nil"/>
            </w:tcBorders>
            <w:vAlign w:val="center"/>
          </w:tcPr>
          <w:p w:rsidR="004B4E95" w:rsidRPr="00392250" w:rsidRDefault="004B4E95" w:rsidP="00416BF7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4B4E95" w:rsidRPr="003C466E" w:rsidRDefault="004B4E95" w:rsidP="004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C53" w:rsidTr="000436D9">
        <w:tc>
          <w:tcPr>
            <w:tcW w:w="7964" w:type="dxa"/>
            <w:gridSpan w:val="4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86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86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67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86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D52686" w:rsidTr="000436D9">
        <w:trPr>
          <w:trHeight w:val="1538"/>
        </w:trPr>
        <w:tc>
          <w:tcPr>
            <w:tcW w:w="1503" w:type="dxa"/>
            <w:vAlign w:val="center"/>
          </w:tcPr>
          <w:p w:rsidR="00D52686" w:rsidRPr="0070385B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659" w:type="dxa"/>
            <w:vAlign w:val="center"/>
          </w:tcPr>
          <w:p w:rsidR="00D52686" w:rsidRPr="00392250" w:rsidRDefault="00D52686" w:rsidP="00D5268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802" w:type="dxa"/>
            <w:gridSpan w:val="2"/>
            <w:vAlign w:val="center"/>
          </w:tcPr>
          <w:p w:rsidR="00D52686" w:rsidRPr="00392250" w:rsidRDefault="00D52686" w:rsidP="00D526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86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086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267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086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D52686" w:rsidRPr="00291A16" w:rsidRDefault="00D52686" w:rsidP="00D5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</w:tr>
      <w:tr w:rsidR="003B348F" w:rsidTr="000436D9">
        <w:tc>
          <w:tcPr>
            <w:tcW w:w="7964" w:type="dxa"/>
            <w:gridSpan w:val="4"/>
            <w:tcBorders>
              <w:bottom w:val="nil"/>
            </w:tcBorders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86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</w:t>
            </w:r>
            <w:r w:rsidR="003B348F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1086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1267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1086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3B348F" w:rsidRPr="002B0D97" w:rsidRDefault="000449B7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</w:tr>
      <w:tr w:rsidR="0019574D" w:rsidTr="000436D9">
        <w:trPr>
          <w:trHeight w:val="282"/>
        </w:trPr>
        <w:tc>
          <w:tcPr>
            <w:tcW w:w="1503" w:type="dxa"/>
            <w:vMerge w:val="restart"/>
            <w:tcBorders>
              <w:top w:val="nil"/>
              <w:bottom w:val="nil"/>
            </w:tcBorders>
            <w:vAlign w:val="center"/>
          </w:tcPr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Pr="0070385B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Pr="0070385B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9A1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4AC" w:rsidRDefault="00BC64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24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659" w:type="dxa"/>
            <w:vAlign w:val="center"/>
          </w:tcPr>
          <w:p w:rsidR="0019574D" w:rsidRPr="00442FB9" w:rsidRDefault="0019574D" w:rsidP="00286D2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802" w:type="dxa"/>
            <w:gridSpan w:val="2"/>
          </w:tcPr>
          <w:p w:rsidR="0019574D" w:rsidRPr="000436D9" w:rsidRDefault="0019574D" w:rsidP="0019574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6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3802" w:type="dxa"/>
            <w:gridSpan w:val="2"/>
          </w:tcPr>
          <w:p w:rsidR="0019574D" w:rsidRPr="000436D9" w:rsidRDefault="0019574D" w:rsidP="0019574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6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Федеральный закон от 17 сентября 1998 года 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 № 125-ФЗ «О донорстве крови и ее компонентов»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11276,5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11276,5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11727,3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B7">
              <w:rPr>
                <w:rFonts w:ascii="Times New Roman" w:hAnsi="Times New Roman" w:cs="Times New Roman"/>
                <w:sz w:val="16"/>
                <w:szCs w:val="16"/>
              </w:rPr>
              <w:t>11727,3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442FB9" w:rsidRDefault="0019574D" w:rsidP="009A1D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беременной жене военнослужащего, 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9574D" w:rsidRPr="00392250" w:rsidRDefault="0019574D" w:rsidP="009A1D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19 мая 1995 года № 81-ФЗ </w:t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 государственных пособиях гражданам,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8 502,1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8 502,1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8 839,5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8 839,5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9A1D80" w:rsidRPr="0070385B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442FB9" w:rsidRDefault="009A1D80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D80" w:rsidRPr="00392250" w:rsidRDefault="009A1D80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имеющим детей»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80" w:rsidRPr="000343A1" w:rsidRDefault="009A1D80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4D" w:rsidTr="000436D9">
        <w:trPr>
          <w:trHeight w:val="2060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5 декабря 2008 года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</w:tr>
      <w:tr w:rsidR="000436D9" w:rsidTr="000436D9">
        <w:trPr>
          <w:trHeight w:val="1111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</w:tr>
      <w:tr w:rsidR="0019574D" w:rsidTr="000436D9">
        <w:trPr>
          <w:trHeight w:val="409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2004 года  № 42-РЗ «О ветеранах труда Республики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</w:tr>
      <w:tr w:rsidR="0019574D" w:rsidTr="000436D9">
        <w:trPr>
          <w:trHeight w:val="698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 № 61-РЗ «О мерах социальной поддержки жертв политических репрессий»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</w:tr>
      <w:tr w:rsidR="000436D9" w:rsidTr="000436D9">
        <w:trPr>
          <w:trHeight w:val="422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60-РЗ «О ежемесячном пособии на ребенка»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</w:tr>
      <w:tr w:rsidR="000436D9" w:rsidTr="000436D9">
        <w:trPr>
          <w:trHeight w:val="277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  <w:right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74D" w:rsidRPr="00392250" w:rsidRDefault="0019574D" w:rsidP="00C178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155 369,6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277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8362AC" w:rsidRPr="0070385B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right w:val="single" w:sz="4" w:space="0" w:color="auto"/>
            </w:tcBorders>
            <w:vAlign w:val="center"/>
          </w:tcPr>
          <w:p w:rsidR="008362AC" w:rsidRPr="00442FB9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C" w:rsidRPr="00392250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сбросов радиоактивных отходов в реку Теча», Закон Российской Федерации от 15 мая 1991 года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0343A1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6D9" w:rsidTr="000436D9">
        <w:trPr>
          <w:trHeight w:val="277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</w:tr>
      <w:tr w:rsidR="0019574D" w:rsidTr="000436D9">
        <w:trPr>
          <w:trHeight w:val="397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ноября 2001 года № 25-28 «О доплате к пенсии в Республике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</w:tr>
      <w:tr w:rsidR="000436D9" w:rsidTr="000436D9">
        <w:trPr>
          <w:trHeight w:val="970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</w:tr>
      <w:tr w:rsidR="000436D9" w:rsidTr="000436D9">
        <w:trPr>
          <w:trHeight w:val="1125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 № 5-ФЗ «О ветеранах»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7 010,9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7 010,9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6 459,6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6 459,6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1411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4 891,8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4 891,8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4 395,2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4 395,2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566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802" w:type="dxa"/>
            <w:gridSpan w:val="2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59-РЗ «О мерах социальной поддержки отдельных категорий ветеранов»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0343A1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3A1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8 июля 2011 года 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19574D" w:rsidRPr="00442FB9" w:rsidRDefault="0019574D" w:rsidP="008362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</w:t>
            </w:r>
          </w:p>
        </w:tc>
        <w:tc>
          <w:tcPr>
            <w:tcW w:w="3802" w:type="dxa"/>
            <w:gridSpan w:val="2"/>
            <w:tcBorders>
              <w:bottom w:val="nil"/>
            </w:tcBorders>
          </w:tcPr>
          <w:p w:rsidR="0019574D" w:rsidRPr="00392250" w:rsidRDefault="0019574D" w:rsidP="008362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8362AC" w:rsidRPr="0070385B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  <w:vAlign w:val="center"/>
          </w:tcPr>
          <w:p w:rsidR="008362AC" w:rsidRPr="00442FB9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3802" w:type="dxa"/>
            <w:gridSpan w:val="2"/>
            <w:tcBorders>
              <w:top w:val="nil"/>
              <w:bottom w:val="single" w:sz="4" w:space="0" w:color="auto"/>
            </w:tcBorders>
          </w:tcPr>
          <w:p w:rsidR="008362AC" w:rsidRPr="00392250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Pr="00BB7FDA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6D9" w:rsidTr="000436D9">
        <w:trPr>
          <w:trHeight w:val="801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4 426,0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4 426,0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4 404,1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4 404,1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1762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336 593,2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336 593,2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349 968,4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349 968,4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693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</w:t>
            </w:r>
            <w:bookmarkStart w:id="1" w:name="_GoBack"/>
            <w:bookmarkEnd w:id="1"/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889,7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889,7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566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BC64A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</w:t>
            </w:r>
            <w:r w:rsidR="00735042">
              <w:rPr>
                <w:rFonts w:ascii="Times New Roman" w:hAnsi="Times New Roman" w:cs="Times New Roman"/>
                <w:sz w:val="16"/>
                <w:szCs w:val="16"/>
              </w:rPr>
              <w:t xml:space="preserve"> от 19 апреля 1991 года № 1032-1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  <w:r w:rsidR="00F90A51">
              <w:rPr>
                <w:rFonts w:ascii="Times New Roman" w:hAnsi="Times New Roman" w:cs="Times New Roman"/>
                <w:sz w:val="16"/>
                <w:szCs w:val="16"/>
              </w:rPr>
              <w:t xml:space="preserve"> от 19 апреля 1991 года № 1032-</w:t>
            </w:r>
            <w:r w:rsidR="00735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236 049,0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236 049,0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238 373,6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238 373,6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rPr>
          <w:trHeight w:val="829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BC64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июня 2005 года№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</w:tr>
      <w:tr w:rsidR="000436D9" w:rsidTr="000436D9">
        <w:trPr>
          <w:trHeight w:val="1179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702,3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695,3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703,5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696,5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BB7FDA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DA">
              <w:rPr>
                <w:rFonts w:ascii="Times New Roman" w:hAnsi="Times New Roman" w:cs="Times New Roman"/>
                <w:sz w:val="16"/>
                <w:szCs w:val="16"/>
              </w:rPr>
              <w:t>918,3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436D9" w:rsidTr="000436D9">
        <w:trPr>
          <w:trHeight w:val="645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 № 418-ФЗ «О ежемесячных выплатах семьям, имеющим детей»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224 074,5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224 074,5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226 091,2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226 091,2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19574D" w:rsidRPr="00442FB9" w:rsidRDefault="0019574D" w:rsidP="008362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ежемесячной денежной выплаты, назначаемой в случае рождения третьего ребенка 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последующих детей до</w:t>
            </w:r>
          </w:p>
        </w:tc>
        <w:tc>
          <w:tcPr>
            <w:tcW w:w="3802" w:type="dxa"/>
            <w:gridSpan w:val="2"/>
            <w:tcBorders>
              <w:bottom w:val="nil"/>
            </w:tcBorders>
            <w:vAlign w:val="center"/>
          </w:tcPr>
          <w:p w:rsidR="0019574D" w:rsidRPr="00392250" w:rsidRDefault="0019574D" w:rsidP="008362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Республики Алтай от 24 декабря 2019 года № 78-РЗ «О ежемесячной денежной выплате на территории Республики Алтай нуждающимся в </w:t>
            </w:r>
            <w:r w:rsidRPr="003922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поддержке семьям, имеющим детей, в связи 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221 594,4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219 378,5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218 886,1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216 697,2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2 188,9</w:t>
            </w:r>
          </w:p>
        </w:tc>
      </w:tr>
      <w:tr w:rsidR="000436D9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8362AC" w:rsidRPr="0070385B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8362AC" w:rsidRPr="00442FB9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достижения ребенком возраста трех лет</w:t>
            </w:r>
          </w:p>
        </w:tc>
        <w:tc>
          <w:tcPr>
            <w:tcW w:w="3802" w:type="dxa"/>
            <w:gridSpan w:val="2"/>
            <w:tcBorders>
              <w:top w:val="nil"/>
            </w:tcBorders>
            <w:vAlign w:val="center"/>
          </w:tcPr>
          <w:p w:rsidR="008362AC" w:rsidRPr="00392250" w:rsidRDefault="008362AC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AC" w:rsidRDefault="008362AC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ежемесячных выплат на детей в возрасте от трех до семи лет включительно 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1 050 666,8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1 040 160,1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10 506,7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1 060 448,9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1 049 844,4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10 604,5</w:t>
            </w:r>
          </w:p>
        </w:tc>
      </w:tr>
      <w:tr w:rsidR="000436D9" w:rsidTr="000436D9">
        <w:trPr>
          <w:trHeight w:val="1251"/>
        </w:trPr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74D" w:rsidRPr="005F7E22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22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</w:tr>
      <w:tr w:rsidR="0019574D" w:rsidTr="000436D9">
        <w:tc>
          <w:tcPr>
            <w:tcW w:w="1503" w:type="dxa"/>
            <w:vMerge/>
            <w:tcBorders>
              <w:top w:val="nil"/>
              <w:bottom w:val="nil"/>
            </w:tcBorders>
            <w:vAlign w:val="center"/>
          </w:tcPr>
          <w:p w:rsidR="0019574D" w:rsidRPr="0070385B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19574D" w:rsidRPr="00442FB9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>Компенсация гражданам, в случае если фактическое увеличение разме</w:t>
            </w:r>
            <w:r w:rsidR="003E1E9C">
              <w:rPr>
                <w:rFonts w:ascii="Times New Roman" w:hAnsi="Times New Roman" w:cs="Times New Roman"/>
                <w:sz w:val="16"/>
                <w:szCs w:val="16"/>
              </w:rPr>
              <w:t>ра платы за коммунальные услуги</w:t>
            </w:r>
            <w:r w:rsidRPr="00442FB9">
              <w:rPr>
                <w:rFonts w:ascii="Times New Roman" w:hAnsi="Times New Roman" w:cs="Times New Roman"/>
                <w:sz w:val="16"/>
                <w:szCs w:val="16"/>
              </w:rPr>
              <w:t xml:space="preserve">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802" w:type="dxa"/>
            <w:gridSpan w:val="2"/>
            <w:vAlign w:val="center"/>
          </w:tcPr>
          <w:p w:rsidR="0019574D" w:rsidRPr="00392250" w:rsidRDefault="0019574D" w:rsidP="00195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2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67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8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19574D" w:rsidRPr="003C466E" w:rsidRDefault="0019574D" w:rsidP="0019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6E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0436D9" w:rsidTr="000436D9">
        <w:tc>
          <w:tcPr>
            <w:tcW w:w="7964" w:type="dxa"/>
            <w:gridSpan w:val="4"/>
          </w:tcPr>
          <w:p w:rsidR="005F7E22" w:rsidRPr="0070385B" w:rsidRDefault="005F7E22" w:rsidP="005F7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3 114 982,4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2 249 507,0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865 475,4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3 139 538,2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2 273 992,0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865 546,2</w:t>
            </w:r>
          </w:p>
        </w:tc>
      </w:tr>
      <w:tr w:rsidR="000436D9" w:rsidTr="000436D9">
        <w:tc>
          <w:tcPr>
            <w:tcW w:w="7964" w:type="dxa"/>
            <w:gridSpan w:val="4"/>
          </w:tcPr>
          <w:p w:rsidR="005F7E22" w:rsidRPr="003A1C23" w:rsidRDefault="005F7E22" w:rsidP="005F7E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3 169 765,4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2 249 507,0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920 258,4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3 194 321,2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2 273 992,0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E22" w:rsidRPr="005F7E22" w:rsidRDefault="00785E44" w:rsidP="007D72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920 329,2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D10619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7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2E" w:rsidRDefault="000E042E" w:rsidP="00C712B8">
      <w:r>
        <w:separator/>
      </w:r>
    </w:p>
  </w:endnote>
  <w:endnote w:type="continuationSeparator" w:id="1">
    <w:p w:rsidR="000E042E" w:rsidRDefault="000E042E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2E" w:rsidRDefault="000E042E"/>
  </w:footnote>
  <w:footnote w:type="continuationSeparator" w:id="1">
    <w:p w:rsidR="000E042E" w:rsidRDefault="000E04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72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36D9" w:rsidRDefault="000436D9">
        <w:pPr>
          <w:pStyle w:val="ac"/>
          <w:jc w:val="center"/>
        </w:pPr>
      </w:p>
      <w:p w:rsidR="000436D9" w:rsidRDefault="000436D9">
        <w:pPr>
          <w:pStyle w:val="ac"/>
          <w:jc w:val="center"/>
        </w:pPr>
      </w:p>
      <w:p w:rsidR="000436D9" w:rsidRPr="005F7E22" w:rsidRDefault="000436D9">
        <w:pPr>
          <w:pStyle w:val="ac"/>
          <w:jc w:val="center"/>
          <w:rPr>
            <w:rFonts w:ascii="Times New Roman" w:hAnsi="Times New Roman" w:cs="Times New Roman"/>
          </w:rPr>
        </w:pPr>
        <w:r w:rsidRPr="005F7E22">
          <w:rPr>
            <w:rFonts w:ascii="Times New Roman" w:hAnsi="Times New Roman" w:cs="Times New Roman"/>
          </w:rPr>
          <w:fldChar w:fldCharType="begin"/>
        </w:r>
        <w:r w:rsidRPr="005F7E22">
          <w:rPr>
            <w:rFonts w:ascii="Times New Roman" w:hAnsi="Times New Roman" w:cs="Times New Roman"/>
          </w:rPr>
          <w:instrText>PAGE   \* MERGEFORMAT</w:instrText>
        </w:r>
        <w:r w:rsidRPr="005F7E22">
          <w:rPr>
            <w:rFonts w:ascii="Times New Roman" w:hAnsi="Times New Roman" w:cs="Times New Roman"/>
          </w:rPr>
          <w:fldChar w:fldCharType="separate"/>
        </w:r>
        <w:r w:rsidR="00C17889">
          <w:rPr>
            <w:rFonts w:ascii="Times New Roman" w:hAnsi="Times New Roman" w:cs="Times New Roman"/>
            <w:noProof/>
          </w:rPr>
          <w:t>80</w:t>
        </w:r>
        <w:r w:rsidRPr="005F7E22">
          <w:rPr>
            <w:rFonts w:ascii="Times New Roman" w:hAnsi="Times New Roman" w:cs="Times New Roman"/>
          </w:rPr>
          <w:fldChar w:fldCharType="end"/>
        </w:r>
      </w:p>
    </w:sdtContent>
  </w:sdt>
  <w:p w:rsidR="000436D9" w:rsidRDefault="000436D9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143B9"/>
    <w:rsid w:val="00032547"/>
    <w:rsid w:val="0003348A"/>
    <w:rsid w:val="000343A1"/>
    <w:rsid w:val="00042245"/>
    <w:rsid w:val="000436D9"/>
    <w:rsid w:val="000449B7"/>
    <w:rsid w:val="00062BB6"/>
    <w:rsid w:val="0006624B"/>
    <w:rsid w:val="0007559A"/>
    <w:rsid w:val="00084ADD"/>
    <w:rsid w:val="00091C53"/>
    <w:rsid w:val="000B1A7C"/>
    <w:rsid w:val="000C3244"/>
    <w:rsid w:val="000E042E"/>
    <w:rsid w:val="000E7679"/>
    <w:rsid w:val="000F669D"/>
    <w:rsid w:val="000F7CA2"/>
    <w:rsid w:val="001039CB"/>
    <w:rsid w:val="00114C0A"/>
    <w:rsid w:val="00124876"/>
    <w:rsid w:val="00177A77"/>
    <w:rsid w:val="0019574D"/>
    <w:rsid w:val="001A3B79"/>
    <w:rsid w:val="001C28EE"/>
    <w:rsid w:val="00226B58"/>
    <w:rsid w:val="002322C1"/>
    <w:rsid w:val="00233203"/>
    <w:rsid w:val="00236668"/>
    <w:rsid w:val="002849B6"/>
    <w:rsid w:val="00286D22"/>
    <w:rsid w:val="002900E0"/>
    <w:rsid w:val="00294858"/>
    <w:rsid w:val="002C4F2B"/>
    <w:rsid w:val="002C5171"/>
    <w:rsid w:val="002C7859"/>
    <w:rsid w:val="002E39DA"/>
    <w:rsid w:val="00325FCB"/>
    <w:rsid w:val="00375FA3"/>
    <w:rsid w:val="003824EF"/>
    <w:rsid w:val="00386423"/>
    <w:rsid w:val="00387593"/>
    <w:rsid w:val="003933BF"/>
    <w:rsid w:val="003A1C23"/>
    <w:rsid w:val="003B348F"/>
    <w:rsid w:val="003C466E"/>
    <w:rsid w:val="003E1E9C"/>
    <w:rsid w:val="00416BF7"/>
    <w:rsid w:val="004832B4"/>
    <w:rsid w:val="004870C2"/>
    <w:rsid w:val="00496CD2"/>
    <w:rsid w:val="004B4E95"/>
    <w:rsid w:val="004C6AD8"/>
    <w:rsid w:val="004D647B"/>
    <w:rsid w:val="004E7EB2"/>
    <w:rsid w:val="00583A9A"/>
    <w:rsid w:val="005A6094"/>
    <w:rsid w:val="005C2FC2"/>
    <w:rsid w:val="005C5531"/>
    <w:rsid w:val="005E0CD2"/>
    <w:rsid w:val="005F7E22"/>
    <w:rsid w:val="006215BF"/>
    <w:rsid w:val="006279DC"/>
    <w:rsid w:val="006442CF"/>
    <w:rsid w:val="00663720"/>
    <w:rsid w:val="006A065C"/>
    <w:rsid w:val="006F1C2F"/>
    <w:rsid w:val="0070385B"/>
    <w:rsid w:val="007251E7"/>
    <w:rsid w:val="00733BAB"/>
    <w:rsid w:val="00735042"/>
    <w:rsid w:val="007476F3"/>
    <w:rsid w:val="00752A4E"/>
    <w:rsid w:val="0077040F"/>
    <w:rsid w:val="007751CC"/>
    <w:rsid w:val="007834A7"/>
    <w:rsid w:val="00785E44"/>
    <w:rsid w:val="00793351"/>
    <w:rsid w:val="007B1E26"/>
    <w:rsid w:val="007C2A8F"/>
    <w:rsid w:val="007C6C6B"/>
    <w:rsid w:val="007D7250"/>
    <w:rsid w:val="007F3DFE"/>
    <w:rsid w:val="008034D4"/>
    <w:rsid w:val="008362AC"/>
    <w:rsid w:val="0083760A"/>
    <w:rsid w:val="008A4190"/>
    <w:rsid w:val="008F1EF9"/>
    <w:rsid w:val="00940B64"/>
    <w:rsid w:val="009A1D80"/>
    <w:rsid w:val="009E6F23"/>
    <w:rsid w:val="00A00FDC"/>
    <w:rsid w:val="00A05FA2"/>
    <w:rsid w:val="00A314A1"/>
    <w:rsid w:val="00A37E6C"/>
    <w:rsid w:val="00AB5821"/>
    <w:rsid w:val="00AD3232"/>
    <w:rsid w:val="00AE26FD"/>
    <w:rsid w:val="00B05295"/>
    <w:rsid w:val="00B379BD"/>
    <w:rsid w:val="00B4179E"/>
    <w:rsid w:val="00BB1068"/>
    <w:rsid w:val="00BB7FDA"/>
    <w:rsid w:val="00BC64AC"/>
    <w:rsid w:val="00BF1F9D"/>
    <w:rsid w:val="00C17889"/>
    <w:rsid w:val="00C33B88"/>
    <w:rsid w:val="00C360F3"/>
    <w:rsid w:val="00C64234"/>
    <w:rsid w:val="00C712B8"/>
    <w:rsid w:val="00C83052"/>
    <w:rsid w:val="00CC7B94"/>
    <w:rsid w:val="00CD3B35"/>
    <w:rsid w:val="00CE4363"/>
    <w:rsid w:val="00D07551"/>
    <w:rsid w:val="00D10619"/>
    <w:rsid w:val="00D376D9"/>
    <w:rsid w:val="00D407E1"/>
    <w:rsid w:val="00D45F3A"/>
    <w:rsid w:val="00D52686"/>
    <w:rsid w:val="00D75E52"/>
    <w:rsid w:val="00D972E2"/>
    <w:rsid w:val="00DA6EFC"/>
    <w:rsid w:val="00E02BA9"/>
    <w:rsid w:val="00E22D6B"/>
    <w:rsid w:val="00E3123F"/>
    <w:rsid w:val="00E32D3D"/>
    <w:rsid w:val="00E435C6"/>
    <w:rsid w:val="00E454A2"/>
    <w:rsid w:val="00E56B20"/>
    <w:rsid w:val="00E62AAD"/>
    <w:rsid w:val="00E713B0"/>
    <w:rsid w:val="00F01433"/>
    <w:rsid w:val="00F11941"/>
    <w:rsid w:val="00F14050"/>
    <w:rsid w:val="00F60B8B"/>
    <w:rsid w:val="00F90A51"/>
    <w:rsid w:val="00F932BE"/>
    <w:rsid w:val="00FD30C7"/>
    <w:rsid w:val="00FD5542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1856-A225-48BD-BA91-DBA75071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2</cp:revision>
  <cp:lastPrinted>2020-12-16T06:15:00Z</cp:lastPrinted>
  <dcterms:created xsi:type="dcterms:W3CDTF">2020-12-16T06:27:00Z</dcterms:created>
  <dcterms:modified xsi:type="dcterms:W3CDTF">2020-12-16T06:27:00Z</dcterms:modified>
</cp:coreProperties>
</file>