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352C" w:rsidRPr="00251C02" w:rsidRDefault="007B352C" w:rsidP="007B352C">
      <w:pPr>
        <w:snapToGrid w:val="0"/>
        <w:spacing w:after="0" w:line="240" w:lineRule="auto"/>
        <w:jc w:val="center"/>
        <w:rPr>
          <w:rFonts w:ascii="Times New Roman" w:eastAsia="Times New Roman" w:hAnsi="Times New Roman" w:cs="Times New Roman"/>
          <w:spacing w:val="26"/>
          <w:sz w:val="28"/>
          <w:szCs w:val="28"/>
          <w:lang w:eastAsia="ru-RU"/>
        </w:rPr>
      </w:pPr>
    </w:p>
    <w:p w:rsidR="007B352C" w:rsidRPr="00251C02" w:rsidRDefault="007B352C" w:rsidP="007B352C">
      <w:pPr>
        <w:snapToGrid w:val="0"/>
        <w:spacing w:after="0" w:line="240" w:lineRule="auto"/>
        <w:jc w:val="center"/>
        <w:rPr>
          <w:rFonts w:ascii="Times New Roman" w:eastAsia="Times New Roman" w:hAnsi="Times New Roman" w:cs="Times New Roman"/>
          <w:spacing w:val="26"/>
          <w:sz w:val="28"/>
          <w:szCs w:val="28"/>
          <w:lang w:eastAsia="ru-RU"/>
        </w:rPr>
      </w:pPr>
    </w:p>
    <w:p w:rsidR="007B352C" w:rsidRPr="00251C02" w:rsidRDefault="007B352C" w:rsidP="007B352C">
      <w:pPr>
        <w:snapToGrid w:val="0"/>
        <w:spacing w:after="0" w:line="240" w:lineRule="auto"/>
        <w:jc w:val="center"/>
        <w:rPr>
          <w:rFonts w:ascii="Times New Roman" w:eastAsia="Times New Roman" w:hAnsi="Times New Roman" w:cs="Times New Roman"/>
          <w:spacing w:val="26"/>
          <w:sz w:val="28"/>
          <w:szCs w:val="28"/>
          <w:lang w:eastAsia="ru-RU"/>
        </w:rPr>
      </w:pPr>
    </w:p>
    <w:p w:rsidR="007B352C" w:rsidRPr="00251C02" w:rsidRDefault="007B352C" w:rsidP="007B352C">
      <w:pPr>
        <w:snapToGrid w:val="0"/>
        <w:spacing w:after="0" w:line="240" w:lineRule="auto"/>
        <w:jc w:val="center"/>
        <w:rPr>
          <w:rFonts w:ascii="Times New Roman" w:eastAsia="Times New Roman" w:hAnsi="Times New Roman" w:cs="Times New Roman"/>
          <w:spacing w:val="26"/>
          <w:sz w:val="28"/>
          <w:szCs w:val="28"/>
          <w:lang w:eastAsia="ru-RU"/>
        </w:rPr>
      </w:pPr>
    </w:p>
    <w:p w:rsidR="007B352C" w:rsidRPr="00251C02" w:rsidRDefault="007B352C" w:rsidP="007B352C">
      <w:pPr>
        <w:snapToGrid w:val="0"/>
        <w:spacing w:after="0" w:line="240" w:lineRule="auto"/>
        <w:jc w:val="center"/>
        <w:rPr>
          <w:rFonts w:ascii="Times New Roman" w:eastAsia="Times New Roman" w:hAnsi="Times New Roman" w:cs="Times New Roman"/>
          <w:spacing w:val="26"/>
          <w:sz w:val="28"/>
          <w:szCs w:val="28"/>
          <w:lang w:eastAsia="ru-RU"/>
        </w:rPr>
      </w:pPr>
    </w:p>
    <w:p w:rsidR="007B352C" w:rsidRPr="00251C02" w:rsidRDefault="007B352C" w:rsidP="007B352C">
      <w:pPr>
        <w:snapToGrid w:val="0"/>
        <w:spacing w:after="0" w:line="240" w:lineRule="auto"/>
        <w:jc w:val="center"/>
        <w:rPr>
          <w:rFonts w:ascii="Times New Roman" w:eastAsia="Times New Roman" w:hAnsi="Times New Roman" w:cs="Times New Roman"/>
          <w:spacing w:val="26"/>
          <w:sz w:val="28"/>
          <w:szCs w:val="28"/>
          <w:lang w:eastAsia="ru-RU"/>
        </w:rPr>
      </w:pPr>
    </w:p>
    <w:p w:rsidR="007B352C" w:rsidRPr="00251C02" w:rsidRDefault="007B352C" w:rsidP="007B352C">
      <w:pPr>
        <w:snapToGrid w:val="0"/>
        <w:spacing w:after="0" w:line="240" w:lineRule="auto"/>
        <w:jc w:val="center"/>
        <w:rPr>
          <w:rFonts w:ascii="Times New Roman" w:eastAsia="Times New Roman" w:hAnsi="Times New Roman" w:cs="Times New Roman"/>
          <w:spacing w:val="26"/>
          <w:sz w:val="28"/>
          <w:szCs w:val="28"/>
          <w:lang w:eastAsia="ru-RU"/>
        </w:rPr>
      </w:pPr>
    </w:p>
    <w:p w:rsidR="007B352C" w:rsidRPr="00251C02" w:rsidRDefault="007B352C" w:rsidP="007B352C">
      <w:pPr>
        <w:snapToGrid w:val="0"/>
        <w:spacing w:after="0" w:line="240" w:lineRule="auto"/>
        <w:jc w:val="center"/>
        <w:rPr>
          <w:rFonts w:ascii="Times New Roman" w:eastAsia="Times New Roman" w:hAnsi="Times New Roman" w:cs="Times New Roman"/>
          <w:spacing w:val="26"/>
          <w:sz w:val="28"/>
          <w:szCs w:val="28"/>
          <w:lang w:eastAsia="ru-RU"/>
        </w:rPr>
      </w:pPr>
    </w:p>
    <w:p w:rsidR="007B352C" w:rsidRPr="00251C02" w:rsidRDefault="007B352C" w:rsidP="007B352C">
      <w:pPr>
        <w:snapToGrid w:val="0"/>
        <w:spacing w:after="0" w:line="240" w:lineRule="auto"/>
        <w:jc w:val="center"/>
        <w:rPr>
          <w:rFonts w:ascii="Times New Roman" w:eastAsia="Times New Roman" w:hAnsi="Times New Roman" w:cs="Times New Roman"/>
          <w:spacing w:val="26"/>
          <w:sz w:val="28"/>
          <w:szCs w:val="28"/>
          <w:lang w:eastAsia="ru-RU"/>
        </w:rPr>
      </w:pPr>
    </w:p>
    <w:p w:rsidR="007B352C" w:rsidRPr="00251C02" w:rsidRDefault="007B352C" w:rsidP="007B352C">
      <w:pPr>
        <w:snapToGrid w:val="0"/>
        <w:spacing w:after="0" w:line="240" w:lineRule="auto"/>
        <w:jc w:val="center"/>
        <w:rPr>
          <w:rFonts w:ascii="Times New Roman" w:eastAsia="Times New Roman" w:hAnsi="Times New Roman" w:cs="Times New Roman"/>
          <w:spacing w:val="26"/>
          <w:sz w:val="28"/>
          <w:szCs w:val="28"/>
          <w:lang w:eastAsia="ru-RU"/>
        </w:rPr>
      </w:pPr>
    </w:p>
    <w:p w:rsidR="007B352C" w:rsidRPr="00251C02" w:rsidRDefault="007B352C" w:rsidP="007B352C">
      <w:pPr>
        <w:snapToGrid w:val="0"/>
        <w:spacing w:after="0" w:line="240" w:lineRule="auto"/>
        <w:jc w:val="center"/>
        <w:rPr>
          <w:rFonts w:ascii="Times New Roman" w:eastAsia="Times New Roman" w:hAnsi="Times New Roman" w:cs="Times New Roman"/>
          <w:spacing w:val="26"/>
          <w:sz w:val="28"/>
          <w:szCs w:val="28"/>
          <w:lang w:eastAsia="ru-RU"/>
        </w:rPr>
      </w:pPr>
    </w:p>
    <w:p w:rsidR="007B352C" w:rsidRPr="00251C02" w:rsidRDefault="007B352C" w:rsidP="007B352C">
      <w:pPr>
        <w:snapToGrid w:val="0"/>
        <w:spacing w:after="0" w:line="240" w:lineRule="auto"/>
        <w:jc w:val="center"/>
        <w:rPr>
          <w:rFonts w:ascii="Times New Roman" w:eastAsia="Times New Roman" w:hAnsi="Times New Roman" w:cs="Times New Roman"/>
          <w:spacing w:val="26"/>
          <w:sz w:val="28"/>
          <w:szCs w:val="28"/>
          <w:lang w:eastAsia="ru-RU"/>
        </w:rPr>
      </w:pPr>
    </w:p>
    <w:p w:rsidR="007B352C" w:rsidRPr="00251C02" w:rsidRDefault="007B352C" w:rsidP="007B352C">
      <w:pPr>
        <w:snapToGrid w:val="0"/>
        <w:spacing w:after="0" w:line="240" w:lineRule="auto"/>
        <w:jc w:val="center"/>
        <w:rPr>
          <w:rFonts w:ascii="Times New Roman" w:eastAsia="Times New Roman" w:hAnsi="Times New Roman" w:cs="Times New Roman"/>
          <w:spacing w:val="26"/>
          <w:sz w:val="28"/>
          <w:szCs w:val="28"/>
          <w:lang w:eastAsia="ru-RU"/>
        </w:rPr>
      </w:pPr>
    </w:p>
    <w:p w:rsidR="007B352C" w:rsidRPr="00251C02" w:rsidRDefault="007B352C" w:rsidP="007B352C">
      <w:pPr>
        <w:snapToGrid w:val="0"/>
        <w:spacing w:after="0" w:line="240" w:lineRule="auto"/>
        <w:jc w:val="center"/>
        <w:rPr>
          <w:rFonts w:ascii="Times New Roman" w:eastAsia="Times New Roman" w:hAnsi="Times New Roman" w:cs="Times New Roman"/>
          <w:spacing w:val="26"/>
          <w:sz w:val="28"/>
          <w:szCs w:val="28"/>
          <w:lang w:eastAsia="ru-RU"/>
        </w:rPr>
      </w:pPr>
    </w:p>
    <w:p w:rsidR="007B352C" w:rsidRPr="00251C02" w:rsidRDefault="007B352C" w:rsidP="007B352C">
      <w:pPr>
        <w:snapToGrid w:val="0"/>
        <w:spacing w:after="0" w:line="240" w:lineRule="auto"/>
        <w:jc w:val="center"/>
        <w:rPr>
          <w:rFonts w:ascii="Times New Roman" w:eastAsia="Times New Roman" w:hAnsi="Times New Roman" w:cs="Times New Roman"/>
          <w:b/>
          <w:spacing w:val="60"/>
          <w:sz w:val="28"/>
          <w:szCs w:val="28"/>
          <w:lang w:eastAsia="ru-RU"/>
        </w:rPr>
      </w:pPr>
      <w:r w:rsidRPr="00251C02">
        <w:rPr>
          <w:rFonts w:ascii="Times New Roman" w:eastAsia="Times New Roman" w:hAnsi="Times New Roman" w:cs="Times New Roman"/>
          <w:b/>
          <w:spacing w:val="60"/>
          <w:sz w:val="28"/>
          <w:szCs w:val="28"/>
          <w:lang w:eastAsia="ru-RU"/>
        </w:rPr>
        <w:t>ПРИКАЗ</w:t>
      </w:r>
    </w:p>
    <w:p w:rsidR="007B352C" w:rsidRPr="00251C02" w:rsidRDefault="007B352C" w:rsidP="007B352C">
      <w:pPr>
        <w:spacing w:after="0" w:line="240" w:lineRule="auto"/>
        <w:jc w:val="both"/>
        <w:rPr>
          <w:rFonts w:ascii="Times New Roman" w:hAnsi="Times New Roman" w:cs="Times New Roman"/>
          <w:sz w:val="48"/>
          <w:szCs w:val="48"/>
        </w:rPr>
      </w:pPr>
    </w:p>
    <w:p w:rsidR="007B352C" w:rsidRPr="00251C02" w:rsidRDefault="007B352C" w:rsidP="007B352C">
      <w:pPr>
        <w:spacing w:after="0" w:line="240" w:lineRule="auto"/>
        <w:jc w:val="center"/>
        <w:rPr>
          <w:rFonts w:ascii="Times New Roman" w:hAnsi="Times New Roman" w:cs="Times New Roman"/>
          <w:sz w:val="28"/>
          <w:szCs w:val="28"/>
          <w:u w:val="single"/>
        </w:rPr>
      </w:pPr>
      <w:r w:rsidRPr="00251C02">
        <w:rPr>
          <w:rFonts w:ascii="Times New Roman" w:hAnsi="Times New Roman" w:cs="Times New Roman"/>
          <w:sz w:val="28"/>
          <w:szCs w:val="28"/>
        </w:rPr>
        <w:t xml:space="preserve">от «____» ___________ 2021 г.  № </w:t>
      </w:r>
      <w:r>
        <w:rPr>
          <w:rFonts w:ascii="Times New Roman" w:hAnsi="Times New Roman" w:cs="Times New Roman"/>
          <w:sz w:val="28"/>
          <w:szCs w:val="28"/>
          <w:u w:val="single"/>
        </w:rPr>
        <w:t xml:space="preserve">      </w:t>
      </w:r>
      <w:r w:rsidRPr="00251C02">
        <w:rPr>
          <w:rFonts w:ascii="Times New Roman" w:hAnsi="Times New Roman" w:cs="Times New Roman"/>
          <w:sz w:val="28"/>
          <w:szCs w:val="28"/>
          <w:u w:val="single"/>
        </w:rPr>
        <w:t xml:space="preserve"> - п</w:t>
      </w:r>
    </w:p>
    <w:p w:rsidR="007B352C" w:rsidRPr="00251C02" w:rsidRDefault="007B352C" w:rsidP="007B352C">
      <w:pPr>
        <w:spacing w:after="0" w:line="240" w:lineRule="auto"/>
        <w:jc w:val="center"/>
        <w:rPr>
          <w:rFonts w:ascii="Times New Roman" w:hAnsi="Times New Roman" w:cs="Times New Roman"/>
          <w:sz w:val="48"/>
          <w:szCs w:val="48"/>
        </w:rPr>
      </w:pPr>
    </w:p>
    <w:p w:rsidR="007B352C" w:rsidRPr="00251C02" w:rsidRDefault="007B352C" w:rsidP="007B352C">
      <w:pPr>
        <w:spacing w:after="0" w:line="240" w:lineRule="auto"/>
        <w:jc w:val="center"/>
        <w:rPr>
          <w:rFonts w:ascii="Times New Roman" w:hAnsi="Times New Roman" w:cs="Times New Roman"/>
          <w:sz w:val="28"/>
          <w:szCs w:val="28"/>
        </w:rPr>
      </w:pPr>
      <w:r w:rsidRPr="00251C02">
        <w:rPr>
          <w:rFonts w:ascii="Times New Roman" w:hAnsi="Times New Roman" w:cs="Times New Roman"/>
          <w:sz w:val="28"/>
          <w:szCs w:val="28"/>
        </w:rPr>
        <w:t>г. Горно-Алтайск</w:t>
      </w:r>
    </w:p>
    <w:p w:rsidR="007B352C" w:rsidRPr="00251C02" w:rsidRDefault="007B352C" w:rsidP="007B352C">
      <w:pPr>
        <w:spacing w:after="0" w:line="240" w:lineRule="auto"/>
        <w:ind w:firstLine="720"/>
        <w:jc w:val="both"/>
        <w:rPr>
          <w:rFonts w:ascii="Times New Roman" w:hAnsi="Times New Roman" w:cs="Times New Roman"/>
          <w:sz w:val="24"/>
          <w:szCs w:val="28"/>
        </w:rPr>
      </w:pPr>
    </w:p>
    <w:p w:rsidR="007B352C" w:rsidRDefault="007B352C" w:rsidP="007B352C">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F85723">
        <w:rPr>
          <w:rFonts w:ascii="Times New Roman" w:eastAsia="Times New Roman" w:hAnsi="Times New Roman" w:cs="Times New Roman"/>
          <w:b/>
          <w:sz w:val="28"/>
          <w:szCs w:val="28"/>
          <w:lang w:eastAsia="ru-RU"/>
        </w:rPr>
        <w:t xml:space="preserve">Об утверждении </w:t>
      </w:r>
      <w:r>
        <w:rPr>
          <w:rFonts w:ascii="Times New Roman" w:eastAsia="Times New Roman" w:hAnsi="Times New Roman" w:cs="Times New Roman"/>
          <w:b/>
          <w:sz w:val="28"/>
          <w:szCs w:val="28"/>
          <w:lang w:eastAsia="ru-RU"/>
        </w:rPr>
        <w:t>случаев и условий продления срока исполнения бюджетной меры принуждения на срок более одного года</w:t>
      </w:r>
    </w:p>
    <w:p w:rsidR="007B352C" w:rsidRPr="00251C02" w:rsidRDefault="007B352C" w:rsidP="007B352C">
      <w:pPr>
        <w:spacing w:after="0" w:line="240" w:lineRule="auto"/>
        <w:ind w:firstLine="567"/>
        <w:jc w:val="both"/>
        <w:rPr>
          <w:rFonts w:ascii="Times New Roman" w:hAnsi="Times New Roman" w:cs="Times New Roman"/>
          <w:sz w:val="48"/>
          <w:szCs w:val="28"/>
        </w:rPr>
      </w:pPr>
    </w:p>
    <w:p w:rsidR="007B352C" w:rsidRDefault="007B352C" w:rsidP="007B352C">
      <w:pPr>
        <w:spacing w:after="0" w:line="240" w:lineRule="auto"/>
        <w:ind w:firstLine="709"/>
        <w:contextualSpacing/>
        <w:jc w:val="both"/>
        <w:rPr>
          <w:rFonts w:ascii="Times New Roman" w:hAnsi="Times New Roman" w:cs="Times New Roman"/>
          <w:b/>
          <w:spacing w:val="20"/>
          <w:sz w:val="28"/>
          <w:szCs w:val="28"/>
        </w:rPr>
      </w:pPr>
      <w:r>
        <w:rPr>
          <w:rFonts w:ascii="Times New Roman" w:hAnsi="Times New Roman" w:cs="Times New Roman"/>
          <w:sz w:val="28"/>
          <w:szCs w:val="28"/>
        </w:rPr>
        <w:t>В соответствии с пунктом 6</w:t>
      </w:r>
      <w:r w:rsidRPr="00F85723">
        <w:rPr>
          <w:rFonts w:ascii="Times New Roman" w:hAnsi="Times New Roman" w:cs="Times New Roman"/>
          <w:sz w:val="28"/>
          <w:szCs w:val="28"/>
        </w:rPr>
        <w:t xml:space="preserve"> статьи 306.</w:t>
      </w:r>
      <w:r>
        <w:rPr>
          <w:rFonts w:ascii="Times New Roman" w:hAnsi="Times New Roman" w:cs="Times New Roman"/>
          <w:sz w:val="28"/>
          <w:szCs w:val="28"/>
        </w:rPr>
        <w:t>2</w:t>
      </w:r>
      <w:r w:rsidRPr="00F85723">
        <w:rPr>
          <w:rFonts w:ascii="Times New Roman" w:hAnsi="Times New Roman" w:cs="Times New Roman"/>
          <w:sz w:val="28"/>
          <w:szCs w:val="28"/>
        </w:rPr>
        <w:t xml:space="preserve"> Бюджетного кодекса Российской Федерации</w:t>
      </w:r>
      <w:r>
        <w:rPr>
          <w:rFonts w:ascii="Times New Roman" w:hAnsi="Times New Roman" w:cs="Times New Roman"/>
          <w:sz w:val="28"/>
          <w:szCs w:val="28"/>
        </w:rPr>
        <w:t>, постановлением Правительства Российской Федерации от 24 октября 2018 года № 1268 «Об утверждении общих требований к установлению случаев и условий продления срока исполнения бюджетной меры принуждения»</w:t>
      </w:r>
      <w:r w:rsidRPr="00F85723">
        <w:rPr>
          <w:rFonts w:ascii="Times New Roman" w:hAnsi="Times New Roman" w:cs="Times New Roman"/>
          <w:sz w:val="28"/>
          <w:szCs w:val="28"/>
        </w:rPr>
        <w:t xml:space="preserve"> </w:t>
      </w:r>
      <w:r w:rsidRPr="00F85723">
        <w:rPr>
          <w:rFonts w:ascii="Times New Roman" w:hAnsi="Times New Roman" w:cs="Times New Roman"/>
          <w:b/>
          <w:spacing w:val="20"/>
          <w:sz w:val="28"/>
          <w:szCs w:val="28"/>
        </w:rPr>
        <w:t>приказываю:</w:t>
      </w:r>
    </w:p>
    <w:p w:rsidR="007B352C" w:rsidRDefault="007B352C" w:rsidP="007B352C">
      <w:pPr>
        <w:pStyle w:val="a3"/>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Утвердить Случаи и условия продления срока исполнения бюджетной меры принуждения на срок более одного года.</w:t>
      </w:r>
    </w:p>
    <w:p w:rsidR="007B352C" w:rsidRPr="00F85723" w:rsidRDefault="007B352C" w:rsidP="007B352C">
      <w:pPr>
        <w:pStyle w:val="a3"/>
        <w:numPr>
          <w:ilvl w:val="0"/>
          <w:numId w:val="2"/>
        </w:numPr>
        <w:spacing w:after="0" w:line="240" w:lineRule="auto"/>
        <w:ind w:left="0" w:firstLine="709"/>
        <w:jc w:val="both"/>
        <w:rPr>
          <w:rFonts w:ascii="Times New Roman" w:hAnsi="Times New Roman" w:cs="Times New Roman"/>
          <w:sz w:val="28"/>
          <w:szCs w:val="28"/>
        </w:rPr>
      </w:pPr>
      <w:r w:rsidRPr="009B2585">
        <w:rPr>
          <w:rFonts w:ascii="Times New Roman" w:hAnsi="Times New Roman" w:cs="Times New Roman"/>
          <w:sz w:val="28"/>
          <w:szCs w:val="28"/>
        </w:rPr>
        <w:t>Отделу контрольно-ревизионной работы (</w:t>
      </w:r>
      <w:proofErr w:type="spellStart"/>
      <w:r w:rsidRPr="009B2585">
        <w:rPr>
          <w:rFonts w:ascii="Times New Roman" w:hAnsi="Times New Roman" w:cs="Times New Roman"/>
          <w:sz w:val="28"/>
          <w:szCs w:val="28"/>
        </w:rPr>
        <w:t>Р.В.Оинчинова</w:t>
      </w:r>
      <w:proofErr w:type="spellEnd"/>
      <w:r w:rsidRPr="009B2585">
        <w:rPr>
          <w:rFonts w:ascii="Times New Roman" w:hAnsi="Times New Roman" w:cs="Times New Roman"/>
          <w:sz w:val="28"/>
          <w:szCs w:val="28"/>
        </w:rPr>
        <w:t xml:space="preserve">) </w:t>
      </w:r>
      <w:r>
        <w:rPr>
          <w:rFonts w:ascii="Times New Roman" w:hAnsi="Times New Roman" w:cs="Times New Roman"/>
          <w:sz w:val="28"/>
          <w:szCs w:val="28"/>
        </w:rPr>
        <w:br/>
      </w:r>
      <w:r w:rsidRPr="009B2585">
        <w:rPr>
          <w:rFonts w:ascii="Times New Roman" w:hAnsi="Times New Roman" w:cs="Times New Roman"/>
          <w:sz w:val="28"/>
          <w:szCs w:val="28"/>
        </w:rPr>
        <w:t xml:space="preserve">в течение 5 рабочих дней после принятия настоящего Приказа разместить его на официальном сайте Министерства финансов Республики Алтай </w:t>
      </w:r>
      <w:r>
        <w:rPr>
          <w:rFonts w:ascii="Times New Roman" w:hAnsi="Times New Roman" w:cs="Times New Roman"/>
          <w:sz w:val="28"/>
          <w:szCs w:val="28"/>
        </w:rPr>
        <w:br/>
      </w:r>
      <w:r w:rsidRPr="009B2585">
        <w:rPr>
          <w:rFonts w:ascii="Times New Roman" w:hAnsi="Times New Roman" w:cs="Times New Roman"/>
          <w:sz w:val="28"/>
          <w:szCs w:val="28"/>
        </w:rPr>
        <w:t>в информаци</w:t>
      </w:r>
      <w:r>
        <w:rPr>
          <w:rFonts w:ascii="Times New Roman" w:hAnsi="Times New Roman" w:cs="Times New Roman"/>
          <w:sz w:val="28"/>
          <w:szCs w:val="28"/>
        </w:rPr>
        <w:t>онно-телекоммуникационной сети «</w:t>
      </w:r>
      <w:r w:rsidRPr="009B2585">
        <w:rPr>
          <w:rFonts w:ascii="Times New Roman" w:hAnsi="Times New Roman" w:cs="Times New Roman"/>
          <w:sz w:val="28"/>
          <w:szCs w:val="28"/>
        </w:rPr>
        <w:t>Интернет</w:t>
      </w:r>
      <w:r>
        <w:rPr>
          <w:rFonts w:ascii="Times New Roman" w:hAnsi="Times New Roman" w:cs="Times New Roman"/>
          <w:sz w:val="28"/>
          <w:szCs w:val="28"/>
        </w:rPr>
        <w:t>»</w:t>
      </w:r>
      <w:r w:rsidRPr="009B2585">
        <w:rPr>
          <w:rFonts w:ascii="Times New Roman" w:hAnsi="Times New Roman" w:cs="Times New Roman"/>
          <w:sz w:val="28"/>
          <w:szCs w:val="28"/>
        </w:rPr>
        <w:t>.</w:t>
      </w:r>
    </w:p>
    <w:p w:rsidR="007B352C" w:rsidRPr="00251C02" w:rsidRDefault="007B352C" w:rsidP="007B352C">
      <w:pPr>
        <w:tabs>
          <w:tab w:val="left" w:pos="851"/>
        </w:tabs>
        <w:spacing w:after="0" w:line="240" w:lineRule="auto"/>
        <w:ind w:left="710"/>
        <w:contextualSpacing/>
        <w:jc w:val="both"/>
        <w:rPr>
          <w:rFonts w:ascii="Times New Roman" w:eastAsia="Times New Roman" w:hAnsi="Times New Roman" w:cs="Times New Roman"/>
          <w:sz w:val="28"/>
          <w:szCs w:val="28"/>
          <w:lang w:eastAsia="ru-RU"/>
        </w:rPr>
      </w:pPr>
    </w:p>
    <w:p w:rsidR="007B352C" w:rsidRPr="00251C02" w:rsidRDefault="007B352C" w:rsidP="007B352C">
      <w:pPr>
        <w:spacing w:after="0" w:line="240" w:lineRule="auto"/>
        <w:ind w:left="710"/>
        <w:jc w:val="both"/>
        <w:rPr>
          <w:rFonts w:ascii="Times New Roman" w:hAnsi="Times New Roman" w:cs="Times New Roman"/>
          <w:sz w:val="28"/>
          <w:szCs w:val="28"/>
        </w:rPr>
      </w:pPr>
    </w:p>
    <w:p w:rsidR="007B352C" w:rsidRPr="00251C02" w:rsidRDefault="007B352C" w:rsidP="007B352C">
      <w:pPr>
        <w:spacing w:after="0" w:line="240" w:lineRule="auto"/>
        <w:ind w:left="710"/>
        <w:jc w:val="both"/>
        <w:rPr>
          <w:rFonts w:ascii="Times New Roman" w:hAnsi="Times New Roman" w:cs="Times New Roman"/>
          <w:sz w:val="28"/>
          <w:szCs w:val="28"/>
        </w:rPr>
      </w:pPr>
    </w:p>
    <w:p w:rsidR="007B352C" w:rsidRPr="00251C02" w:rsidRDefault="007B352C" w:rsidP="007B352C">
      <w:pPr>
        <w:autoSpaceDE w:val="0"/>
        <w:autoSpaceDN w:val="0"/>
        <w:adjustRightInd w:val="0"/>
        <w:spacing w:after="0" w:line="240" w:lineRule="auto"/>
        <w:ind w:hanging="142"/>
        <w:jc w:val="both"/>
        <w:rPr>
          <w:rFonts w:ascii="Times New Roman" w:hAnsi="Times New Roman" w:cs="Times New Roman"/>
          <w:sz w:val="28"/>
          <w:szCs w:val="28"/>
        </w:rPr>
      </w:pPr>
      <w:r w:rsidRPr="00251C02">
        <w:rPr>
          <w:rFonts w:ascii="Times New Roman" w:hAnsi="Times New Roman" w:cs="Times New Roman"/>
          <w:sz w:val="28"/>
          <w:szCs w:val="28"/>
        </w:rPr>
        <w:t xml:space="preserve">Заместитель Председателя </w:t>
      </w:r>
    </w:p>
    <w:p w:rsidR="007B352C" w:rsidRPr="00251C02" w:rsidRDefault="007B352C" w:rsidP="007B352C">
      <w:pPr>
        <w:autoSpaceDE w:val="0"/>
        <w:autoSpaceDN w:val="0"/>
        <w:adjustRightInd w:val="0"/>
        <w:spacing w:after="0" w:line="240" w:lineRule="auto"/>
        <w:ind w:hanging="142"/>
        <w:jc w:val="both"/>
        <w:rPr>
          <w:rFonts w:ascii="Times New Roman" w:hAnsi="Times New Roman" w:cs="Times New Roman"/>
          <w:sz w:val="28"/>
          <w:szCs w:val="28"/>
        </w:rPr>
      </w:pPr>
      <w:r w:rsidRPr="00251C02">
        <w:rPr>
          <w:rFonts w:ascii="Times New Roman" w:hAnsi="Times New Roman" w:cs="Times New Roman"/>
          <w:sz w:val="28"/>
          <w:szCs w:val="28"/>
        </w:rPr>
        <w:t>Правительства Республики Алтай,</w:t>
      </w:r>
    </w:p>
    <w:p w:rsidR="007B352C" w:rsidRPr="00251C02" w:rsidRDefault="007B352C" w:rsidP="007B352C">
      <w:pPr>
        <w:autoSpaceDE w:val="0"/>
        <w:autoSpaceDN w:val="0"/>
        <w:adjustRightInd w:val="0"/>
        <w:spacing w:after="0" w:line="240" w:lineRule="auto"/>
        <w:ind w:hanging="142"/>
        <w:jc w:val="both"/>
      </w:pPr>
      <w:r w:rsidRPr="00251C02">
        <w:rPr>
          <w:rFonts w:ascii="Times New Roman" w:hAnsi="Times New Roman" w:cs="Times New Roman"/>
          <w:sz w:val="28"/>
          <w:szCs w:val="28"/>
        </w:rPr>
        <w:t>министр                                                                                                     О.В. Завьялова</w:t>
      </w:r>
    </w:p>
    <w:p w:rsidR="007B352C" w:rsidRDefault="007B352C" w:rsidP="007B352C">
      <w:pPr>
        <w:autoSpaceDE w:val="0"/>
        <w:autoSpaceDN w:val="0"/>
        <w:adjustRightInd w:val="0"/>
        <w:spacing w:after="0" w:line="240" w:lineRule="auto"/>
        <w:ind w:left="5670"/>
        <w:jc w:val="center"/>
        <w:outlineLvl w:val="0"/>
        <w:rPr>
          <w:rFonts w:ascii="Times New Roman" w:hAnsi="Times New Roman" w:cs="Times New Roman"/>
          <w:sz w:val="28"/>
          <w:szCs w:val="28"/>
        </w:rPr>
      </w:pPr>
    </w:p>
    <w:p w:rsidR="007B352C" w:rsidRDefault="007B352C" w:rsidP="007B352C">
      <w:pPr>
        <w:rPr>
          <w:rFonts w:ascii="Times New Roman" w:hAnsi="Times New Roman" w:cs="Times New Roman"/>
          <w:sz w:val="28"/>
          <w:szCs w:val="28"/>
        </w:rPr>
      </w:pPr>
      <w:r>
        <w:rPr>
          <w:rFonts w:ascii="Times New Roman" w:hAnsi="Times New Roman" w:cs="Times New Roman"/>
          <w:sz w:val="28"/>
          <w:szCs w:val="28"/>
        </w:rPr>
        <w:br w:type="page"/>
      </w:r>
    </w:p>
    <w:p w:rsidR="007B352C" w:rsidRDefault="007B352C" w:rsidP="007B352C">
      <w:pPr>
        <w:autoSpaceDE w:val="0"/>
        <w:autoSpaceDN w:val="0"/>
        <w:adjustRightInd w:val="0"/>
        <w:spacing w:after="0" w:line="240" w:lineRule="auto"/>
        <w:ind w:left="5670"/>
        <w:jc w:val="center"/>
        <w:outlineLvl w:val="0"/>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7B352C" w:rsidRDefault="007B352C" w:rsidP="007B352C">
      <w:pPr>
        <w:autoSpaceDE w:val="0"/>
        <w:autoSpaceDN w:val="0"/>
        <w:adjustRightInd w:val="0"/>
        <w:spacing w:after="0" w:line="240" w:lineRule="auto"/>
        <w:ind w:left="5670"/>
        <w:jc w:val="center"/>
        <w:rPr>
          <w:rFonts w:ascii="Times New Roman" w:hAnsi="Times New Roman" w:cs="Times New Roman"/>
          <w:sz w:val="28"/>
          <w:szCs w:val="28"/>
        </w:rPr>
      </w:pPr>
      <w:r>
        <w:rPr>
          <w:rFonts w:ascii="Times New Roman" w:hAnsi="Times New Roman" w:cs="Times New Roman"/>
          <w:sz w:val="28"/>
          <w:szCs w:val="28"/>
        </w:rPr>
        <w:t>приказом Министерства финансов Республики Алтай</w:t>
      </w:r>
    </w:p>
    <w:p w:rsidR="007B352C" w:rsidRDefault="007B352C" w:rsidP="007B352C">
      <w:pPr>
        <w:autoSpaceDE w:val="0"/>
        <w:autoSpaceDN w:val="0"/>
        <w:adjustRightInd w:val="0"/>
        <w:spacing w:after="0" w:line="240" w:lineRule="auto"/>
        <w:ind w:left="5670"/>
        <w:jc w:val="center"/>
        <w:rPr>
          <w:rFonts w:ascii="Times New Roman" w:hAnsi="Times New Roman" w:cs="Times New Roman"/>
          <w:sz w:val="28"/>
          <w:szCs w:val="28"/>
        </w:rPr>
      </w:pPr>
      <w:r>
        <w:rPr>
          <w:rFonts w:ascii="Times New Roman" w:hAnsi="Times New Roman" w:cs="Times New Roman"/>
          <w:sz w:val="28"/>
          <w:szCs w:val="28"/>
        </w:rPr>
        <w:t>от __________2021 г. № ___-п</w:t>
      </w:r>
    </w:p>
    <w:p w:rsidR="007B352C" w:rsidRPr="00114FE4" w:rsidRDefault="007B352C" w:rsidP="007B352C">
      <w:pPr>
        <w:spacing w:after="0" w:line="240" w:lineRule="auto"/>
        <w:jc w:val="both"/>
        <w:rPr>
          <w:rFonts w:ascii="Times New Roman" w:hAnsi="Times New Roman" w:cs="Times New Roman"/>
          <w:sz w:val="48"/>
          <w:szCs w:val="24"/>
        </w:rPr>
      </w:pPr>
    </w:p>
    <w:p w:rsidR="00733A1B" w:rsidRDefault="00733A1B" w:rsidP="00CB04AE">
      <w:pPr>
        <w:spacing w:after="0" w:line="240" w:lineRule="auto"/>
        <w:ind w:firstLine="709"/>
        <w:contextualSpacing/>
        <w:jc w:val="center"/>
        <w:rPr>
          <w:rFonts w:ascii="Times New Roman" w:hAnsi="Times New Roman" w:cs="Times New Roman"/>
          <w:b/>
          <w:sz w:val="28"/>
          <w:szCs w:val="28"/>
        </w:rPr>
      </w:pPr>
      <w:r>
        <w:rPr>
          <w:rFonts w:ascii="Times New Roman" w:hAnsi="Times New Roman" w:cs="Times New Roman"/>
          <w:b/>
          <w:sz w:val="28"/>
          <w:szCs w:val="28"/>
        </w:rPr>
        <w:t>СЛУЧАИ И УСЛОВИЯ</w:t>
      </w:r>
      <w:r w:rsidR="007B352C">
        <w:rPr>
          <w:rFonts w:ascii="Times New Roman" w:hAnsi="Times New Roman" w:cs="Times New Roman"/>
          <w:b/>
          <w:sz w:val="28"/>
          <w:szCs w:val="28"/>
        </w:rPr>
        <w:br/>
      </w:r>
      <w:r>
        <w:rPr>
          <w:rFonts w:ascii="Times New Roman" w:hAnsi="Times New Roman" w:cs="Times New Roman"/>
          <w:b/>
          <w:sz w:val="28"/>
          <w:szCs w:val="28"/>
        </w:rPr>
        <w:t>продления срока исполнения бюджетной меры принуждения</w:t>
      </w:r>
    </w:p>
    <w:p w:rsidR="00733A1B" w:rsidRDefault="00733A1B" w:rsidP="00CB04AE">
      <w:pPr>
        <w:spacing w:after="0" w:line="240" w:lineRule="auto"/>
        <w:ind w:firstLine="709"/>
        <w:contextualSpacing/>
        <w:jc w:val="center"/>
        <w:rPr>
          <w:rFonts w:ascii="Times New Roman" w:hAnsi="Times New Roman" w:cs="Times New Roman"/>
          <w:b/>
          <w:sz w:val="28"/>
          <w:szCs w:val="28"/>
        </w:rPr>
      </w:pPr>
      <w:r>
        <w:rPr>
          <w:rFonts w:ascii="Times New Roman" w:hAnsi="Times New Roman" w:cs="Times New Roman"/>
          <w:b/>
          <w:sz w:val="28"/>
          <w:szCs w:val="28"/>
        </w:rPr>
        <w:t>на срок более одного года</w:t>
      </w:r>
    </w:p>
    <w:p w:rsidR="007B352C" w:rsidRDefault="007B352C" w:rsidP="00733A1B">
      <w:pPr>
        <w:pStyle w:val="a3"/>
        <w:spacing w:after="0" w:line="240" w:lineRule="auto"/>
        <w:ind w:left="0" w:firstLine="709"/>
        <w:jc w:val="both"/>
        <w:rPr>
          <w:rFonts w:ascii="Times New Roman" w:hAnsi="Times New Roman" w:cs="Times New Roman"/>
          <w:sz w:val="28"/>
          <w:szCs w:val="28"/>
        </w:rPr>
      </w:pPr>
    </w:p>
    <w:p w:rsidR="005A743E" w:rsidRPr="005A743E" w:rsidRDefault="00733A1B" w:rsidP="005A743E">
      <w:pPr>
        <w:autoSpaceDE w:val="0"/>
        <w:autoSpaceDN w:val="0"/>
        <w:adjustRightInd w:val="0"/>
        <w:spacing w:after="0" w:line="240" w:lineRule="auto"/>
        <w:ind w:firstLine="709"/>
        <w:jc w:val="both"/>
        <w:rPr>
          <w:rFonts w:ascii="Times New Roman" w:hAnsi="Times New Roman" w:cs="Times New Roman"/>
          <w:sz w:val="28"/>
          <w:szCs w:val="28"/>
        </w:rPr>
      </w:pPr>
      <w:r w:rsidRPr="005A743E">
        <w:rPr>
          <w:rFonts w:ascii="Times New Roman" w:hAnsi="Times New Roman" w:cs="Times New Roman"/>
          <w:sz w:val="28"/>
          <w:szCs w:val="28"/>
        </w:rPr>
        <w:t xml:space="preserve">1. </w:t>
      </w:r>
      <w:r w:rsidR="005A743E" w:rsidRPr="005A743E">
        <w:rPr>
          <w:rFonts w:ascii="Times New Roman" w:hAnsi="Times New Roman" w:cs="Times New Roman"/>
          <w:sz w:val="28"/>
          <w:szCs w:val="28"/>
        </w:rPr>
        <w:t xml:space="preserve">Настоящий документ определяет случаи и условия продления исполнения бюджетной меры принуждения на срок более одного года </w:t>
      </w:r>
      <w:r w:rsidR="00A40E42">
        <w:rPr>
          <w:rFonts w:ascii="Times New Roman" w:hAnsi="Times New Roman" w:cs="Times New Roman"/>
          <w:sz w:val="28"/>
          <w:szCs w:val="28"/>
        </w:rPr>
        <w:br/>
      </w:r>
      <w:r w:rsidR="005A743E" w:rsidRPr="005A743E">
        <w:rPr>
          <w:rFonts w:ascii="Times New Roman" w:hAnsi="Times New Roman" w:cs="Times New Roman"/>
          <w:sz w:val="28"/>
          <w:szCs w:val="28"/>
        </w:rPr>
        <w:t xml:space="preserve">в соответствии с решением </w:t>
      </w:r>
      <w:r w:rsidR="00A40E42">
        <w:rPr>
          <w:rFonts w:ascii="Times New Roman" w:hAnsi="Times New Roman" w:cs="Times New Roman"/>
          <w:sz w:val="28"/>
          <w:szCs w:val="28"/>
        </w:rPr>
        <w:t xml:space="preserve">о продлении срока исполнения бюджетной меры принуждения </w:t>
      </w:r>
      <w:r w:rsidR="00ED1CC4">
        <w:rPr>
          <w:rFonts w:ascii="Times New Roman" w:hAnsi="Times New Roman" w:cs="Times New Roman"/>
          <w:sz w:val="28"/>
          <w:szCs w:val="28"/>
        </w:rPr>
        <w:t xml:space="preserve">на срок более одного года (далее – решение) </w:t>
      </w:r>
      <w:r w:rsidR="005A743E" w:rsidRPr="005A743E">
        <w:rPr>
          <w:rFonts w:ascii="Times New Roman" w:hAnsi="Times New Roman" w:cs="Times New Roman"/>
          <w:sz w:val="28"/>
          <w:szCs w:val="28"/>
        </w:rPr>
        <w:t>Министерства финансов</w:t>
      </w:r>
      <w:r w:rsidR="00A40E42">
        <w:rPr>
          <w:rFonts w:ascii="Times New Roman" w:hAnsi="Times New Roman" w:cs="Times New Roman"/>
          <w:sz w:val="28"/>
          <w:szCs w:val="28"/>
        </w:rPr>
        <w:t xml:space="preserve"> Республики Алтай (далее – Министерство)</w:t>
      </w:r>
      <w:r w:rsidR="005A743E" w:rsidRPr="005A743E">
        <w:rPr>
          <w:rFonts w:ascii="Times New Roman" w:hAnsi="Times New Roman" w:cs="Times New Roman"/>
          <w:sz w:val="28"/>
          <w:szCs w:val="28"/>
        </w:rPr>
        <w:t>.</w:t>
      </w:r>
    </w:p>
    <w:p w:rsidR="00733A1B" w:rsidRDefault="00733A1B" w:rsidP="005A743E">
      <w:pPr>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 Министерством принимается решение при соблюдении следующих условий муниципальным образованием в Республике Алтай, в отношении которого применяются меры бюджетного принуждения (далее </w:t>
      </w:r>
      <w:r w:rsidR="00A40E42">
        <w:rPr>
          <w:rFonts w:ascii="Times New Roman" w:hAnsi="Times New Roman" w:cs="Times New Roman"/>
          <w:sz w:val="28"/>
          <w:szCs w:val="28"/>
        </w:rPr>
        <w:t>–</w:t>
      </w:r>
      <w:r>
        <w:rPr>
          <w:rFonts w:ascii="Times New Roman" w:hAnsi="Times New Roman" w:cs="Times New Roman"/>
          <w:sz w:val="28"/>
          <w:szCs w:val="28"/>
        </w:rPr>
        <w:t xml:space="preserve"> муниципальное образование):</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bookmarkStart w:id="0" w:name="Par2"/>
      <w:bookmarkEnd w:id="0"/>
      <w:r>
        <w:rPr>
          <w:rFonts w:ascii="Times New Roman" w:hAnsi="Times New Roman" w:cs="Times New Roman"/>
          <w:sz w:val="28"/>
          <w:szCs w:val="28"/>
        </w:rPr>
        <w:t xml:space="preserve">а) превышение общей суммы средств местного бюджета муниципального образования в Республике Алтай, подлежащих бесспорному взысканию в соответствии с решениями о применении бюджетных мер принуждения за совершение бюджетных нарушений, предусмотренных </w:t>
      </w:r>
      <w:r w:rsidRPr="00D23CD1">
        <w:rPr>
          <w:rFonts w:ascii="Times New Roman" w:hAnsi="Times New Roman" w:cs="Times New Roman"/>
          <w:sz w:val="28"/>
          <w:szCs w:val="28"/>
        </w:rPr>
        <w:t xml:space="preserve">главой 30 </w:t>
      </w:r>
      <w:r>
        <w:rPr>
          <w:rFonts w:ascii="Times New Roman" w:hAnsi="Times New Roman" w:cs="Times New Roman"/>
          <w:sz w:val="28"/>
          <w:szCs w:val="28"/>
        </w:rPr>
        <w:t xml:space="preserve">Бюджетного кодекса Российской Федерации, установленной </w:t>
      </w:r>
      <w:r w:rsidRPr="00D23CD1">
        <w:rPr>
          <w:rFonts w:ascii="Times New Roman" w:hAnsi="Times New Roman" w:cs="Times New Roman"/>
          <w:sz w:val="28"/>
          <w:szCs w:val="28"/>
        </w:rPr>
        <w:t>постановлением</w:t>
      </w:r>
      <w:r>
        <w:rPr>
          <w:rFonts w:ascii="Times New Roman" w:hAnsi="Times New Roman" w:cs="Times New Roman"/>
          <w:sz w:val="28"/>
          <w:szCs w:val="28"/>
        </w:rPr>
        <w:t xml:space="preserve"> Правительства Республики Алтай от 9 апреля 2019 года </w:t>
      </w:r>
      <w:r w:rsidR="00ED1CC4">
        <w:rPr>
          <w:rFonts w:ascii="Times New Roman" w:hAnsi="Times New Roman" w:cs="Times New Roman"/>
          <w:sz w:val="28"/>
          <w:szCs w:val="28"/>
        </w:rPr>
        <w:br/>
      </w:r>
      <w:r w:rsidR="00DF263F">
        <w:rPr>
          <w:rFonts w:ascii="Times New Roman" w:hAnsi="Times New Roman" w:cs="Times New Roman"/>
          <w:sz w:val="28"/>
          <w:szCs w:val="28"/>
        </w:rPr>
        <w:t>№ 99 «</w:t>
      </w:r>
      <w:r>
        <w:rPr>
          <w:rFonts w:ascii="Times New Roman" w:hAnsi="Times New Roman" w:cs="Times New Roman"/>
          <w:sz w:val="28"/>
          <w:szCs w:val="28"/>
        </w:rPr>
        <w:t>Об установлении общей суммы средств местного бюджета муниципального образования в Республике Алтай, подлежащих бесспорному взысканию в соответствии с решениями о применении бюджетных мер принуждения за совершение бюджетных нарушений, предусмотренных главой 30 Бюджетного кодекса Российской Федерации, для определения случая продления исполнения бюджетной меры принуждения на срок более одного года</w:t>
      </w:r>
      <w:r w:rsidR="00DF263F">
        <w:rPr>
          <w:rFonts w:ascii="Times New Roman" w:hAnsi="Times New Roman" w:cs="Times New Roman"/>
          <w:sz w:val="28"/>
          <w:szCs w:val="28"/>
        </w:rPr>
        <w:t>»</w:t>
      </w:r>
      <w:r>
        <w:rPr>
          <w:rFonts w:ascii="Times New Roman" w:hAnsi="Times New Roman" w:cs="Times New Roman"/>
          <w:sz w:val="28"/>
          <w:szCs w:val="28"/>
        </w:rPr>
        <w:t>;</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б) муниципальное образование принимает обязательства, указанные </w:t>
      </w:r>
      <w:r w:rsidR="00ED1CC4">
        <w:rPr>
          <w:rFonts w:ascii="Times New Roman" w:hAnsi="Times New Roman" w:cs="Times New Roman"/>
          <w:sz w:val="28"/>
          <w:szCs w:val="28"/>
        </w:rPr>
        <w:br/>
      </w:r>
      <w:r>
        <w:rPr>
          <w:rFonts w:ascii="Times New Roman" w:hAnsi="Times New Roman" w:cs="Times New Roman"/>
          <w:sz w:val="28"/>
          <w:szCs w:val="28"/>
        </w:rPr>
        <w:t xml:space="preserve">в </w:t>
      </w:r>
      <w:r w:rsidRPr="00ED1CC4">
        <w:rPr>
          <w:rFonts w:ascii="Times New Roman" w:hAnsi="Times New Roman" w:cs="Times New Roman"/>
          <w:sz w:val="28"/>
          <w:szCs w:val="28"/>
        </w:rPr>
        <w:t xml:space="preserve">пункте 3 </w:t>
      </w:r>
      <w:r>
        <w:rPr>
          <w:rFonts w:ascii="Times New Roman" w:hAnsi="Times New Roman" w:cs="Times New Roman"/>
          <w:sz w:val="28"/>
          <w:szCs w:val="28"/>
        </w:rPr>
        <w:t>настоящего документа.</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bookmarkStart w:id="1" w:name="Par5"/>
      <w:bookmarkEnd w:id="1"/>
      <w:r>
        <w:rPr>
          <w:rFonts w:ascii="Times New Roman" w:hAnsi="Times New Roman" w:cs="Times New Roman"/>
          <w:sz w:val="28"/>
          <w:szCs w:val="28"/>
        </w:rPr>
        <w:t xml:space="preserve">3. Обязательствами, принимаемыми муниципальным образованием </w:t>
      </w:r>
      <w:r w:rsidR="00ED1CC4">
        <w:rPr>
          <w:rFonts w:ascii="Times New Roman" w:hAnsi="Times New Roman" w:cs="Times New Roman"/>
          <w:sz w:val="28"/>
          <w:szCs w:val="28"/>
        </w:rPr>
        <w:br/>
      </w:r>
      <w:r>
        <w:rPr>
          <w:rFonts w:ascii="Times New Roman" w:hAnsi="Times New Roman" w:cs="Times New Roman"/>
          <w:sz w:val="28"/>
          <w:szCs w:val="28"/>
        </w:rPr>
        <w:t xml:space="preserve">в целях принятия решения </w:t>
      </w:r>
      <w:r w:rsidR="00ED1CC4">
        <w:rPr>
          <w:rFonts w:ascii="Times New Roman" w:hAnsi="Times New Roman" w:cs="Times New Roman"/>
          <w:sz w:val="28"/>
          <w:szCs w:val="28"/>
        </w:rPr>
        <w:t>(далее –</w:t>
      </w:r>
      <w:r>
        <w:rPr>
          <w:rFonts w:ascii="Times New Roman" w:hAnsi="Times New Roman" w:cs="Times New Roman"/>
          <w:sz w:val="28"/>
          <w:szCs w:val="28"/>
        </w:rPr>
        <w:t xml:space="preserve"> Обязательства), являются:</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а) организация исполнения бюджета муниципал</w:t>
      </w:r>
      <w:r w:rsidR="00ED1CC4">
        <w:rPr>
          <w:rFonts w:ascii="Times New Roman" w:hAnsi="Times New Roman" w:cs="Times New Roman"/>
          <w:sz w:val="28"/>
          <w:szCs w:val="28"/>
        </w:rPr>
        <w:t>ьного образования (далее –</w:t>
      </w:r>
      <w:r>
        <w:rPr>
          <w:rFonts w:ascii="Times New Roman" w:hAnsi="Times New Roman" w:cs="Times New Roman"/>
          <w:sz w:val="28"/>
          <w:szCs w:val="28"/>
        </w:rPr>
        <w:t xml:space="preserve"> местный бюджет) с открытием и ведением лицевых счетов для учета операций главных распорядителей, распорядителей, получателей средств местного бюджета и главных администраторов (администраторов) источников финансирования дефицита местного бюджета в Управлении Федерального казначейства по Республике Алтай (далее </w:t>
      </w:r>
      <w:r w:rsidR="004E2F5E">
        <w:rPr>
          <w:rFonts w:ascii="Times New Roman" w:hAnsi="Times New Roman" w:cs="Times New Roman"/>
          <w:sz w:val="28"/>
          <w:szCs w:val="28"/>
        </w:rPr>
        <w:t>–</w:t>
      </w:r>
      <w:r>
        <w:rPr>
          <w:rFonts w:ascii="Times New Roman" w:hAnsi="Times New Roman" w:cs="Times New Roman"/>
          <w:sz w:val="28"/>
          <w:szCs w:val="28"/>
        </w:rPr>
        <w:t xml:space="preserve"> УФК по РА) на основании соглашения об осуществлении УФК по РА отдельных функций по исполнению местного бюджета при кассовом обслуживании исполнения местного бюджета, заключенного УФК по РА и администрацией </w:t>
      </w:r>
      <w:r>
        <w:rPr>
          <w:rFonts w:ascii="Times New Roman" w:hAnsi="Times New Roman" w:cs="Times New Roman"/>
          <w:sz w:val="28"/>
          <w:szCs w:val="28"/>
        </w:rPr>
        <w:lastRenderedPageBreak/>
        <w:t xml:space="preserve">муниципального образования (далее </w:t>
      </w:r>
      <w:r w:rsidR="004E2F5E">
        <w:rPr>
          <w:rFonts w:ascii="Times New Roman" w:hAnsi="Times New Roman" w:cs="Times New Roman"/>
          <w:sz w:val="28"/>
          <w:szCs w:val="28"/>
        </w:rPr>
        <w:t>–</w:t>
      </w:r>
      <w:r>
        <w:rPr>
          <w:rFonts w:ascii="Times New Roman" w:hAnsi="Times New Roman" w:cs="Times New Roman"/>
          <w:sz w:val="28"/>
          <w:szCs w:val="28"/>
        </w:rPr>
        <w:t xml:space="preserve"> Соглашение), подлежащего согласованию с Министерством и включающего положения:</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о передаче УФК по РА функций финансового органа муниципального образования по учету бюджетных обязательств и санкционированию оплаты денежных обязательств получателей средств местного бюджета;</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bookmarkStart w:id="2" w:name="Par8"/>
      <w:bookmarkEnd w:id="2"/>
      <w:r>
        <w:rPr>
          <w:rFonts w:ascii="Times New Roman" w:hAnsi="Times New Roman" w:cs="Times New Roman"/>
          <w:sz w:val="28"/>
          <w:szCs w:val="28"/>
        </w:rPr>
        <w:t>об очередности списания денежных средств по перечню первоочередных платежей, осуществляемых за счет средств местного бюджета, являющемуся неотъемлемой частью Соглашения;</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о недопустимости проведения кассовых выплат по расходным обязательствам муниципального образования, не включенным в перечень первоочередных платежей, указанный в </w:t>
      </w:r>
      <w:r w:rsidR="004E2F5E" w:rsidRPr="004E2F5E">
        <w:rPr>
          <w:rFonts w:ascii="Times New Roman" w:hAnsi="Times New Roman" w:cs="Times New Roman"/>
          <w:sz w:val="28"/>
          <w:szCs w:val="28"/>
        </w:rPr>
        <w:t xml:space="preserve">абзаце третьем подпункта </w:t>
      </w:r>
      <w:r w:rsidR="004E2F5E">
        <w:rPr>
          <w:rFonts w:ascii="Times New Roman" w:hAnsi="Times New Roman" w:cs="Times New Roman"/>
          <w:sz w:val="28"/>
          <w:szCs w:val="28"/>
        </w:rPr>
        <w:br/>
      </w:r>
      <w:r w:rsidR="004E2F5E" w:rsidRPr="004E2F5E">
        <w:rPr>
          <w:rFonts w:ascii="Times New Roman" w:hAnsi="Times New Roman" w:cs="Times New Roman"/>
          <w:sz w:val="28"/>
          <w:szCs w:val="28"/>
        </w:rPr>
        <w:t>«</w:t>
      </w:r>
      <w:r w:rsidRPr="004E2F5E">
        <w:rPr>
          <w:rFonts w:ascii="Times New Roman" w:hAnsi="Times New Roman" w:cs="Times New Roman"/>
          <w:sz w:val="28"/>
          <w:szCs w:val="28"/>
        </w:rPr>
        <w:t>а</w:t>
      </w:r>
      <w:r w:rsidR="004E2F5E" w:rsidRPr="004E2F5E">
        <w:rPr>
          <w:rFonts w:ascii="Times New Roman" w:hAnsi="Times New Roman" w:cs="Times New Roman"/>
          <w:sz w:val="28"/>
          <w:szCs w:val="28"/>
        </w:rPr>
        <w:t>»</w:t>
      </w:r>
      <w:r w:rsidRPr="004E2F5E">
        <w:rPr>
          <w:rFonts w:ascii="Times New Roman" w:hAnsi="Times New Roman" w:cs="Times New Roman"/>
          <w:sz w:val="28"/>
          <w:szCs w:val="28"/>
        </w:rPr>
        <w:t xml:space="preserve"> </w:t>
      </w:r>
      <w:r>
        <w:rPr>
          <w:rFonts w:ascii="Times New Roman" w:hAnsi="Times New Roman" w:cs="Times New Roman"/>
          <w:sz w:val="28"/>
          <w:szCs w:val="28"/>
        </w:rPr>
        <w:t>настоящего пункта, при наличии просроченной кредиторской задолженности по расходным обязательствам муниципального образования, включенным в этот перечень.</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Заключение Соглашения (или внесение изменений в действующее Соглашение) осуществляется в течение 15 рабочих дней со дня принятия Министерством решения.</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Копия Соглашения (изменений в Соглашение) направляется администрацией муниципального образования в Министерство в течение 5 рабочих дней со дня его подписания;</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б) осуществление в соответствии с бюджетным законодательством Российской Федерации казначейского сопровождения:</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bookmarkStart w:id="3" w:name="Par13"/>
      <w:bookmarkEnd w:id="3"/>
      <w:r>
        <w:rPr>
          <w:rFonts w:ascii="Times New Roman" w:hAnsi="Times New Roman" w:cs="Times New Roman"/>
          <w:sz w:val="28"/>
          <w:szCs w:val="28"/>
        </w:rPr>
        <w:t xml:space="preserve">авансовых платежей по муниципальным контрактам о поставке товаров, выполнении работ, оказании услуг для обеспечения муниципальных нужд, авансовых платежей по муниципальным контрактам, предметом которых являются капитальные вложения в объекты муниципальной собственности, субсидий и бюджетных инвестиций, предоставляемых юридическим лицам, авансовых платежей по контрактам (договорам) о поставке товаров, выполнении работ, оказании услуг, заключаемым муниципальными бюджетными и автономными учреждениями, если в целях </w:t>
      </w:r>
      <w:proofErr w:type="spellStart"/>
      <w:r>
        <w:rPr>
          <w:rFonts w:ascii="Times New Roman" w:hAnsi="Times New Roman" w:cs="Times New Roman"/>
          <w:sz w:val="28"/>
          <w:szCs w:val="28"/>
        </w:rPr>
        <w:t>софинансирования</w:t>
      </w:r>
      <w:proofErr w:type="spellEnd"/>
      <w:r>
        <w:rPr>
          <w:rFonts w:ascii="Times New Roman" w:hAnsi="Times New Roman" w:cs="Times New Roman"/>
          <w:sz w:val="28"/>
          <w:szCs w:val="28"/>
        </w:rPr>
        <w:t xml:space="preserve"> (финансового обеспечения) соответствующих расходных обязательств муниципального образования из республиканского бюджета Республики Алтай предоставляются субсидии и иные межбюджетные трансферты;</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bookmarkStart w:id="4" w:name="Par14"/>
      <w:bookmarkEnd w:id="4"/>
      <w:r>
        <w:rPr>
          <w:rFonts w:ascii="Times New Roman" w:hAnsi="Times New Roman" w:cs="Times New Roman"/>
          <w:sz w:val="28"/>
          <w:szCs w:val="28"/>
        </w:rPr>
        <w:t xml:space="preserve">авансовых платежей по контрактам (договорам) о поставке товаров, выполнении работ, оказании услуг, заключаемым получателями субсидий и бюджетных инвестиций, указанным в </w:t>
      </w:r>
      <w:r w:rsidRPr="00F91B6F">
        <w:rPr>
          <w:rFonts w:ascii="Times New Roman" w:hAnsi="Times New Roman" w:cs="Times New Roman"/>
          <w:sz w:val="28"/>
          <w:szCs w:val="28"/>
        </w:rPr>
        <w:t xml:space="preserve">абзаце втором </w:t>
      </w:r>
      <w:r>
        <w:rPr>
          <w:rFonts w:ascii="Times New Roman" w:hAnsi="Times New Roman" w:cs="Times New Roman"/>
          <w:sz w:val="28"/>
          <w:szCs w:val="28"/>
        </w:rPr>
        <w:t>настоящего подпункта;</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авансовых платежей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в </w:t>
      </w:r>
      <w:r w:rsidRPr="00F91B6F">
        <w:rPr>
          <w:rFonts w:ascii="Times New Roman" w:hAnsi="Times New Roman" w:cs="Times New Roman"/>
          <w:sz w:val="28"/>
          <w:szCs w:val="28"/>
        </w:rPr>
        <w:t xml:space="preserve">абзацах втором </w:t>
      </w:r>
      <w:r>
        <w:rPr>
          <w:rFonts w:ascii="Times New Roman" w:hAnsi="Times New Roman" w:cs="Times New Roman"/>
          <w:sz w:val="28"/>
          <w:szCs w:val="28"/>
        </w:rPr>
        <w:t xml:space="preserve">и </w:t>
      </w:r>
      <w:r w:rsidRPr="00F91B6F">
        <w:rPr>
          <w:rFonts w:ascii="Times New Roman" w:hAnsi="Times New Roman" w:cs="Times New Roman"/>
          <w:sz w:val="28"/>
          <w:szCs w:val="28"/>
        </w:rPr>
        <w:t xml:space="preserve">третьем </w:t>
      </w:r>
      <w:r>
        <w:rPr>
          <w:rFonts w:ascii="Times New Roman" w:hAnsi="Times New Roman" w:cs="Times New Roman"/>
          <w:sz w:val="28"/>
          <w:szCs w:val="28"/>
        </w:rPr>
        <w:t>настоящего подпункта муниципальных контрактов (контрактов, договоров);</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запрет на финансовое обеспечение за счет средств местного бюджета капитальных вложений в объекты муниципальной собственности (в том числе в форме субсидий и иных межбюджетных трансфертов местным бюджетам), кроме случаев:</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когда в целях </w:t>
      </w:r>
      <w:proofErr w:type="spellStart"/>
      <w:r>
        <w:rPr>
          <w:rFonts w:ascii="Times New Roman" w:hAnsi="Times New Roman" w:cs="Times New Roman"/>
          <w:sz w:val="28"/>
          <w:szCs w:val="28"/>
        </w:rPr>
        <w:t>софинансирования</w:t>
      </w:r>
      <w:proofErr w:type="spellEnd"/>
      <w:r>
        <w:rPr>
          <w:rFonts w:ascii="Times New Roman" w:hAnsi="Times New Roman" w:cs="Times New Roman"/>
          <w:sz w:val="28"/>
          <w:szCs w:val="28"/>
        </w:rPr>
        <w:t xml:space="preserve"> (финансового обеспечения) капитальных вложений в объекты муниципальной собственности из республиканского бюджета Республики Алтай предоставляются субсидии и иные межбюджетные трансферты местному бюджету, а также целевые безвозмездные поступления от государственной корпорации - Фонда содействия реформированию жилищно-коммунального хозяйства;</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финансового обеспечения капитальных вложений в объекты муниципальной собственности, осуществляемых за счет муниципального дорожного фонда в рамках регионального проекта Республики Алтай, направленных на достижение целей и целевых показателей федеральных проектов, входящих в состав национальных проектов, при наличии согласования (письменного подтверждения) руководителя федерального проекта;</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финансового обеспечения капитальных вложений, связанных </w:t>
      </w:r>
      <w:r w:rsidR="00F91B6F">
        <w:rPr>
          <w:rFonts w:ascii="Times New Roman" w:hAnsi="Times New Roman" w:cs="Times New Roman"/>
          <w:sz w:val="28"/>
          <w:szCs w:val="28"/>
        </w:rPr>
        <w:br/>
      </w:r>
      <w:r>
        <w:rPr>
          <w:rFonts w:ascii="Times New Roman" w:hAnsi="Times New Roman" w:cs="Times New Roman"/>
          <w:sz w:val="28"/>
          <w:szCs w:val="28"/>
        </w:rPr>
        <w:t>с изготовлением (корректировкой) проектно-сметной документации объектов капитального строительства (реконструкции), планируемых к строительству (строящихся) в рамках региональных проектов Республики Алтай, направленных на достижение целей и целевых показателей федеральных проектов, входящих в состав национальных проектов, при наличии согласования (письменного подтверждения) руководителя федерального проекта;</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финансового обеспечения капитальных вложений в объекты муниципальной собственности из республиканского бюджета Республики Алтай, связанных с профилактикой и устранением последствий распространения </w:t>
      </w:r>
      <w:proofErr w:type="spellStart"/>
      <w:r>
        <w:rPr>
          <w:rFonts w:ascii="Times New Roman" w:hAnsi="Times New Roman" w:cs="Times New Roman"/>
          <w:sz w:val="28"/>
          <w:szCs w:val="28"/>
        </w:rPr>
        <w:t>коронавирусной</w:t>
      </w:r>
      <w:proofErr w:type="spellEnd"/>
      <w:r>
        <w:rPr>
          <w:rFonts w:ascii="Times New Roman" w:hAnsi="Times New Roman" w:cs="Times New Roman"/>
          <w:sz w:val="28"/>
          <w:szCs w:val="28"/>
        </w:rPr>
        <w:t xml:space="preserve"> инфекции;</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г) согласование с Министерством проектов решений о местном бюджете на очередной финансовый год (очередной финансовый год и плановый период), о внесении изменений в решение о местном бюджете на очередной финансовый год (очередной финансовый год и плановый период) до внесения в представительный орган муниципального образования.</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Рассмотрение поступивших на согласование с Министерством проектов решений о местном бюджете на очередной финансовый год (очередной финансовый год и плановый период) осуществляется в порядке, установленном Министерством.</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целях согласования проектов решений о внесении изменений </w:t>
      </w:r>
      <w:r w:rsidR="00F91B6F">
        <w:rPr>
          <w:rFonts w:ascii="Times New Roman" w:hAnsi="Times New Roman" w:cs="Times New Roman"/>
          <w:sz w:val="28"/>
          <w:szCs w:val="28"/>
        </w:rPr>
        <w:br/>
      </w:r>
      <w:r>
        <w:rPr>
          <w:rFonts w:ascii="Times New Roman" w:hAnsi="Times New Roman" w:cs="Times New Roman"/>
          <w:sz w:val="28"/>
          <w:szCs w:val="28"/>
        </w:rPr>
        <w:t xml:space="preserve">в решение о местном бюджете на очередной финансовый год (очередной финансовый год и плановый период) администрация муниципального образования представляет в Министерство на бумажном и электронном носителях проект решения о внесении изменений в решение о местном бюджете на очередной финансовый год (очередной финансовый год </w:t>
      </w:r>
      <w:r w:rsidR="00F91B6F">
        <w:rPr>
          <w:rFonts w:ascii="Times New Roman" w:hAnsi="Times New Roman" w:cs="Times New Roman"/>
          <w:sz w:val="28"/>
          <w:szCs w:val="28"/>
        </w:rPr>
        <w:br/>
      </w:r>
      <w:r>
        <w:rPr>
          <w:rFonts w:ascii="Times New Roman" w:hAnsi="Times New Roman" w:cs="Times New Roman"/>
          <w:sz w:val="28"/>
          <w:szCs w:val="28"/>
        </w:rPr>
        <w:t xml:space="preserve">и плановый период) и пояснительную записку к нему (далее </w:t>
      </w:r>
      <w:r w:rsidR="00F1528E">
        <w:rPr>
          <w:rFonts w:ascii="Times New Roman" w:hAnsi="Times New Roman" w:cs="Times New Roman"/>
          <w:sz w:val="28"/>
          <w:szCs w:val="28"/>
        </w:rPr>
        <w:t>–</w:t>
      </w:r>
      <w:r>
        <w:rPr>
          <w:rFonts w:ascii="Times New Roman" w:hAnsi="Times New Roman" w:cs="Times New Roman"/>
          <w:sz w:val="28"/>
          <w:szCs w:val="28"/>
        </w:rPr>
        <w:t xml:space="preserve"> перечень).</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Представленные администрацией муниципального образования документы рассматриваются на предмет соответствия перечню в течение </w:t>
      </w:r>
      <w:r w:rsidR="00F91B6F">
        <w:rPr>
          <w:rFonts w:ascii="Times New Roman" w:hAnsi="Times New Roman" w:cs="Times New Roman"/>
          <w:sz w:val="28"/>
          <w:szCs w:val="28"/>
        </w:rPr>
        <w:br/>
      </w:r>
      <w:r>
        <w:rPr>
          <w:rFonts w:ascii="Times New Roman" w:hAnsi="Times New Roman" w:cs="Times New Roman"/>
          <w:sz w:val="28"/>
          <w:szCs w:val="28"/>
        </w:rPr>
        <w:t>1 календарного дня со дня поступления в Министерство.</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При установлении факта несоответствия представленных администрацией муниципального образования документов перечню и (или) представления их в неполном объеме, Министерство в течение 3 календарных дней с даты установления такого факта уведомляет в письменной форме администрацию муниципального образования о необходимости предоставления недостающих документов через организацию федеральной почтовой связи почтовым отправлением с уведомлением о вручении, либо иным способом, свидетельствующим о дате их получения, в том числе </w:t>
      </w:r>
      <w:r w:rsidR="00F91B6F">
        <w:rPr>
          <w:rFonts w:ascii="Times New Roman" w:hAnsi="Times New Roman" w:cs="Times New Roman"/>
          <w:sz w:val="28"/>
          <w:szCs w:val="28"/>
        </w:rPr>
        <w:br/>
      </w:r>
      <w:r>
        <w:rPr>
          <w:rFonts w:ascii="Times New Roman" w:hAnsi="Times New Roman" w:cs="Times New Roman"/>
          <w:sz w:val="28"/>
          <w:szCs w:val="28"/>
        </w:rPr>
        <w:t>с применением факсимильной связи.</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Министерство рассматривает проект решения о внесении изменений </w:t>
      </w:r>
      <w:r w:rsidR="00F91B6F">
        <w:rPr>
          <w:rFonts w:ascii="Times New Roman" w:hAnsi="Times New Roman" w:cs="Times New Roman"/>
          <w:sz w:val="28"/>
          <w:szCs w:val="28"/>
        </w:rPr>
        <w:br/>
      </w:r>
      <w:r>
        <w:rPr>
          <w:rFonts w:ascii="Times New Roman" w:hAnsi="Times New Roman" w:cs="Times New Roman"/>
          <w:sz w:val="28"/>
          <w:szCs w:val="28"/>
        </w:rPr>
        <w:t xml:space="preserve">в решение о местном бюджете на очередной финансовый год (очередной финансовый год и плановый период) на предмет соответствия бюджетному законодательству Российской Федерации в течение 20 календарных дней </w:t>
      </w:r>
      <w:r w:rsidR="00F91B6F">
        <w:rPr>
          <w:rFonts w:ascii="Times New Roman" w:hAnsi="Times New Roman" w:cs="Times New Roman"/>
          <w:sz w:val="28"/>
          <w:szCs w:val="28"/>
        </w:rPr>
        <w:br/>
      </w:r>
      <w:r>
        <w:rPr>
          <w:rFonts w:ascii="Times New Roman" w:hAnsi="Times New Roman" w:cs="Times New Roman"/>
          <w:sz w:val="28"/>
          <w:szCs w:val="28"/>
        </w:rPr>
        <w:t xml:space="preserve">и подготавливает соответствующее заключение о его согласовании или </w:t>
      </w:r>
      <w:r w:rsidR="00F91B6F">
        <w:rPr>
          <w:rFonts w:ascii="Times New Roman" w:hAnsi="Times New Roman" w:cs="Times New Roman"/>
          <w:sz w:val="28"/>
          <w:szCs w:val="28"/>
        </w:rPr>
        <w:br/>
      </w:r>
      <w:r>
        <w:rPr>
          <w:rFonts w:ascii="Times New Roman" w:hAnsi="Times New Roman" w:cs="Times New Roman"/>
          <w:sz w:val="28"/>
          <w:szCs w:val="28"/>
        </w:rPr>
        <w:t>об отказе в его согласовании.</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Заключение направляется в администрацию муниципального образования в течение 1 календарного дня со дня его подписания Заместителем Председателя Правительства Республики Алтай, министром финансов Республики Алтай (лицом, исполняющим его обязанности);</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д) единовременное исполнение бюджетной меры принуждения при нарушении муниципальным образованием обязательств, указанных </w:t>
      </w:r>
      <w:r w:rsidR="00F91B6F">
        <w:rPr>
          <w:rFonts w:ascii="Times New Roman" w:hAnsi="Times New Roman" w:cs="Times New Roman"/>
          <w:sz w:val="28"/>
          <w:szCs w:val="28"/>
        </w:rPr>
        <w:br/>
      </w:r>
      <w:r>
        <w:rPr>
          <w:rFonts w:ascii="Times New Roman" w:hAnsi="Times New Roman" w:cs="Times New Roman"/>
          <w:sz w:val="28"/>
          <w:szCs w:val="28"/>
        </w:rPr>
        <w:t>в настоящем пункте.</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4. Решение о продлении исполнения бюджетной меры принуждения на срок более одного года принимается Министерством на основании обращения Главы администрации муниципального образования об установлении срока исполнения бюджетной меры принуждения более одного года со дня принятия решения о применении бюджетной меры принуждения, направленного на имя Главы Республики Алтай, Председателя Правительства Республики Алтай (далее </w:t>
      </w:r>
      <w:r w:rsidR="001C036F">
        <w:rPr>
          <w:rFonts w:ascii="Times New Roman" w:hAnsi="Times New Roman" w:cs="Times New Roman"/>
          <w:sz w:val="28"/>
          <w:szCs w:val="28"/>
        </w:rPr>
        <w:t>–</w:t>
      </w:r>
      <w:r>
        <w:rPr>
          <w:rFonts w:ascii="Times New Roman" w:hAnsi="Times New Roman" w:cs="Times New Roman"/>
          <w:sz w:val="28"/>
          <w:szCs w:val="28"/>
        </w:rPr>
        <w:t xml:space="preserve"> Обращение) и поручения Главы Республики Алтай, Председателя Правительства Республики Алтай, оформленного в виде резолюции на Обращении (далее </w:t>
      </w:r>
      <w:r w:rsidR="001C036F">
        <w:rPr>
          <w:rFonts w:ascii="Times New Roman" w:hAnsi="Times New Roman" w:cs="Times New Roman"/>
          <w:sz w:val="28"/>
          <w:szCs w:val="28"/>
        </w:rPr>
        <w:t>–</w:t>
      </w:r>
      <w:r>
        <w:rPr>
          <w:rFonts w:ascii="Times New Roman" w:hAnsi="Times New Roman" w:cs="Times New Roman"/>
          <w:sz w:val="28"/>
          <w:szCs w:val="28"/>
        </w:rPr>
        <w:t xml:space="preserve"> Поручение Главы).</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 Обращение должно содержать следующие сведения:</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а) обоснование необходимости установления срока исполнения бюджетной меры принуждения более одного года с указанием реквизитов соответствующих решений о применении бюджетных мер принуждения;</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б) о сумме налоговых и неналоговых доходов местного бюджета муниципального образования;</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об объеме дотаций на выравнивание бюджетной обеспеченности муниципального образования.</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6. Обязательства, указанные в </w:t>
      </w:r>
      <w:r w:rsidRPr="001C036F">
        <w:rPr>
          <w:rFonts w:ascii="Times New Roman" w:hAnsi="Times New Roman" w:cs="Times New Roman"/>
          <w:sz w:val="28"/>
          <w:szCs w:val="28"/>
        </w:rPr>
        <w:t>пункте 3</w:t>
      </w:r>
      <w:r w:rsidR="00F87444">
        <w:rPr>
          <w:rFonts w:ascii="Times New Roman" w:hAnsi="Times New Roman" w:cs="Times New Roman"/>
          <w:sz w:val="28"/>
          <w:szCs w:val="28"/>
        </w:rPr>
        <w:t xml:space="preserve"> настоящего документа</w:t>
      </w:r>
      <w:r>
        <w:rPr>
          <w:rFonts w:ascii="Times New Roman" w:hAnsi="Times New Roman" w:cs="Times New Roman"/>
          <w:sz w:val="28"/>
          <w:szCs w:val="28"/>
        </w:rPr>
        <w:t>, принимаются муниципальным образованием на основании соглашения об условиях продления исполнения бюджетной меры принуждения на</w:t>
      </w:r>
      <w:r w:rsidR="00F87444">
        <w:rPr>
          <w:rFonts w:ascii="Times New Roman" w:hAnsi="Times New Roman" w:cs="Times New Roman"/>
          <w:sz w:val="28"/>
          <w:szCs w:val="28"/>
        </w:rPr>
        <w:t xml:space="preserve"> срок более одного года (далее –</w:t>
      </w:r>
      <w:r>
        <w:rPr>
          <w:rFonts w:ascii="Times New Roman" w:hAnsi="Times New Roman" w:cs="Times New Roman"/>
          <w:sz w:val="28"/>
          <w:szCs w:val="28"/>
        </w:rPr>
        <w:t xml:space="preserve"> Соглашение об условиях продления).</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sidRPr="00F87444">
        <w:rPr>
          <w:rFonts w:ascii="Times New Roman" w:hAnsi="Times New Roman" w:cs="Times New Roman"/>
          <w:sz w:val="28"/>
          <w:szCs w:val="28"/>
        </w:rPr>
        <w:lastRenderedPageBreak/>
        <w:t>Соглашение</w:t>
      </w:r>
      <w:r>
        <w:rPr>
          <w:rFonts w:ascii="Times New Roman" w:hAnsi="Times New Roman" w:cs="Times New Roman"/>
          <w:sz w:val="28"/>
          <w:szCs w:val="28"/>
        </w:rPr>
        <w:t xml:space="preserve"> об условиях продления заключается Министерством и муниципальным образованием в лице Главы муниципального образования по форме согласно </w:t>
      </w:r>
      <w:proofErr w:type="gramStart"/>
      <w:r>
        <w:rPr>
          <w:rFonts w:ascii="Times New Roman" w:hAnsi="Times New Roman" w:cs="Times New Roman"/>
          <w:sz w:val="28"/>
          <w:szCs w:val="28"/>
        </w:rPr>
        <w:t>приложению</w:t>
      </w:r>
      <w:proofErr w:type="gramEnd"/>
      <w:r>
        <w:rPr>
          <w:rFonts w:ascii="Times New Roman" w:hAnsi="Times New Roman" w:cs="Times New Roman"/>
          <w:sz w:val="28"/>
          <w:szCs w:val="28"/>
        </w:rPr>
        <w:t xml:space="preserve"> к настоящему</w:t>
      </w:r>
      <w:r w:rsidR="00F87444">
        <w:rPr>
          <w:rFonts w:ascii="Times New Roman" w:hAnsi="Times New Roman" w:cs="Times New Roman"/>
          <w:sz w:val="28"/>
          <w:szCs w:val="28"/>
        </w:rPr>
        <w:t xml:space="preserve"> документу</w:t>
      </w:r>
      <w:r>
        <w:rPr>
          <w:rFonts w:ascii="Times New Roman" w:hAnsi="Times New Roman" w:cs="Times New Roman"/>
          <w:sz w:val="28"/>
          <w:szCs w:val="28"/>
        </w:rPr>
        <w:t>, в течение 15 рабочих дней со дня поступления в Министерство Поручения Главы и Обращения.</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7. В случае несоответствия муниципального образования условиям, указанным в </w:t>
      </w:r>
      <w:r w:rsidR="00F87444" w:rsidRPr="00F87444">
        <w:rPr>
          <w:rFonts w:ascii="Times New Roman" w:hAnsi="Times New Roman" w:cs="Times New Roman"/>
          <w:sz w:val="28"/>
          <w:szCs w:val="28"/>
        </w:rPr>
        <w:t>подпункте «</w:t>
      </w:r>
      <w:r w:rsidRPr="00F87444">
        <w:rPr>
          <w:rFonts w:ascii="Times New Roman" w:hAnsi="Times New Roman" w:cs="Times New Roman"/>
          <w:sz w:val="28"/>
          <w:szCs w:val="28"/>
        </w:rPr>
        <w:t>а</w:t>
      </w:r>
      <w:r w:rsidR="00F87444" w:rsidRPr="00F87444">
        <w:rPr>
          <w:rFonts w:ascii="Times New Roman" w:hAnsi="Times New Roman" w:cs="Times New Roman"/>
          <w:sz w:val="28"/>
          <w:szCs w:val="28"/>
        </w:rPr>
        <w:t>»</w:t>
      </w:r>
      <w:r w:rsidRPr="00F87444">
        <w:rPr>
          <w:rFonts w:ascii="Times New Roman" w:hAnsi="Times New Roman" w:cs="Times New Roman"/>
          <w:sz w:val="28"/>
          <w:szCs w:val="28"/>
        </w:rPr>
        <w:t xml:space="preserve"> пункта 2 </w:t>
      </w:r>
      <w:r>
        <w:rPr>
          <w:rFonts w:ascii="Times New Roman" w:hAnsi="Times New Roman" w:cs="Times New Roman"/>
          <w:sz w:val="28"/>
          <w:szCs w:val="28"/>
        </w:rPr>
        <w:t>настоящего</w:t>
      </w:r>
      <w:r w:rsidR="00F87444">
        <w:rPr>
          <w:rFonts w:ascii="Times New Roman" w:hAnsi="Times New Roman" w:cs="Times New Roman"/>
          <w:sz w:val="28"/>
          <w:szCs w:val="28"/>
        </w:rPr>
        <w:t xml:space="preserve"> документа</w:t>
      </w:r>
      <w:r>
        <w:rPr>
          <w:rFonts w:ascii="Times New Roman" w:hAnsi="Times New Roman" w:cs="Times New Roman"/>
          <w:sz w:val="28"/>
          <w:szCs w:val="28"/>
        </w:rPr>
        <w:t>, Министерство информирует Главу Республики Алтай, Председателя Правительства Республики Алтай о невозможности принятия решения.</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8. При заключении муниципальным образованием Соглашения об условиях продления, Министерство принимает решение о продлении исполнения бюджетной меры принуждения на срок до пяти лет, путем осуществления бесспорного взыскания остатка суммы средств, подлежащих взысканию, в течение установленного срока продления ежегодно равными суммами.</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Решение о продлении исполнения бюджетной меры принуждения на срок до пяти лет принимается Министерством путем внесения изменений в решение о применении бюджетной меры принуждения.</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9. Информация об исполнении Обязательств представляется Главой муниципального образования в Министерство ежеквартально, не позднее </w:t>
      </w:r>
      <w:r w:rsidR="00F87444">
        <w:rPr>
          <w:rFonts w:ascii="Times New Roman" w:hAnsi="Times New Roman" w:cs="Times New Roman"/>
          <w:sz w:val="28"/>
          <w:szCs w:val="28"/>
        </w:rPr>
        <w:br/>
      </w:r>
      <w:r>
        <w:rPr>
          <w:rFonts w:ascii="Times New Roman" w:hAnsi="Times New Roman" w:cs="Times New Roman"/>
          <w:sz w:val="28"/>
          <w:szCs w:val="28"/>
        </w:rPr>
        <w:t>25 числа месяца, следующего за отчетным, до исполнения в полном объеме бюджетной меры принуждения.</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10. При выявлении фактов нарушения (неисполнения) муниципальным образованием Обязательств и условий Соглашения об условиях продления, Министерство в течение 5 рабочих дней со дня выявления таких фактов принимает решение о единовременном исполнении бюджетной меры принуждения путем бесспорного взыскания остатка суммы средств, подлежащих взысканию.</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Решение о единовременном исполнении бюджетной меры принуждения принимается Министерством путем внесения изменений в решение </w:t>
      </w:r>
      <w:r w:rsidR="00F87444">
        <w:rPr>
          <w:rFonts w:ascii="Times New Roman" w:hAnsi="Times New Roman" w:cs="Times New Roman"/>
          <w:sz w:val="28"/>
          <w:szCs w:val="28"/>
        </w:rPr>
        <w:br/>
      </w:r>
      <w:r>
        <w:rPr>
          <w:rFonts w:ascii="Times New Roman" w:hAnsi="Times New Roman" w:cs="Times New Roman"/>
          <w:sz w:val="28"/>
          <w:szCs w:val="28"/>
        </w:rPr>
        <w:t>о применении бюджетной меры принуждения.</w:t>
      </w:r>
    </w:p>
    <w:p w:rsidR="00733A1B" w:rsidRDefault="00733A1B" w:rsidP="00733A1B">
      <w:pPr>
        <w:autoSpaceDE w:val="0"/>
        <w:autoSpaceDN w:val="0"/>
        <w:adjustRightInd w:val="0"/>
        <w:spacing w:before="280"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При принятии Министерством решения о единовременном исполнении бюджетной меры принуждения, оно не позднее 3 рабочих дней с даты принятия такого решения направляется в УФК по РА.</w:t>
      </w:r>
    </w:p>
    <w:p w:rsidR="00733A1B" w:rsidRDefault="00733A1B" w:rsidP="00733A1B">
      <w:pPr>
        <w:autoSpaceDE w:val="0"/>
        <w:autoSpaceDN w:val="0"/>
        <w:adjustRightInd w:val="0"/>
        <w:spacing w:after="0" w:line="240" w:lineRule="auto"/>
        <w:jc w:val="both"/>
        <w:outlineLvl w:val="0"/>
        <w:rPr>
          <w:rFonts w:ascii="Times New Roman" w:hAnsi="Times New Roman" w:cs="Times New Roman"/>
          <w:sz w:val="28"/>
          <w:szCs w:val="28"/>
        </w:rPr>
      </w:pPr>
    </w:p>
    <w:p w:rsidR="00733A1B" w:rsidRDefault="00733A1B" w:rsidP="00733A1B">
      <w:pPr>
        <w:autoSpaceDE w:val="0"/>
        <w:autoSpaceDN w:val="0"/>
        <w:adjustRightInd w:val="0"/>
        <w:spacing w:after="0" w:line="240" w:lineRule="auto"/>
        <w:jc w:val="both"/>
        <w:rPr>
          <w:rFonts w:ascii="Times New Roman" w:hAnsi="Times New Roman" w:cs="Times New Roman"/>
          <w:sz w:val="28"/>
          <w:szCs w:val="28"/>
        </w:rPr>
      </w:pPr>
    </w:p>
    <w:p w:rsidR="00733A1B" w:rsidRDefault="00733A1B">
      <w:pPr>
        <w:rPr>
          <w:rFonts w:ascii="Times New Roman" w:hAnsi="Times New Roman" w:cs="Times New Roman"/>
          <w:sz w:val="28"/>
          <w:szCs w:val="28"/>
        </w:rPr>
      </w:pPr>
      <w:r>
        <w:rPr>
          <w:rFonts w:ascii="Times New Roman" w:hAnsi="Times New Roman" w:cs="Times New Roman"/>
          <w:sz w:val="28"/>
          <w:szCs w:val="28"/>
        </w:rPr>
        <w:br w:type="page"/>
      </w:r>
    </w:p>
    <w:p w:rsidR="00733A1B" w:rsidRPr="003F6731" w:rsidRDefault="00F87444" w:rsidP="003F6731">
      <w:pPr>
        <w:autoSpaceDE w:val="0"/>
        <w:autoSpaceDN w:val="0"/>
        <w:adjustRightInd w:val="0"/>
        <w:spacing w:after="0" w:line="240" w:lineRule="auto"/>
        <w:ind w:left="5245"/>
        <w:contextualSpacing/>
        <w:jc w:val="center"/>
        <w:outlineLvl w:val="0"/>
        <w:rPr>
          <w:rFonts w:ascii="Times New Roman" w:hAnsi="Times New Roman" w:cs="Times New Roman"/>
          <w:sz w:val="24"/>
          <w:szCs w:val="28"/>
        </w:rPr>
      </w:pPr>
      <w:r w:rsidRPr="003F6731">
        <w:rPr>
          <w:rFonts w:ascii="Times New Roman" w:hAnsi="Times New Roman" w:cs="Times New Roman"/>
          <w:sz w:val="24"/>
          <w:szCs w:val="28"/>
        </w:rPr>
        <w:lastRenderedPageBreak/>
        <w:t>ПРИЛОЖЕНИЕ</w:t>
      </w:r>
    </w:p>
    <w:p w:rsidR="003F6731" w:rsidRDefault="00733A1B" w:rsidP="003F6731">
      <w:pPr>
        <w:autoSpaceDE w:val="0"/>
        <w:autoSpaceDN w:val="0"/>
        <w:adjustRightInd w:val="0"/>
        <w:spacing w:after="0" w:line="240" w:lineRule="auto"/>
        <w:ind w:left="5245"/>
        <w:contextualSpacing/>
        <w:jc w:val="center"/>
        <w:rPr>
          <w:rFonts w:ascii="Times New Roman" w:hAnsi="Times New Roman" w:cs="Times New Roman"/>
          <w:sz w:val="24"/>
          <w:szCs w:val="28"/>
        </w:rPr>
      </w:pPr>
      <w:r w:rsidRPr="003F6731">
        <w:rPr>
          <w:rFonts w:ascii="Times New Roman" w:hAnsi="Times New Roman" w:cs="Times New Roman"/>
          <w:sz w:val="24"/>
          <w:szCs w:val="28"/>
        </w:rPr>
        <w:t>к случаям и условиям</w:t>
      </w:r>
      <w:r w:rsidR="003F6731">
        <w:rPr>
          <w:rFonts w:ascii="Times New Roman" w:hAnsi="Times New Roman" w:cs="Times New Roman"/>
          <w:sz w:val="24"/>
          <w:szCs w:val="28"/>
        </w:rPr>
        <w:t xml:space="preserve"> </w:t>
      </w:r>
      <w:r w:rsidRPr="003F6731">
        <w:rPr>
          <w:rFonts w:ascii="Times New Roman" w:hAnsi="Times New Roman" w:cs="Times New Roman"/>
          <w:sz w:val="24"/>
          <w:szCs w:val="28"/>
        </w:rPr>
        <w:t xml:space="preserve">продления </w:t>
      </w:r>
    </w:p>
    <w:p w:rsidR="003F6731" w:rsidRDefault="00733A1B" w:rsidP="003F6731">
      <w:pPr>
        <w:autoSpaceDE w:val="0"/>
        <w:autoSpaceDN w:val="0"/>
        <w:adjustRightInd w:val="0"/>
        <w:spacing w:after="0" w:line="240" w:lineRule="auto"/>
        <w:ind w:left="5245"/>
        <w:contextualSpacing/>
        <w:jc w:val="center"/>
        <w:rPr>
          <w:rFonts w:ascii="Times New Roman" w:hAnsi="Times New Roman" w:cs="Times New Roman"/>
          <w:sz w:val="24"/>
          <w:szCs w:val="28"/>
        </w:rPr>
      </w:pPr>
      <w:r w:rsidRPr="003F6731">
        <w:rPr>
          <w:rFonts w:ascii="Times New Roman" w:hAnsi="Times New Roman" w:cs="Times New Roman"/>
          <w:sz w:val="24"/>
          <w:szCs w:val="28"/>
        </w:rPr>
        <w:t>срока исполнения</w:t>
      </w:r>
      <w:r w:rsidR="003F6731">
        <w:rPr>
          <w:rFonts w:ascii="Times New Roman" w:hAnsi="Times New Roman" w:cs="Times New Roman"/>
          <w:sz w:val="24"/>
          <w:szCs w:val="28"/>
        </w:rPr>
        <w:t xml:space="preserve"> </w:t>
      </w:r>
      <w:r w:rsidRPr="003F6731">
        <w:rPr>
          <w:rFonts w:ascii="Times New Roman" w:hAnsi="Times New Roman" w:cs="Times New Roman"/>
          <w:sz w:val="24"/>
          <w:szCs w:val="28"/>
        </w:rPr>
        <w:t xml:space="preserve">бюджетной </w:t>
      </w:r>
    </w:p>
    <w:p w:rsidR="00733A1B" w:rsidRPr="003F6731" w:rsidRDefault="00733A1B" w:rsidP="003F6731">
      <w:pPr>
        <w:autoSpaceDE w:val="0"/>
        <w:autoSpaceDN w:val="0"/>
        <w:adjustRightInd w:val="0"/>
        <w:spacing w:after="0" w:line="240" w:lineRule="auto"/>
        <w:ind w:left="5245"/>
        <w:contextualSpacing/>
        <w:jc w:val="center"/>
        <w:rPr>
          <w:rFonts w:ascii="Times New Roman" w:hAnsi="Times New Roman" w:cs="Times New Roman"/>
          <w:sz w:val="24"/>
          <w:szCs w:val="28"/>
        </w:rPr>
      </w:pPr>
      <w:r w:rsidRPr="003F6731">
        <w:rPr>
          <w:rFonts w:ascii="Times New Roman" w:hAnsi="Times New Roman" w:cs="Times New Roman"/>
          <w:sz w:val="24"/>
          <w:szCs w:val="28"/>
        </w:rPr>
        <w:t>меры принуждения</w:t>
      </w:r>
    </w:p>
    <w:p w:rsidR="00733A1B" w:rsidRPr="003F6731" w:rsidRDefault="00733A1B" w:rsidP="003F6731">
      <w:pPr>
        <w:autoSpaceDE w:val="0"/>
        <w:autoSpaceDN w:val="0"/>
        <w:adjustRightInd w:val="0"/>
        <w:spacing w:after="0" w:line="240" w:lineRule="auto"/>
        <w:contextualSpacing/>
        <w:jc w:val="both"/>
        <w:rPr>
          <w:rFonts w:ascii="Times New Roman" w:hAnsi="Times New Roman" w:cs="Times New Roman"/>
          <w:sz w:val="48"/>
          <w:szCs w:val="28"/>
        </w:rPr>
      </w:pPr>
    </w:p>
    <w:p w:rsidR="00733A1B" w:rsidRPr="003F6731" w:rsidRDefault="00733A1B" w:rsidP="003F6731">
      <w:pPr>
        <w:autoSpaceDE w:val="0"/>
        <w:autoSpaceDN w:val="0"/>
        <w:adjustRightInd w:val="0"/>
        <w:spacing w:after="0" w:line="240" w:lineRule="auto"/>
        <w:contextualSpacing/>
        <w:jc w:val="center"/>
        <w:rPr>
          <w:rFonts w:ascii="Times New Roman" w:hAnsi="Times New Roman" w:cs="Times New Roman"/>
          <w:sz w:val="28"/>
          <w:szCs w:val="28"/>
        </w:rPr>
      </w:pPr>
      <w:bookmarkStart w:id="5" w:name="Par59"/>
      <w:bookmarkEnd w:id="5"/>
      <w:r w:rsidRPr="003F6731">
        <w:rPr>
          <w:rFonts w:ascii="Times New Roman" w:hAnsi="Times New Roman" w:cs="Times New Roman"/>
          <w:sz w:val="28"/>
          <w:szCs w:val="28"/>
        </w:rPr>
        <w:t>СОГЛАШЕНИЕ</w:t>
      </w:r>
    </w:p>
    <w:p w:rsidR="00733A1B" w:rsidRPr="003F6731" w:rsidRDefault="00733A1B" w:rsidP="003F6731">
      <w:pPr>
        <w:autoSpaceDE w:val="0"/>
        <w:autoSpaceDN w:val="0"/>
        <w:adjustRightInd w:val="0"/>
        <w:spacing w:after="0" w:line="240" w:lineRule="auto"/>
        <w:contextualSpacing/>
        <w:jc w:val="center"/>
        <w:rPr>
          <w:rFonts w:ascii="Times New Roman" w:hAnsi="Times New Roman" w:cs="Times New Roman"/>
          <w:sz w:val="28"/>
          <w:szCs w:val="28"/>
        </w:rPr>
      </w:pPr>
      <w:r w:rsidRPr="003F6731">
        <w:rPr>
          <w:rFonts w:ascii="Times New Roman" w:hAnsi="Times New Roman" w:cs="Times New Roman"/>
          <w:sz w:val="28"/>
          <w:szCs w:val="28"/>
        </w:rPr>
        <w:t>об условиях продления исполнения бюджетной меры принуждения</w:t>
      </w:r>
    </w:p>
    <w:p w:rsidR="00733A1B" w:rsidRPr="003F6731" w:rsidRDefault="00733A1B" w:rsidP="003F6731">
      <w:pPr>
        <w:autoSpaceDE w:val="0"/>
        <w:autoSpaceDN w:val="0"/>
        <w:adjustRightInd w:val="0"/>
        <w:spacing w:after="0" w:line="240" w:lineRule="auto"/>
        <w:contextualSpacing/>
        <w:jc w:val="center"/>
        <w:rPr>
          <w:rFonts w:ascii="Times New Roman" w:hAnsi="Times New Roman" w:cs="Times New Roman"/>
          <w:sz w:val="28"/>
          <w:szCs w:val="28"/>
        </w:rPr>
      </w:pPr>
      <w:r w:rsidRPr="003F6731">
        <w:rPr>
          <w:rFonts w:ascii="Times New Roman" w:hAnsi="Times New Roman" w:cs="Times New Roman"/>
          <w:sz w:val="28"/>
          <w:szCs w:val="28"/>
        </w:rPr>
        <w:t>на срок более одного года</w:t>
      </w:r>
    </w:p>
    <w:p w:rsidR="00733A1B" w:rsidRPr="003F6731" w:rsidRDefault="00733A1B" w:rsidP="003F6731">
      <w:pPr>
        <w:autoSpaceDE w:val="0"/>
        <w:autoSpaceDN w:val="0"/>
        <w:adjustRightInd w:val="0"/>
        <w:spacing w:after="0" w:line="240" w:lineRule="auto"/>
        <w:contextualSpacing/>
        <w:jc w:val="both"/>
        <w:rPr>
          <w:rFonts w:ascii="Times New Roman" w:hAnsi="Times New Roman" w:cs="Times New Roman"/>
          <w:sz w:val="28"/>
          <w:szCs w:val="28"/>
        </w:rPr>
      </w:pPr>
    </w:p>
    <w:p w:rsidR="00733A1B" w:rsidRPr="003F6731" w:rsidRDefault="00733A1B" w:rsidP="003F6731">
      <w:pPr>
        <w:autoSpaceDE w:val="0"/>
        <w:autoSpaceDN w:val="0"/>
        <w:adjustRightInd w:val="0"/>
        <w:spacing w:after="0" w:line="240" w:lineRule="auto"/>
        <w:contextualSpacing/>
        <w:jc w:val="both"/>
        <w:rPr>
          <w:rFonts w:ascii="Times New Roman" w:hAnsi="Times New Roman" w:cs="Times New Roman"/>
          <w:sz w:val="28"/>
          <w:szCs w:val="28"/>
        </w:rPr>
      </w:pPr>
      <w:r w:rsidRPr="003F6731">
        <w:rPr>
          <w:rFonts w:ascii="Times New Roman" w:hAnsi="Times New Roman" w:cs="Times New Roman"/>
          <w:sz w:val="28"/>
          <w:szCs w:val="28"/>
        </w:rPr>
        <w:t xml:space="preserve">г. Горно-Алтайск                            </w:t>
      </w:r>
      <w:r w:rsidR="003F6731">
        <w:rPr>
          <w:rFonts w:ascii="Times New Roman" w:hAnsi="Times New Roman" w:cs="Times New Roman"/>
          <w:sz w:val="28"/>
          <w:szCs w:val="28"/>
        </w:rPr>
        <w:t xml:space="preserve">                           </w:t>
      </w:r>
      <w:r w:rsidRPr="003F6731">
        <w:rPr>
          <w:rFonts w:ascii="Times New Roman" w:hAnsi="Times New Roman" w:cs="Times New Roman"/>
          <w:sz w:val="28"/>
          <w:szCs w:val="28"/>
        </w:rPr>
        <w:t xml:space="preserve">     </w:t>
      </w:r>
      <w:proofErr w:type="gramStart"/>
      <w:r w:rsidRPr="003F6731">
        <w:rPr>
          <w:rFonts w:ascii="Times New Roman" w:hAnsi="Times New Roman" w:cs="Times New Roman"/>
          <w:sz w:val="28"/>
          <w:szCs w:val="28"/>
        </w:rPr>
        <w:t xml:space="preserve">   </w:t>
      </w:r>
      <w:r w:rsidR="003F6731">
        <w:rPr>
          <w:rFonts w:ascii="Times New Roman" w:hAnsi="Times New Roman" w:cs="Times New Roman"/>
          <w:sz w:val="28"/>
          <w:szCs w:val="28"/>
        </w:rPr>
        <w:t>«</w:t>
      </w:r>
      <w:proofErr w:type="gramEnd"/>
      <w:r w:rsidRPr="003F6731">
        <w:rPr>
          <w:rFonts w:ascii="Times New Roman" w:hAnsi="Times New Roman" w:cs="Times New Roman"/>
          <w:sz w:val="28"/>
          <w:szCs w:val="28"/>
        </w:rPr>
        <w:t>__</w:t>
      </w:r>
      <w:r w:rsidR="003F6731">
        <w:rPr>
          <w:rFonts w:ascii="Times New Roman" w:hAnsi="Times New Roman" w:cs="Times New Roman"/>
          <w:sz w:val="28"/>
          <w:szCs w:val="28"/>
        </w:rPr>
        <w:t>»</w:t>
      </w:r>
      <w:r w:rsidRPr="003F6731">
        <w:rPr>
          <w:rFonts w:ascii="Times New Roman" w:hAnsi="Times New Roman" w:cs="Times New Roman"/>
          <w:sz w:val="28"/>
          <w:szCs w:val="28"/>
        </w:rPr>
        <w:t xml:space="preserve"> __________ 20__ г.</w:t>
      </w:r>
    </w:p>
    <w:p w:rsidR="00733A1B" w:rsidRPr="003F6731" w:rsidRDefault="00733A1B" w:rsidP="003F6731">
      <w:pPr>
        <w:autoSpaceDE w:val="0"/>
        <w:autoSpaceDN w:val="0"/>
        <w:adjustRightInd w:val="0"/>
        <w:spacing w:after="0" w:line="240" w:lineRule="auto"/>
        <w:contextualSpacing/>
        <w:jc w:val="both"/>
        <w:rPr>
          <w:rFonts w:ascii="Times New Roman" w:hAnsi="Times New Roman" w:cs="Times New Roman"/>
          <w:sz w:val="28"/>
          <w:szCs w:val="28"/>
        </w:rPr>
      </w:pPr>
    </w:p>
    <w:p w:rsidR="003F6731" w:rsidRDefault="003F6731" w:rsidP="003F6731">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Министерство финансов Республики Алтай в лице Заместителя Председателя Правительства Республики Алтай, министра финансов Республики Алтай (исполняющего обязанности министра) _________________________________________, действующего на основании </w:t>
      </w:r>
    </w:p>
    <w:p w:rsidR="003F6731" w:rsidRDefault="003F6731" w:rsidP="003F6731">
      <w:pPr>
        <w:spacing w:after="0" w:line="240" w:lineRule="auto"/>
        <w:ind w:firstLine="567"/>
        <w:jc w:val="both"/>
        <w:rPr>
          <w:rFonts w:ascii="Times New Roman" w:hAnsi="Times New Roman" w:cs="Times New Roman"/>
          <w:sz w:val="28"/>
          <w:szCs w:val="28"/>
        </w:rPr>
      </w:pPr>
      <w:r>
        <w:rPr>
          <w:rFonts w:ascii="Times New Roman" w:hAnsi="Times New Roman" w:cs="Times New Roman"/>
          <w:sz w:val="16"/>
          <w:szCs w:val="16"/>
        </w:rPr>
        <w:t xml:space="preserve">                                          </w:t>
      </w:r>
      <w:r w:rsidRPr="00FA682C">
        <w:rPr>
          <w:rFonts w:ascii="Times New Roman" w:hAnsi="Times New Roman" w:cs="Times New Roman"/>
          <w:sz w:val="16"/>
          <w:szCs w:val="16"/>
        </w:rPr>
        <w:t>(Ф.И.О.)</w:t>
      </w:r>
      <w:r>
        <w:rPr>
          <w:rFonts w:ascii="Times New Roman" w:hAnsi="Times New Roman" w:cs="Times New Roman"/>
          <w:sz w:val="28"/>
          <w:szCs w:val="28"/>
        </w:rPr>
        <w:t xml:space="preserve">                      </w:t>
      </w:r>
    </w:p>
    <w:p w:rsidR="003F6731" w:rsidRDefault="003F6731" w:rsidP="003F6731">
      <w:pPr>
        <w:spacing w:after="0" w:line="240" w:lineRule="auto"/>
        <w:jc w:val="both"/>
        <w:rPr>
          <w:rFonts w:ascii="Times New Roman" w:hAnsi="Times New Roman" w:cs="Times New Roman"/>
          <w:sz w:val="28"/>
          <w:szCs w:val="28"/>
        </w:rPr>
      </w:pPr>
      <w:r w:rsidRPr="00D93010">
        <w:rPr>
          <w:rFonts w:ascii="Times New Roman" w:hAnsi="Times New Roman" w:cs="Times New Roman"/>
          <w:sz w:val="28"/>
          <w:szCs w:val="28"/>
        </w:rPr>
        <w:t>_________________________________</w:t>
      </w:r>
      <w:r>
        <w:rPr>
          <w:rFonts w:ascii="Times New Roman" w:hAnsi="Times New Roman" w:cs="Times New Roman"/>
          <w:sz w:val="28"/>
          <w:szCs w:val="28"/>
        </w:rPr>
        <w:t xml:space="preserve">, именуемое в дальнейшем «Министерство», с одной стороны, и муниципальное образование ______________________________________________________, в лице Главы </w:t>
      </w:r>
    </w:p>
    <w:p w:rsidR="003F6731" w:rsidRDefault="003F6731" w:rsidP="003F6731">
      <w:pPr>
        <w:spacing w:after="0" w:line="240" w:lineRule="auto"/>
        <w:jc w:val="both"/>
        <w:rPr>
          <w:rFonts w:ascii="Times New Roman" w:hAnsi="Times New Roman" w:cs="Times New Roman"/>
          <w:sz w:val="28"/>
          <w:szCs w:val="28"/>
        </w:rPr>
      </w:pPr>
      <w:r>
        <w:rPr>
          <w:rFonts w:ascii="Times New Roman" w:hAnsi="Times New Roman" w:cs="Times New Roman"/>
          <w:sz w:val="20"/>
          <w:szCs w:val="20"/>
        </w:rPr>
        <w:t xml:space="preserve">                                     </w:t>
      </w:r>
      <w:r w:rsidRPr="00117626">
        <w:rPr>
          <w:rFonts w:ascii="Times New Roman" w:hAnsi="Times New Roman" w:cs="Times New Roman"/>
          <w:sz w:val="20"/>
          <w:szCs w:val="20"/>
        </w:rPr>
        <w:t>(наименование муниципального образования)</w:t>
      </w:r>
      <w:r>
        <w:rPr>
          <w:rFonts w:ascii="Times New Roman" w:hAnsi="Times New Roman" w:cs="Times New Roman"/>
          <w:sz w:val="28"/>
          <w:szCs w:val="28"/>
        </w:rPr>
        <w:t xml:space="preserve">  </w:t>
      </w:r>
    </w:p>
    <w:p w:rsidR="003F6731" w:rsidRDefault="003F6731" w:rsidP="003F673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муниципального образования _________________________, действующего на</w:t>
      </w:r>
    </w:p>
    <w:p w:rsidR="003F6731" w:rsidRDefault="003F6731" w:rsidP="003F6731">
      <w:pPr>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                                                                                                             </w:t>
      </w:r>
      <w:r w:rsidRPr="00D9500B">
        <w:rPr>
          <w:rFonts w:ascii="Times New Roman" w:hAnsi="Times New Roman" w:cs="Times New Roman"/>
          <w:sz w:val="18"/>
          <w:szCs w:val="18"/>
        </w:rPr>
        <w:t xml:space="preserve">    (Ф.И.О</w:t>
      </w:r>
      <w:r>
        <w:rPr>
          <w:rFonts w:ascii="Times New Roman" w:hAnsi="Times New Roman" w:cs="Times New Roman"/>
          <w:sz w:val="18"/>
          <w:szCs w:val="18"/>
        </w:rPr>
        <w:t xml:space="preserve"> Главы</w:t>
      </w:r>
      <w:r w:rsidRPr="00D9500B">
        <w:rPr>
          <w:rFonts w:ascii="Times New Roman" w:hAnsi="Times New Roman" w:cs="Times New Roman"/>
          <w:sz w:val="18"/>
          <w:szCs w:val="18"/>
        </w:rPr>
        <w:t>)</w:t>
      </w:r>
    </w:p>
    <w:p w:rsidR="003F6731" w:rsidRDefault="003F6731" w:rsidP="003F673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основании ______________________________________________,</w:t>
      </w:r>
      <w:r w:rsidRPr="00D9500B">
        <w:rPr>
          <w:rFonts w:ascii="Times New Roman" w:hAnsi="Times New Roman" w:cs="Times New Roman"/>
          <w:sz w:val="28"/>
          <w:szCs w:val="28"/>
        </w:rPr>
        <w:t xml:space="preserve"> </w:t>
      </w:r>
      <w:r>
        <w:rPr>
          <w:rFonts w:ascii="Times New Roman" w:hAnsi="Times New Roman" w:cs="Times New Roman"/>
          <w:sz w:val="28"/>
          <w:szCs w:val="28"/>
        </w:rPr>
        <w:t>именуемое</w:t>
      </w:r>
    </w:p>
    <w:p w:rsidR="003F6731" w:rsidRDefault="003F6731" w:rsidP="003F6731">
      <w:pPr>
        <w:spacing w:after="0" w:line="240" w:lineRule="auto"/>
        <w:jc w:val="both"/>
        <w:rPr>
          <w:rFonts w:ascii="Times New Roman" w:hAnsi="Times New Roman" w:cs="Times New Roman"/>
          <w:sz w:val="28"/>
          <w:szCs w:val="28"/>
        </w:rPr>
      </w:pPr>
      <w:r>
        <w:rPr>
          <w:rFonts w:ascii="Times New Roman" w:hAnsi="Times New Roman" w:cs="Times New Roman"/>
          <w:sz w:val="16"/>
          <w:szCs w:val="16"/>
        </w:rPr>
        <w:t xml:space="preserve">                                     </w:t>
      </w:r>
      <w:r w:rsidRPr="00117626">
        <w:rPr>
          <w:rFonts w:ascii="Times New Roman" w:hAnsi="Times New Roman" w:cs="Times New Roman"/>
          <w:sz w:val="18"/>
          <w:szCs w:val="18"/>
        </w:rPr>
        <w:t>(наименование документа,</w:t>
      </w:r>
      <w:r>
        <w:rPr>
          <w:rFonts w:ascii="Times New Roman" w:hAnsi="Times New Roman" w:cs="Times New Roman"/>
          <w:sz w:val="16"/>
          <w:szCs w:val="16"/>
        </w:rPr>
        <w:t xml:space="preserve"> </w:t>
      </w:r>
      <w:r w:rsidRPr="00117626">
        <w:rPr>
          <w:rFonts w:ascii="Times New Roman" w:hAnsi="Times New Roman" w:cs="Times New Roman"/>
          <w:sz w:val="18"/>
          <w:szCs w:val="18"/>
        </w:rPr>
        <w:t>устанавливающего полномочия лица)</w:t>
      </w:r>
      <w:r w:rsidRPr="006264B0">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DB38F8" w:rsidRDefault="00F87444" w:rsidP="00DB38F8">
      <w:pPr>
        <w:autoSpaceDE w:val="0"/>
        <w:autoSpaceDN w:val="0"/>
        <w:adjustRightInd w:val="0"/>
        <w:spacing w:after="0" w:line="240" w:lineRule="auto"/>
        <w:jc w:val="both"/>
        <w:rPr>
          <w:rFonts w:ascii="Times New Roman" w:hAnsi="Times New Roman" w:cs="Times New Roman"/>
          <w:sz w:val="28"/>
          <w:szCs w:val="28"/>
        </w:rPr>
      </w:pPr>
      <w:r w:rsidRPr="003F6731">
        <w:rPr>
          <w:rFonts w:ascii="Times New Roman" w:hAnsi="Times New Roman" w:cs="Times New Roman"/>
          <w:sz w:val="28"/>
          <w:szCs w:val="28"/>
        </w:rPr>
        <w:t>в дальнейшем «</w:t>
      </w:r>
      <w:r w:rsidR="00733A1B" w:rsidRPr="003F6731">
        <w:rPr>
          <w:rFonts w:ascii="Times New Roman" w:hAnsi="Times New Roman" w:cs="Times New Roman"/>
          <w:sz w:val="28"/>
          <w:szCs w:val="28"/>
        </w:rPr>
        <w:t>Муниципальное образование</w:t>
      </w:r>
      <w:r w:rsidRPr="003F6731">
        <w:rPr>
          <w:rFonts w:ascii="Times New Roman" w:hAnsi="Times New Roman" w:cs="Times New Roman"/>
          <w:sz w:val="28"/>
          <w:szCs w:val="28"/>
        </w:rPr>
        <w:t>»</w:t>
      </w:r>
      <w:r w:rsidR="00733A1B" w:rsidRPr="003F6731">
        <w:rPr>
          <w:rFonts w:ascii="Times New Roman" w:hAnsi="Times New Roman" w:cs="Times New Roman"/>
          <w:sz w:val="28"/>
          <w:szCs w:val="28"/>
        </w:rPr>
        <w:t xml:space="preserve">, с другой стороны, </w:t>
      </w:r>
      <w:r w:rsidR="003F6731">
        <w:rPr>
          <w:rFonts w:ascii="Times New Roman" w:hAnsi="Times New Roman" w:cs="Times New Roman"/>
          <w:sz w:val="28"/>
          <w:szCs w:val="28"/>
        </w:rPr>
        <w:br/>
      </w:r>
      <w:r w:rsidR="00733A1B" w:rsidRPr="003F6731">
        <w:rPr>
          <w:rFonts w:ascii="Times New Roman" w:hAnsi="Times New Roman" w:cs="Times New Roman"/>
          <w:sz w:val="28"/>
          <w:szCs w:val="28"/>
        </w:rPr>
        <w:t>в дальнейшем</w:t>
      </w:r>
      <w:r w:rsidR="003F6731">
        <w:rPr>
          <w:rFonts w:ascii="Times New Roman" w:hAnsi="Times New Roman" w:cs="Times New Roman"/>
          <w:sz w:val="28"/>
          <w:szCs w:val="28"/>
        </w:rPr>
        <w:t xml:space="preserve"> </w:t>
      </w:r>
      <w:r w:rsidRPr="003F6731">
        <w:rPr>
          <w:rFonts w:ascii="Times New Roman" w:hAnsi="Times New Roman" w:cs="Times New Roman"/>
          <w:sz w:val="28"/>
          <w:szCs w:val="28"/>
        </w:rPr>
        <w:t>вместе именуемые «</w:t>
      </w:r>
      <w:r w:rsidR="00733A1B" w:rsidRPr="003F6731">
        <w:rPr>
          <w:rFonts w:ascii="Times New Roman" w:hAnsi="Times New Roman" w:cs="Times New Roman"/>
          <w:sz w:val="28"/>
          <w:szCs w:val="28"/>
        </w:rPr>
        <w:t>Стороны</w:t>
      </w:r>
      <w:r w:rsidRPr="003F6731">
        <w:rPr>
          <w:rFonts w:ascii="Times New Roman" w:hAnsi="Times New Roman" w:cs="Times New Roman"/>
          <w:sz w:val="28"/>
          <w:szCs w:val="28"/>
        </w:rPr>
        <w:t>»</w:t>
      </w:r>
      <w:r w:rsidR="00733A1B" w:rsidRPr="003F6731">
        <w:rPr>
          <w:rFonts w:ascii="Times New Roman" w:hAnsi="Times New Roman" w:cs="Times New Roman"/>
          <w:sz w:val="28"/>
          <w:szCs w:val="28"/>
        </w:rPr>
        <w:t xml:space="preserve">, в соответствии с пунктом </w:t>
      </w:r>
      <w:r w:rsidR="003F6731">
        <w:rPr>
          <w:rFonts w:ascii="Times New Roman" w:hAnsi="Times New Roman" w:cs="Times New Roman"/>
          <w:sz w:val="28"/>
          <w:szCs w:val="28"/>
        </w:rPr>
        <w:br/>
      </w:r>
      <w:r w:rsidR="00733A1B" w:rsidRPr="003F6731">
        <w:rPr>
          <w:rFonts w:ascii="Times New Roman" w:hAnsi="Times New Roman" w:cs="Times New Roman"/>
          <w:sz w:val="28"/>
          <w:szCs w:val="28"/>
        </w:rPr>
        <w:t>6 статьи 306.2</w:t>
      </w:r>
      <w:r w:rsidR="003F6731">
        <w:rPr>
          <w:rFonts w:ascii="Times New Roman" w:hAnsi="Times New Roman" w:cs="Times New Roman"/>
          <w:sz w:val="28"/>
          <w:szCs w:val="28"/>
        </w:rPr>
        <w:t xml:space="preserve"> </w:t>
      </w:r>
      <w:r w:rsidR="00733A1B" w:rsidRPr="003F6731">
        <w:rPr>
          <w:rFonts w:ascii="Times New Roman" w:hAnsi="Times New Roman" w:cs="Times New Roman"/>
          <w:sz w:val="28"/>
          <w:szCs w:val="28"/>
        </w:rPr>
        <w:t>Бюджетного кодекса Российской Федерации, Общими требованиями к установлению</w:t>
      </w:r>
      <w:r w:rsidR="003F6731">
        <w:rPr>
          <w:rFonts w:ascii="Times New Roman" w:hAnsi="Times New Roman" w:cs="Times New Roman"/>
          <w:sz w:val="28"/>
          <w:szCs w:val="28"/>
        </w:rPr>
        <w:t xml:space="preserve"> </w:t>
      </w:r>
      <w:r w:rsidR="00733A1B" w:rsidRPr="003F6731">
        <w:rPr>
          <w:rFonts w:ascii="Times New Roman" w:hAnsi="Times New Roman" w:cs="Times New Roman"/>
          <w:sz w:val="28"/>
          <w:szCs w:val="28"/>
        </w:rPr>
        <w:t>случаев и условий продления срока исполнения бюджетной меры принуждения,</w:t>
      </w:r>
      <w:r w:rsidR="003F6731">
        <w:rPr>
          <w:rFonts w:ascii="Times New Roman" w:hAnsi="Times New Roman" w:cs="Times New Roman"/>
          <w:sz w:val="28"/>
          <w:szCs w:val="28"/>
        </w:rPr>
        <w:t xml:space="preserve"> </w:t>
      </w:r>
      <w:r w:rsidR="00733A1B" w:rsidRPr="003F6731">
        <w:rPr>
          <w:rFonts w:ascii="Times New Roman" w:hAnsi="Times New Roman" w:cs="Times New Roman"/>
          <w:sz w:val="28"/>
          <w:szCs w:val="28"/>
        </w:rPr>
        <w:t>утвержденными постановлением Правит</w:t>
      </w:r>
      <w:r w:rsidRPr="003F6731">
        <w:rPr>
          <w:rFonts w:ascii="Times New Roman" w:hAnsi="Times New Roman" w:cs="Times New Roman"/>
          <w:sz w:val="28"/>
          <w:szCs w:val="28"/>
        </w:rPr>
        <w:t xml:space="preserve">ельства Российской Федерации </w:t>
      </w:r>
      <w:r w:rsidR="00733A1B" w:rsidRPr="003F6731">
        <w:rPr>
          <w:rFonts w:ascii="Times New Roman" w:hAnsi="Times New Roman" w:cs="Times New Roman"/>
          <w:sz w:val="28"/>
          <w:szCs w:val="28"/>
        </w:rPr>
        <w:t>от 24</w:t>
      </w:r>
      <w:r w:rsidRPr="003F6731">
        <w:rPr>
          <w:rFonts w:ascii="Times New Roman" w:hAnsi="Times New Roman" w:cs="Times New Roman"/>
          <w:sz w:val="28"/>
          <w:szCs w:val="28"/>
        </w:rPr>
        <w:t xml:space="preserve"> </w:t>
      </w:r>
      <w:r w:rsidR="00733A1B" w:rsidRPr="003F6731">
        <w:rPr>
          <w:rFonts w:ascii="Times New Roman" w:hAnsi="Times New Roman" w:cs="Times New Roman"/>
          <w:sz w:val="28"/>
          <w:szCs w:val="28"/>
        </w:rPr>
        <w:t xml:space="preserve">октября 2018 года </w:t>
      </w:r>
      <w:r w:rsidRPr="003F6731">
        <w:rPr>
          <w:rFonts w:ascii="Times New Roman" w:hAnsi="Times New Roman" w:cs="Times New Roman"/>
          <w:sz w:val="28"/>
          <w:szCs w:val="28"/>
        </w:rPr>
        <w:t>№</w:t>
      </w:r>
      <w:r w:rsidR="00733A1B" w:rsidRPr="003F6731">
        <w:rPr>
          <w:rFonts w:ascii="Times New Roman" w:hAnsi="Times New Roman" w:cs="Times New Roman"/>
          <w:sz w:val="28"/>
          <w:szCs w:val="28"/>
        </w:rPr>
        <w:t xml:space="preserve"> 1268, постановлением Правительства Республики Алтай</w:t>
      </w:r>
      <w:r w:rsidR="003F6731">
        <w:rPr>
          <w:rFonts w:ascii="Times New Roman" w:hAnsi="Times New Roman" w:cs="Times New Roman"/>
          <w:sz w:val="28"/>
          <w:szCs w:val="28"/>
        </w:rPr>
        <w:t xml:space="preserve"> </w:t>
      </w:r>
      <w:r w:rsidR="00733A1B" w:rsidRPr="003F6731">
        <w:rPr>
          <w:rFonts w:ascii="Times New Roman" w:hAnsi="Times New Roman" w:cs="Times New Roman"/>
          <w:sz w:val="28"/>
          <w:szCs w:val="28"/>
        </w:rPr>
        <w:t xml:space="preserve">от 9 апреля 2019 г. </w:t>
      </w:r>
      <w:r w:rsidR="003F6731">
        <w:rPr>
          <w:rFonts w:ascii="Times New Roman" w:hAnsi="Times New Roman" w:cs="Times New Roman"/>
          <w:sz w:val="28"/>
          <w:szCs w:val="28"/>
        </w:rPr>
        <w:br/>
        <w:t>№ 99 «</w:t>
      </w:r>
      <w:r w:rsidR="00733A1B" w:rsidRPr="003F6731">
        <w:rPr>
          <w:rFonts w:ascii="Times New Roman" w:hAnsi="Times New Roman" w:cs="Times New Roman"/>
          <w:sz w:val="28"/>
          <w:szCs w:val="28"/>
        </w:rPr>
        <w:t>Об установлении общей суммы использованных не по</w:t>
      </w:r>
      <w:r w:rsidR="003F6731">
        <w:rPr>
          <w:rFonts w:ascii="Times New Roman" w:hAnsi="Times New Roman" w:cs="Times New Roman"/>
          <w:sz w:val="28"/>
          <w:szCs w:val="28"/>
        </w:rPr>
        <w:t xml:space="preserve"> </w:t>
      </w:r>
      <w:r w:rsidR="00733A1B" w:rsidRPr="003F6731">
        <w:rPr>
          <w:rFonts w:ascii="Times New Roman" w:hAnsi="Times New Roman" w:cs="Times New Roman"/>
          <w:sz w:val="28"/>
          <w:szCs w:val="28"/>
        </w:rPr>
        <w:t>целевому назначению средств бюджетных кредитов, межбюджетных трансфертов,</w:t>
      </w:r>
      <w:r w:rsidR="003F6731">
        <w:rPr>
          <w:rFonts w:ascii="Times New Roman" w:hAnsi="Times New Roman" w:cs="Times New Roman"/>
          <w:sz w:val="28"/>
          <w:szCs w:val="28"/>
        </w:rPr>
        <w:t xml:space="preserve"> </w:t>
      </w:r>
      <w:r w:rsidR="00733A1B" w:rsidRPr="003F6731">
        <w:rPr>
          <w:rFonts w:ascii="Times New Roman" w:hAnsi="Times New Roman" w:cs="Times New Roman"/>
          <w:sz w:val="28"/>
          <w:szCs w:val="28"/>
        </w:rPr>
        <w:t>предоставляемых из республиканского бюджета Республики Алтай местным</w:t>
      </w:r>
      <w:r w:rsidR="003F6731">
        <w:rPr>
          <w:rFonts w:ascii="Times New Roman" w:hAnsi="Times New Roman" w:cs="Times New Roman"/>
          <w:sz w:val="28"/>
          <w:szCs w:val="28"/>
        </w:rPr>
        <w:t xml:space="preserve"> </w:t>
      </w:r>
      <w:r w:rsidR="00733A1B" w:rsidRPr="003F6731">
        <w:rPr>
          <w:rFonts w:ascii="Times New Roman" w:hAnsi="Times New Roman" w:cs="Times New Roman"/>
          <w:sz w:val="28"/>
          <w:szCs w:val="28"/>
        </w:rPr>
        <w:t>бюджетам муниципальных образований в Республике Алтай в форме субсидий,</w:t>
      </w:r>
      <w:r w:rsidR="003F6731">
        <w:rPr>
          <w:rFonts w:ascii="Times New Roman" w:hAnsi="Times New Roman" w:cs="Times New Roman"/>
          <w:sz w:val="28"/>
          <w:szCs w:val="28"/>
        </w:rPr>
        <w:t xml:space="preserve"> </w:t>
      </w:r>
      <w:r w:rsidR="00733A1B" w:rsidRPr="003F6731">
        <w:rPr>
          <w:rFonts w:ascii="Times New Roman" w:hAnsi="Times New Roman" w:cs="Times New Roman"/>
          <w:sz w:val="28"/>
          <w:szCs w:val="28"/>
        </w:rPr>
        <w:t>субвенций и иных межбюджетных трансфертов, имеющих целевое назначение,</w:t>
      </w:r>
      <w:r w:rsidR="003F6731">
        <w:rPr>
          <w:rFonts w:ascii="Times New Roman" w:hAnsi="Times New Roman" w:cs="Times New Roman"/>
          <w:sz w:val="28"/>
          <w:szCs w:val="28"/>
        </w:rPr>
        <w:t xml:space="preserve"> </w:t>
      </w:r>
      <w:r w:rsidR="00733A1B" w:rsidRPr="003F6731">
        <w:rPr>
          <w:rFonts w:ascii="Times New Roman" w:hAnsi="Times New Roman" w:cs="Times New Roman"/>
          <w:sz w:val="28"/>
          <w:szCs w:val="28"/>
        </w:rPr>
        <w:t>использованных с нарушением условий предоставления бюджетных кредитов и</w:t>
      </w:r>
      <w:r w:rsidR="003F6731">
        <w:rPr>
          <w:rFonts w:ascii="Times New Roman" w:hAnsi="Times New Roman" w:cs="Times New Roman"/>
          <w:sz w:val="28"/>
          <w:szCs w:val="28"/>
        </w:rPr>
        <w:t xml:space="preserve"> </w:t>
      </w:r>
      <w:r w:rsidR="00733A1B" w:rsidRPr="003F6731">
        <w:rPr>
          <w:rFonts w:ascii="Times New Roman" w:hAnsi="Times New Roman" w:cs="Times New Roman"/>
          <w:sz w:val="28"/>
          <w:szCs w:val="28"/>
        </w:rPr>
        <w:t>использованных с нарушением условий предоставления (расходования) указанных</w:t>
      </w:r>
      <w:r w:rsidR="003F6731">
        <w:rPr>
          <w:rFonts w:ascii="Times New Roman" w:hAnsi="Times New Roman" w:cs="Times New Roman"/>
          <w:sz w:val="28"/>
          <w:szCs w:val="28"/>
        </w:rPr>
        <w:t xml:space="preserve"> </w:t>
      </w:r>
      <w:r w:rsidR="00733A1B" w:rsidRPr="003F6731">
        <w:rPr>
          <w:rFonts w:ascii="Times New Roman" w:hAnsi="Times New Roman" w:cs="Times New Roman"/>
          <w:sz w:val="28"/>
          <w:szCs w:val="28"/>
        </w:rPr>
        <w:t>межбюджетных трансфертов, подлежащих бесспорному взысканию в соответствии с</w:t>
      </w:r>
      <w:r w:rsidR="003F6731">
        <w:rPr>
          <w:rFonts w:ascii="Times New Roman" w:hAnsi="Times New Roman" w:cs="Times New Roman"/>
          <w:sz w:val="28"/>
          <w:szCs w:val="28"/>
        </w:rPr>
        <w:t xml:space="preserve"> </w:t>
      </w:r>
      <w:r w:rsidR="00733A1B" w:rsidRPr="003F6731">
        <w:rPr>
          <w:rFonts w:ascii="Times New Roman" w:hAnsi="Times New Roman" w:cs="Times New Roman"/>
          <w:sz w:val="28"/>
          <w:szCs w:val="28"/>
        </w:rPr>
        <w:t xml:space="preserve">решениями </w:t>
      </w:r>
      <w:r w:rsidR="003F6731">
        <w:rPr>
          <w:rFonts w:ascii="Times New Roman" w:hAnsi="Times New Roman" w:cs="Times New Roman"/>
          <w:sz w:val="28"/>
          <w:szCs w:val="28"/>
        </w:rPr>
        <w:br/>
      </w:r>
      <w:r w:rsidR="00733A1B" w:rsidRPr="003F6731">
        <w:rPr>
          <w:rFonts w:ascii="Times New Roman" w:hAnsi="Times New Roman" w:cs="Times New Roman"/>
          <w:sz w:val="28"/>
          <w:szCs w:val="28"/>
        </w:rPr>
        <w:t>о применении бюджетных мер принуждения, для определения случая</w:t>
      </w:r>
      <w:r w:rsidR="003F6731">
        <w:rPr>
          <w:rFonts w:ascii="Times New Roman" w:hAnsi="Times New Roman" w:cs="Times New Roman"/>
          <w:sz w:val="28"/>
          <w:szCs w:val="28"/>
        </w:rPr>
        <w:t xml:space="preserve"> </w:t>
      </w:r>
      <w:r w:rsidR="00733A1B" w:rsidRPr="003F6731">
        <w:rPr>
          <w:rFonts w:ascii="Times New Roman" w:hAnsi="Times New Roman" w:cs="Times New Roman"/>
          <w:sz w:val="28"/>
          <w:szCs w:val="28"/>
        </w:rPr>
        <w:t>продления исполнения бюджетной меры принуждения на срок более одного года</w:t>
      </w:r>
      <w:r w:rsidR="003F6731">
        <w:rPr>
          <w:rFonts w:ascii="Times New Roman" w:hAnsi="Times New Roman" w:cs="Times New Roman"/>
          <w:sz w:val="28"/>
          <w:szCs w:val="28"/>
        </w:rPr>
        <w:t>»</w:t>
      </w:r>
      <w:r w:rsidR="00733A1B" w:rsidRPr="003F6731">
        <w:rPr>
          <w:rFonts w:ascii="Times New Roman" w:hAnsi="Times New Roman" w:cs="Times New Roman"/>
          <w:sz w:val="28"/>
          <w:szCs w:val="28"/>
        </w:rPr>
        <w:t>,</w:t>
      </w:r>
      <w:r w:rsidR="003F6731">
        <w:rPr>
          <w:rFonts w:ascii="Times New Roman" w:hAnsi="Times New Roman" w:cs="Times New Roman"/>
          <w:sz w:val="28"/>
          <w:szCs w:val="28"/>
        </w:rPr>
        <w:t xml:space="preserve"> </w:t>
      </w:r>
      <w:r w:rsidR="00DB38F8">
        <w:rPr>
          <w:rFonts w:ascii="Times New Roman" w:hAnsi="Times New Roman" w:cs="Times New Roman"/>
          <w:sz w:val="28"/>
          <w:szCs w:val="28"/>
        </w:rPr>
        <w:t>Порядком исполнения решения о применении бюджетных мер принуждения, утвержденным приказом Министерства от 29 сентября 2014 года № 133-п, на основании обращения Главы</w:t>
      </w:r>
      <w:r w:rsidR="00DB38F8" w:rsidRPr="00EF3345">
        <w:rPr>
          <w:rFonts w:ascii="Times New Roman" w:hAnsi="Times New Roman" w:cs="Times New Roman"/>
          <w:sz w:val="28"/>
          <w:szCs w:val="28"/>
        </w:rPr>
        <w:t xml:space="preserve"> </w:t>
      </w:r>
      <w:r w:rsidR="00DB38F8">
        <w:rPr>
          <w:rFonts w:ascii="Times New Roman" w:hAnsi="Times New Roman" w:cs="Times New Roman"/>
          <w:sz w:val="28"/>
          <w:szCs w:val="28"/>
        </w:rPr>
        <w:t>муниципального образования __________________________________________________, Поручения</w:t>
      </w:r>
      <w:r w:rsidR="00DB38F8" w:rsidRPr="00AA17AF">
        <w:rPr>
          <w:rFonts w:ascii="Times New Roman" w:hAnsi="Times New Roman" w:cs="Times New Roman"/>
          <w:sz w:val="28"/>
          <w:szCs w:val="28"/>
        </w:rPr>
        <w:t xml:space="preserve"> </w:t>
      </w:r>
      <w:r w:rsidR="00DB38F8">
        <w:rPr>
          <w:rFonts w:ascii="Times New Roman" w:hAnsi="Times New Roman" w:cs="Times New Roman"/>
          <w:sz w:val="28"/>
          <w:szCs w:val="28"/>
        </w:rPr>
        <w:t>Главы</w:t>
      </w:r>
    </w:p>
    <w:p w:rsidR="00DB38F8" w:rsidRDefault="00DB38F8" w:rsidP="00DB38F8">
      <w:pPr>
        <w:spacing w:after="0" w:line="240" w:lineRule="auto"/>
        <w:jc w:val="both"/>
        <w:rPr>
          <w:rFonts w:ascii="Times New Roman" w:hAnsi="Times New Roman" w:cs="Times New Roman"/>
          <w:sz w:val="28"/>
          <w:szCs w:val="28"/>
        </w:rPr>
      </w:pPr>
      <w:r w:rsidRPr="00054123">
        <w:rPr>
          <w:rFonts w:ascii="Times New Roman" w:hAnsi="Times New Roman" w:cs="Times New Roman"/>
        </w:rPr>
        <w:lastRenderedPageBreak/>
        <w:t>(</w:t>
      </w:r>
      <w:r w:rsidRPr="00D9500B">
        <w:rPr>
          <w:rFonts w:ascii="Times New Roman" w:hAnsi="Times New Roman" w:cs="Times New Roman"/>
          <w:sz w:val="20"/>
          <w:szCs w:val="20"/>
        </w:rPr>
        <w:t>наименование муниципального образования,</w:t>
      </w:r>
      <w:r>
        <w:rPr>
          <w:rFonts w:ascii="Times New Roman" w:hAnsi="Times New Roman" w:cs="Times New Roman"/>
          <w:sz w:val="20"/>
          <w:szCs w:val="20"/>
        </w:rPr>
        <w:t xml:space="preserve"> </w:t>
      </w:r>
      <w:r w:rsidRPr="00D9500B">
        <w:rPr>
          <w:rFonts w:ascii="Times New Roman" w:hAnsi="Times New Roman" w:cs="Times New Roman"/>
          <w:sz w:val="20"/>
          <w:szCs w:val="20"/>
        </w:rPr>
        <w:t>Ф.И.О Главы администрации МО)</w:t>
      </w:r>
    </w:p>
    <w:p w:rsidR="00DB38F8" w:rsidRDefault="00DB38F8" w:rsidP="00DB38F8">
      <w:pPr>
        <w:pStyle w:val="ConsPlusNonformat"/>
        <w:jc w:val="both"/>
        <w:rPr>
          <w:rFonts w:ascii="Times New Roman" w:hAnsi="Times New Roman" w:cs="Times New Roman"/>
          <w:sz w:val="28"/>
          <w:szCs w:val="28"/>
        </w:rPr>
      </w:pPr>
      <w:r w:rsidRPr="0059619E">
        <w:rPr>
          <w:rFonts w:ascii="Times New Roman" w:hAnsi="Times New Roman" w:cs="Times New Roman"/>
          <w:sz w:val="28"/>
          <w:szCs w:val="28"/>
        </w:rPr>
        <w:t>Республики Алтай</w:t>
      </w:r>
      <w:r>
        <w:rPr>
          <w:rFonts w:ascii="Times New Roman" w:hAnsi="Times New Roman" w:cs="Times New Roman"/>
          <w:sz w:val="28"/>
          <w:szCs w:val="28"/>
        </w:rPr>
        <w:t xml:space="preserve"> Председателя Правительства Республики Алтай от «__</w:t>
      </w:r>
      <w:proofErr w:type="gramStart"/>
      <w:r>
        <w:rPr>
          <w:rFonts w:ascii="Times New Roman" w:hAnsi="Times New Roman" w:cs="Times New Roman"/>
          <w:sz w:val="28"/>
          <w:szCs w:val="28"/>
        </w:rPr>
        <w:t>_»_</w:t>
      </w:r>
      <w:proofErr w:type="gramEnd"/>
      <w:r>
        <w:rPr>
          <w:rFonts w:ascii="Times New Roman" w:hAnsi="Times New Roman" w:cs="Times New Roman"/>
          <w:sz w:val="28"/>
          <w:szCs w:val="28"/>
        </w:rPr>
        <w:t>_______20____г. № _____ заключили настоящее соглашение о нижеследующем.</w:t>
      </w:r>
    </w:p>
    <w:p w:rsidR="00733A1B" w:rsidRPr="003F6731" w:rsidRDefault="00733A1B" w:rsidP="003F6731">
      <w:pPr>
        <w:autoSpaceDE w:val="0"/>
        <w:autoSpaceDN w:val="0"/>
        <w:adjustRightInd w:val="0"/>
        <w:spacing w:after="0" w:line="240" w:lineRule="auto"/>
        <w:contextualSpacing/>
        <w:jc w:val="both"/>
        <w:rPr>
          <w:rFonts w:ascii="Times New Roman" w:hAnsi="Times New Roman" w:cs="Times New Roman"/>
          <w:sz w:val="28"/>
          <w:szCs w:val="28"/>
        </w:rPr>
      </w:pPr>
    </w:p>
    <w:p w:rsidR="00733A1B" w:rsidRPr="003F6731" w:rsidRDefault="00733A1B" w:rsidP="00DB38F8">
      <w:pPr>
        <w:autoSpaceDE w:val="0"/>
        <w:autoSpaceDN w:val="0"/>
        <w:adjustRightInd w:val="0"/>
        <w:spacing w:after="0" w:line="240" w:lineRule="auto"/>
        <w:contextualSpacing/>
        <w:jc w:val="center"/>
        <w:rPr>
          <w:rFonts w:ascii="Times New Roman" w:hAnsi="Times New Roman" w:cs="Times New Roman"/>
          <w:sz w:val="28"/>
          <w:szCs w:val="28"/>
        </w:rPr>
      </w:pPr>
      <w:r w:rsidRPr="003F6731">
        <w:rPr>
          <w:rFonts w:ascii="Times New Roman" w:hAnsi="Times New Roman" w:cs="Times New Roman"/>
          <w:sz w:val="28"/>
          <w:szCs w:val="28"/>
        </w:rPr>
        <w:t>1. Предмет соглашения</w:t>
      </w:r>
    </w:p>
    <w:p w:rsidR="00733A1B" w:rsidRPr="003F6731" w:rsidRDefault="00733A1B" w:rsidP="003F6731">
      <w:pPr>
        <w:autoSpaceDE w:val="0"/>
        <w:autoSpaceDN w:val="0"/>
        <w:adjustRightInd w:val="0"/>
        <w:spacing w:after="0" w:line="240" w:lineRule="auto"/>
        <w:contextualSpacing/>
        <w:jc w:val="both"/>
        <w:rPr>
          <w:rFonts w:ascii="Times New Roman" w:hAnsi="Times New Roman" w:cs="Times New Roman"/>
          <w:sz w:val="28"/>
          <w:szCs w:val="28"/>
        </w:rPr>
      </w:pPr>
    </w:p>
    <w:p w:rsidR="00DB38F8" w:rsidRDefault="00DB38F8" w:rsidP="00DB38F8">
      <w:pPr>
        <w:pStyle w:val="ConsPlusNonformat"/>
        <w:ind w:firstLine="567"/>
        <w:jc w:val="both"/>
        <w:rPr>
          <w:rFonts w:ascii="Times New Roman" w:hAnsi="Times New Roman" w:cs="Times New Roman"/>
          <w:sz w:val="28"/>
          <w:szCs w:val="28"/>
        </w:rPr>
      </w:pPr>
      <w:r>
        <w:rPr>
          <w:rFonts w:ascii="Times New Roman" w:hAnsi="Times New Roman" w:cs="Times New Roman"/>
          <w:sz w:val="28"/>
          <w:szCs w:val="28"/>
        </w:rPr>
        <w:t>1.1. Соглашение устанавливает условия, при которых</w:t>
      </w:r>
      <w:r w:rsidRPr="000D206A">
        <w:rPr>
          <w:rFonts w:ascii="Times New Roman" w:hAnsi="Times New Roman" w:cs="Times New Roman"/>
          <w:sz w:val="28"/>
          <w:szCs w:val="28"/>
        </w:rPr>
        <w:t xml:space="preserve"> Министерством</w:t>
      </w:r>
      <w:r>
        <w:rPr>
          <w:rFonts w:ascii="Times New Roman" w:hAnsi="Times New Roman" w:cs="Times New Roman"/>
          <w:sz w:val="28"/>
          <w:szCs w:val="28"/>
        </w:rPr>
        <w:t xml:space="preserve"> осуществляется</w:t>
      </w:r>
      <w:r w:rsidRPr="000D206A">
        <w:rPr>
          <w:rFonts w:ascii="Times New Roman" w:hAnsi="Times New Roman" w:cs="Times New Roman"/>
          <w:sz w:val="28"/>
          <w:szCs w:val="28"/>
        </w:rPr>
        <w:t xml:space="preserve"> продление исполне</w:t>
      </w:r>
      <w:r>
        <w:rPr>
          <w:rFonts w:ascii="Times New Roman" w:hAnsi="Times New Roman" w:cs="Times New Roman"/>
          <w:sz w:val="28"/>
          <w:szCs w:val="28"/>
        </w:rPr>
        <w:t>ния бюджетной меры принуждения, п</w:t>
      </w:r>
      <w:r w:rsidRPr="000D206A">
        <w:rPr>
          <w:rFonts w:ascii="Times New Roman" w:hAnsi="Times New Roman" w:cs="Times New Roman"/>
          <w:sz w:val="28"/>
          <w:szCs w:val="28"/>
        </w:rPr>
        <w:t>ринятой в</w:t>
      </w:r>
      <w:r>
        <w:rPr>
          <w:rFonts w:ascii="Times New Roman" w:hAnsi="Times New Roman" w:cs="Times New Roman"/>
          <w:sz w:val="28"/>
          <w:szCs w:val="28"/>
        </w:rPr>
        <w:t xml:space="preserve"> </w:t>
      </w:r>
      <w:r w:rsidRPr="000D206A">
        <w:rPr>
          <w:rFonts w:ascii="Times New Roman" w:hAnsi="Times New Roman" w:cs="Times New Roman"/>
          <w:sz w:val="28"/>
          <w:szCs w:val="28"/>
        </w:rPr>
        <w:t>отнош</w:t>
      </w:r>
      <w:r>
        <w:rPr>
          <w:rFonts w:ascii="Times New Roman" w:hAnsi="Times New Roman" w:cs="Times New Roman"/>
          <w:sz w:val="28"/>
          <w:szCs w:val="28"/>
        </w:rPr>
        <w:t xml:space="preserve">ении Муниципального образования, </w:t>
      </w:r>
      <w:r w:rsidRPr="00020150">
        <w:rPr>
          <w:rFonts w:ascii="Times New Roman" w:hAnsi="Times New Roman" w:cs="Times New Roman"/>
          <w:sz w:val="28"/>
          <w:szCs w:val="28"/>
        </w:rPr>
        <w:t>решением</w:t>
      </w:r>
      <w:r>
        <w:rPr>
          <w:rFonts w:ascii="Times New Roman" w:hAnsi="Times New Roman" w:cs="Times New Roman"/>
          <w:sz w:val="28"/>
          <w:szCs w:val="28"/>
        </w:rPr>
        <w:t xml:space="preserve"> Министерства от «_</w:t>
      </w:r>
      <w:proofErr w:type="gramStart"/>
      <w:r>
        <w:rPr>
          <w:rFonts w:ascii="Times New Roman" w:hAnsi="Times New Roman" w:cs="Times New Roman"/>
          <w:sz w:val="28"/>
          <w:szCs w:val="28"/>
        </w:rPr>
        <w:t>_»_</w:t>
      </w:r>
      <w:proofErr w:type="gramEnd"/>
      <w:r>
        <w:rPr>
          <w:rFonts w:ascii="Times New Roman" w:hAnsi="Times New Roman" w:cs="Times New Roman"/>
          <w:sz w:val="28"/>
          <w:szCs w:val="28"/>
        </w:rPr>
        <w:t>_____ 20_____г. № ____.</w:t>
      </w:r>
    </w:p>
    <w:p w:rsidR="00DB38F8" w:rsidRDefault="00DB38F8" w:rsidP="00DB38F8">
      <w:pPr>
        <w:pStyle w:val="ConsPlusNonformat"/>
        <w:ind w:firstLine="567"/>
        <w:jc w:val="both"/>
        <w:rPr>
          <w:rFonts w:ascii="Times New Roman" w:hAnsi="Times New Roman" w:cs="Times New Roman"/>
          <w:sz w:val="28"/>
          <w:szCs w:val="28"/>
        </w:rPr>
      </w:pPr>
      <w:r>
        <w:rPr>
          <w:rFonts w:ascii="Times New Roman" w:hAnsi="Times New Roman" w:cs="Times New Roman"/>
          <w:sz w:val="28"/>
          <w:szCs w:val="28"/>
        </w:rPr>
        <w:t>1.2. Продление исполнения бюджетной меры</w:t>
      </w:r>
      <w:r w:rsidRPr="00FE37A3">
        <w:rPr>
          <w:rFonts w:ascii="Times New Roman" w:hAnsi="Times New Roman" w:cs="Times New Roman"/>
          <w:sz w:val="28"/>
          <w:szCs w:val="28"/>
        </w:rPr>
        <w:t xml:space="preserve"> принуждения, </w:t>
      </w:r>
      <w:r>
        <w:rPr>
          <w:rFonts w:ascii="Times New Roman" w:hAnsi="Times New Roman" w:cs="Times New Roman"/>
          <w:sz w:val="28"/>
          <w:szCs w:val="28"/>
        </w:rPr>
        <w:t>принятой</w:t>
      </w:r>
      <w:r w:rsidRPr="00FE37A3">
        <w:rPr>
          <w:rFonts w:ascii="Times New Roman" w:hAnsi="Times New Roman" w:cs="Times New Roman"/>
          <w:sz w:val="28"/>
          <w:szCs w:val="28"/>
        </w:rPr>
        <w:t xml:space="preserve"> в</w:t>
      </w:r>
      <w:r>
        <w:rPr>
          <w:rFonts w:ascii="Times New Roman" w:hAnsi="Times New Roman" w:cs="Times New Roman"/>
          <w:sz w:val="28"/>
          <w:szCs w:val="28"/>
        </w:rPr>
        <w:t xml:space="preserve"> </w:t>
      </w:r>
      <w:r w:rsidRPr="00FE37A3">
        <w:rPr>
          <w:rFonts w:ascii="Times New Roman" w:hAnsi="Times New Roman" w:cs="Times New Roman"/>
          <w:sz w:val="28"/>
          <w:szCs w:val="28"/>
        </w:rPr>
        <w:t>отношении Муниципального образования, осуществляет</w:t>
      </w:r>
      <w:r>
        <w:rPr>
          <w:rFonts w:ascii="Times New Roman" w:hAnsi="Times New Roman" w:cs="Times New Roman"/>
          <w:sz w:val="28"/>
          <w:szCs w:val="28"/>
        </w:rPr>
        <w:t>ся на срок ________.</w:t>
      </w:r>
    </w:p>
    <w:p w:rsidR="00733A1B" w:rsidRPr="003F6731" w:rsidRDefault="00733A1B" w:rsidP="003F6731">
      <w:pPr>
        <w:autoSpaceDE w:val="0"/>
        <w:autoSpaceDN w:val="0"/>
        <w:adjustRightInd w:val="0"/>
        <w:spacing w:after="0" w:line="240" w:lineRule="auto"/>
        <w:contextualSpacing/>
        <w:jc w:val="both"/>
        <w:rPr>
          <w:rFonts w:ascii="Times New Roman" w:hAnsi="Times New Roman" w:cs="Times New Roman"/>
          <w:sz w:val="28"/>
          <w:szCs w:val="28"/>
        </w:rPr>
      </w:pPr>
    </w:p>
    <w:p w:rsidR="00733A1B" w:rsidRPr="003F6731" w:rsidRDefault="00733A1B" w:rsidP="00DB38F8">
      <w:pPr>
        <w:autoSpaceDE w:val="0"/>
        <w:autoSpaceDN w:val="0"/>
        <w:adjustRightInd w:val="0"/>
        <w:spacing w:after="0" w:line="240" w:lineRule="auto"/>
        <w:contextualSpacing/>
        <w:jc w:val="center"/>
        <w:rPr>
          <w:rFonts w:ascii="Times New Roman" w:hAnsi="Times New Roman" w:cs="Times New Roman"/>
          <w:sz w:val="28"/>
          <w:szCs w:val="28"/>
        </w:rPr>
      </w:pPr>
      <w:bookmarkStart w:id="6" w:name="Par113"/>
      <w:bookmarkEnd w:id="6"/>
      <w:r w:rsidRPr="003F6731">
        <w:rPr>
          <w:rFonts w:ascii="Times New Roman" w:hAnsi="Times New Roman" w:cs="Times New Roman"/>
          <w:sz w:val="28"/>
          <w:szCs w:val="28"/>
        </w:rPr>
        <w:t>2. Обязанности Сторон</w:t>
      </w:r>
    </w:p>
    <w:p w:rsidR="00733A1B" w:rsidRPr="003F6731" w:rsidRDefault="00733A1B" w:rsidP="003F6731">
      <w:pPr>
        <w:autoSpaceDE w:val="0"/>
        <w:autoSpaceDN w:val="0"/>
        <w:adjustRightInd w:val="0"/>
        <w:spacing w:after="0" w:line="240" w:lineRule="auto"/>
        <w:contextualSpacing/>
        <w:jc w:val="both"/>
        <w:rPr>
          <w:rFonts w:ascii="Times New Roman" w:hAnsi="Times New Roman" w:cs="Times New Roman"/>
          <w:sz w:val="28"/>
          <w:szCs w:val="28"/>
        </w:rPr>
      </w:pPr>
    </w:p>
    <w:p w:rsidR="00733A1B" w:rsidRPr="003F6731" w:rsidRDefault="00733A1B" w:rsidP="00DB38F8">
      <w:pPr>
        <w:autoSpaceDE w:val="0"/>
        <w:autoSpaceDN w:val="0"/>
        <w:adjustRightInd w:val="0"/>
        <w:spacing w:after="0" w:line="240" w:lineRule="auto"/>
        <w:ind w:firstLine="567"/>
        <w:contextualSpacing/>
        <w:jc w:val="both"/>
        <w:rPr>
          <w:rFonts w:ascii="Times New Roman" w:hAnsi="Times New Roman" w:cs="Times New Roman"/>
          <w:sz w:val="28"/>
          <w:szCs w:val="28"/>
        </w:rPr>
      </w:pPr>
      <w:bookmarkStart w:id="7" w:name="Par115"/>
      <w:bookmarkEnd w:id="7"/>
      <w:r w:rsidRPr="003F6731">
        <w:rPr>
          <w:rFonts w:ascii="Times New Roman" w:hAnsi="Times New Roman" w:cs="Times New Roman"/>
          <w:sz w:val="28"/>
          <w:szCs w:val="28"/>
        </w:rPr>
        <w:t>2.1. Муниципальное образование принимает на себя следующие</w:t>
      </w:r>
      <w:r w:rsidR="00DB38F8">
        <w:rPr>
          <w:rFonts w:ascii="Times New Roman" w:hAnsi="Times New Roman" w:cs="Times New Roman"/>
          <w:sz w:val="28"/>
          <w:szCs w:val="28"/>
        </w:rPr>
        <w:t xml:space="preserve"> </w:t>
      </w:r>
      <w:r w:rsidRPr="003F6731">
        <w:rPr>
          <w:rFonts w:ascii="Times New Roman" w:hAnsi="Times New Roman" w:cs="Times New Roman"/>
          <w:sz w:val="28"/>
          <w:szCs w:val="28"/>
        </w:rPr>
        <w:t>обязательства:</w:t>
      </w:r>
    </w:p>
    <w:p w:rsidR="00733A1B" w:rsidRPr="003F6731" w:rsidRDefault="00733A1B" w:rsidP="00B35F0F">
      <w:pPr>
        <w:autoSpaceDE w:val="0"/>
        <w:autoSpaceDN w:val="0"/>
        <w:adjustRightInd w:val="0"/>
        <w:spacing w:after="0" w:line="240" w:lineRule="auto"/>
        <w:ind w:firstLine="567"/>
        <w:contextualSpacing/>
        <w:jc w:val="both"/>
        <w:rPr>
          <w:rFonts w:ascii="Times New Roman" w:hAnsi="Times New Roman" w:cs="Times New Roman"/>
          <w:sz w:val="28"/>
          <w:szCs w:val="28"/>
        </w:rPr>
      </w:pPr>
      <w:bookmarkStart w:id="8" w:name="Par117"/>
      <w:bookmarkEnd w:id="8"/>
      <w:r w:rsidRPr="003F6731">
        <w:rPr>
          <w:rFonts w:ascii="Times New Roman" w:hAnsi="Times New Roman" w:cs="Times New Roman"/>
          <w:sz w:val="28"/>
          <w:szCs w:val="28"/>
        </w:rPr>
        <w:t>а) организация исполнения бюджета мун</w:t>
      </w:r>
      <w:r w:rsidR="00DB38F8">
        <w:rPr>
          <w:rFonts w:ascii="Times New Roman" w:hAnsi="Times New Roman" w:cs="Times New Roman"/>
          <w:sz w:val="28"/>
          <w:szCs w:val="28"/>
        </w:rPr>
        <w:t xml:space="preserve">иципального образования (далее – </w:t>
      </w:r>
      <w:r w:rsidRPr="003F6731">
        <w:rPr>
          <w:rFonts w:ascii="Times New Roman" w:hAnsi="Times New Roman" w:cs="Times New Roman"/>
          <w:sz w:val="28"/>
          <w:szCs w:val="28"/>
        </w:rPr>
        <w:t>местный бюджет) с открытием и ведением лицевых счетов для учета операций</w:t>
      </w:r>
      <w:r w:rsidR="00DB38F8">
        <w:rPr>
          <w:rFonts w:ascii="Times New Roman" w:hAnsi="Times New Roman" w:cs="Times New Roman"/>
          <w:sz w:val="28"/>
          <w:szCs w:val="28"/>
        </w:rPr>
        <w:t xml:space="preserve"> </w:t>
      </w:r>
      <w:r w:rsidRPr="003F6731">
        <w:rPr>
          <w:rFonts w:ascii="Times New Roman" w:hAnsi="Times New Roman" w:cs="Times New Roman"/>
          <w:sz w:val="28"/>
          <w:szCs w:val="28"/>
        </w:rPr>
        <w:t>главных распорядителей, распорядителей, получателей средств местного</w:t>
      </w:r>
      <w:r w:rsidR="00DB38F8">
        <w:rPr>
          <w:rFonts w:ascii="Times New Roman" w:hAnsi="Times New Roman" w:cs="Times New Roman"/>
          <w:sz w:val="28"/>
          <w:szCs w:val="28"/>
        </w:rPr>
        <w:t xml:space="preserve"> б</w:t>
      </w:r>
      <w:r w:rsidRPr="003F6731">
        <w:rPr>
          <w:rFonts w:ascii="Times New Roman" w:hAnsi="Times New Roman" w:cs="Times New Roman"/>
          <w:sz w:val="28"/>
          <w:szCs w:val="28"/>
        </w:rPr>
        <w:t xml:space="preserve">юджета </w:t>
      </w:r>
      <w:r w:rsidR="00DB38F8">
        <w:rPr>
          <w:rFonts w:ascii="Times New Roman" w:hAnsi="Times New Roman" w:cs="Times New Roman"/>
          <w:sz w:val="28"/>
          <w:szCs w:val="28"/>
        </w:rPr>
        <w:t xml:space="preserve">и </w:t>
      </w:r>
      <w:r w:rsidRPr="003F6731">
        <w:rPr>
          <w:rFonts w:ascii="Times New Roman" w:hAnsi="Times New Roman" w:cs="Times New Roman"/>
          <w:sz w:val="28"/>
          <w:szCs w:val="28"/>
        </w:rPr>
        <w:t>главных администраторов (администраторов</w:t>
      </w:r>
      <w:r w:rsidR="00DB38F8">
        <w:rPr>
          <w:rFonts w:ascii="Times New Roman" w:hAnsi="Times New Roman" w:cs="Times New Roman"/>
          <w:sz w:val="28"/>
          <w:szCs w:val="28"/>
        </w:rPr>
        <w:t>)</w:t>
      </w:r>
      <w:r w:rsidRPr="003F6731">
        <w:rPr>
          <w:rFonts w:ascii="Times New Roman" w:hAnsi="Times New Roman" w:cs="Times New Roman"/>
          <w:sz w:val="28"/>
          <w:szCs w:val="28"/>
        </w:rPr>
        <w:t xml:space="preserve"> источников</w:t>
      </w:r>
      <w:r w:rsidR="00DB38F8">
        <w:rPr>
          <w:rFonts w:ascii="Times New Roman" w:hAnsi="Times New Roman" w:cs="Times New Roman"/>
          <w:sz w:val="28"/>
          <w:szCs w:val="28"/>
        </w:rPr>
        <w:t xml:space="preserve"> </w:t>
      </w:r>
      <w:r w:rsidRPr="003F6731">
        <w:rPr>
          <w:rFonts w:ascii="Times New Roman" w:hAnsi="Times New Roman" w:cs="Times New Roman"/>
          <w:sz w:val="28"/>
          <w:szCs w:val="28"/>
        </w:rPr>
        <w:t>финансирования дефицита местного бюджета в Управлении Федерального</w:t>
      </w:r>
      <w:r w:rsidR="00DB38F8">
        <w:rPr>
          <w:rFonts w:ascii="Times New Roman" w:hAnsi="Times New Roman" w:cs="Times New Roman"/>
          <w:sz w:val="28"/>
          <w:szCs w:val="28"/>
        </w:rPr>
        <w:t xml:space="preserve"> </w:t>
      </w:r>
      <w:r w:rsidRPr="003F6731">
        <w:rPr>
          <w:rFonts w:ascii="Times New Roman" w:hAnsi="Times New Roman" w:cs="Times New Roman"/>
          <w:sz w:val="28"/>
          <w:szCs w:val="28"/>
        </w:rPr>
        <w:t>казначейства по Республике Алтай</w:t>
      </w:r>
      <w:r w:rsidR="00DB38F8">
        <w:rPr>
          <w:rFonts w:ascii="Times New Roman" w:hAnsi="Times New Roman" w:cs="Times New Roman"/>
          <w:sz w:val="28"/>
          <w:szCs w:val="28"/>
        </w:rPr>
        <w:t xml:space="preserve"> (далее –</w:t>
      </w:r>
      <w:r w:rsidRPr="003F6731">
        <w:rPr>
          <w:rFonts w:ascii="Times New Roman" w:hAnsi="Times New Roman" w:cs="Times New Roman"/>
          <w:sz w:val="28"/>
          <w:szCs w:val="28"/>
        </w:rPr>
        <w:t xml:space="preserve"> УФК по РА) на основании</w:t>
      </w:r>
      <w:r w:rsidR="00DB38F8">
        <w:rPr>
          <w:rFonts w:ascii="Times New Roman" w:hAnsi="Times New Roman" w:cs="Times New Roman"/>
          <w:sz w:val="28"/>
          <w:szCs w:val="28"/>
        </w:rPr>
        <w:t xml:space="preserve"> </w:t>
      </w:r>
      <w:r w:rsidRPr="003F6731">
        <w:rPr>
          <w:rFonts w:ascii="Times New Roman" w:hAnsi="Times New Roman" w:cs="Times New Roman"/>
          <w:sz w:val="28"/>
          <w:szCs w:val="28"/>
        </w:rPr>
        <w:t>соглашения об осуществлении УФК по РА отдельных функций по исполнению</w:t>
      </w:r>
      <w:r w:rsidR="00B35F0F">
        <w:rPr>
          <w:rFonts w:ascii="Times New Roman" w:hAnsi="Times New Roman" w:cs="Times New Roman"/>
          <w:sz w:val="28"/>
          <w:szCs w:val="28"/>
        </w:rPr>
        <w:t xml:space="preserve"> </w:t>
      </w:r>
      <w:r w:rsidRPr="003F6731">
        <w:rPr>
          <w:rFonts w:ascii="Times New Roman" w:hAnsi="Times New Roman" w:cs="Times New Roman"/>
          <w:sz w:val="28"/>
          <w:szCs w:val="28"/>
        </w:rPr>
        <w:t>местного бюджета при кассовом обслуживании исполнения местного бюджета,</w:t>
      </w:r>
      <w:r w:rsidR="00B35F0F">
        <w:rPr>
          <w:rFonts w:ascii="Times New Roman" w:hAnsi="Times New Roman" w:cs="Times New Roman"/>
          <w:sz w:val="28"/>
          <w:szCs w:val="28"/>
        </w:rPr>
        <w:t xml:space="preserve"> </w:t>
      </w:r>
      <w:r w:rsidRPr="003F6731">
        <w:rPr>
          <w:rFonts w:ascii="Times New Roman" w:hAnsi="Times New Roman" w:cs="Times New Roman"/>
          <w:sz w:val="28"/>
          <w:szCs w:val="28"/>
        </w:rPr>
        <w:t xml:space="preserve">заключенного УФК по РА и администрацией муниципального образования (далее </w:t>
      </w:r>
      <w:r w:rsidR="00B35F0F">
        <w:rPr>
          <w:rFonts w:ascii="Times New Roman" w:hAnsi="Times New Roman" w:cs="Times New Roman"/>
          <w:sz w:val="28"/>
          <w:szCs w:val="28"/>
        </w:rPr>
        <w:t xml:space="preserve">– </w:t>
      </w:r>
      <w:r w:rsidRPr="003F6731">
        <w:rPr>
          <w:rFonts w:ascii="Times New Roman" w:hAnsi="Times New Roman" w:cs="Times New Roman"/>
          <w:sz w:val="28"/>
          <w:szCs w:val="28"/>
        </w:rPr>
        <w:t>Соглашение), подлежащего согласованию с Министерством и включающего</w:t>
      </w:r>
      <w:r w:rsidR="00B35F0F">
        <w:rPr>
          <w:rFonts w:ascii="Times New Roman" w:hAnsi="Times New Roman" w:cs="Times New Roman"/>
          <w:sz w:val="28"/>
          <w:szCs w:val="28"/>
        </w:rPr>
        <w:t xml:space="preserve"> </w:t>
      </w:r>
      <w:r w:rsidRPr="003F6731">
        <w:rPr>
          <w:rFonts w:ascii="Times New Roman" w:hAnsi="Times New Roman" w:cs="Times New Roman"/>
          <w:sz w:val="28"/>
          <w:szCs w:val="28"/>
        </w:rPr>
        <w:t>положения:</w:t>
      </w:r>
    </w:p>
    <w:p w:rsidR="00733A1B" w:rsidRPr="003F6731" w:rsidRDefault="00733A1B" w:rsidP="00B35F0F">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3F6731">
        <w:rPr>
          <w:rFonts w:ascii="Times New Roman" w:hAnsi="Times New Roman" w:cs="Times New Roman"/>
          <w:sz w:val="28"/>
          <w:szCs w:val="28"/>
        </w:rPr>
        <w:t>о передаче УФК по РА функций финансового органа муниципального</w:t>
      </w:r>
      <w:r w:rsidR="00B35F0F">
        <w:rPr>
          <w:rFonts w:ascii="Times New Roman" w:hAnsi="Times New Roman" w:cs="Times New Roman"/>
          <w:sz w:val="28"/>
          <w:szCs w:val="28"/>
        </w:rPr>
        <w:t xml:space="preserve"> </w:t>
      </w:r>
      <w:r w:rsidRPr="003F6731">
        <w:rPr>
          <w:rFonts w:ascii="Times New Roman" w:hAnsi="Times New Roman" w:cs="Times New Roman"/>
          <w:sz w:val="28"/>
          <w:szCs w:val="28"/>
        </w:rPr>
        <w:t>образования по учету бюджетных обязательств и санкционированию оплаты</w:t>
      </w:r>
      <w:r w:rsidR="00B35F0F">
        <w:rPr>
          <w:rFonts w:ascii="Times New Roman" w:hAnsi="Times New Roman" w:cs="Times New Roman"/>
          <w:sz w:val="28"/>
          <w:szCs w:val="28"/>
        </w:rPr>
        <w:t xml:space="preserve"> </w:t>
      </w:r>
      <w:r w:rsidRPr="003F6731">
        <w:rPr>
          <w:rFonts w:ascii="Times New Roman" w:hAnsi="Times New Roman" w:cs="Times New Roman"/>
          <w:sz w:val="28"/>
          <w:szCs w:val="28"/>
        </w:rPr>
        <w:t>денежных обязательств получателей средств местного бюджета;</w:t>
      </w:r>
    </w:p>
    <w:p w:rsidR="00733A1B" w:rsidRPr="003F6731" w:rsidRDefault="00733A1B" w:rsidP="00B35F0F">
      <w:pPr>
        <w:autoSpaceDE w:val="0"/>
        <w:autoSpaceDN w:val="0"/>
        <w:adjustRightInd w:val="0"/>
        <w:spacing w:after="0" w:line="240" w:lineRule="auto"/>
        <w:ind w:firstLine="567"/>
        <w:contextualSpacing/>
        <w:jc w:val="both"/>
        <w:rPr>
          <w:rFonts w:ascii="Times New Roman" w:hAnsi="Times New Roman" w:cs="Times New Roman"/>
          <w:sz w:val="28"/>
          <w:szCs w:val="28"/>
        </w:rPr>
      </w:pPr>
      <w:bookmarkStart w:id="9" w:name="Par131"/>
      <w:bookmarkEnd w:id="9"/>
      <w:r w:rsidRPr="003F6731">
        <w:rPr>
          <w:rFonts w:ascii="Times New Roman" w:hAnsi="Times New Roman" w:cs="Times New Roman"/>
          <w:sz w:val="28"/>
          <w:szCs w:val="28"/>
        </w:rPr>
        <w:t xml:space="preserve">об очередности списания </w:t>
      </w:r>
      <w:r w:rsidR="00B35F0F">
        <w:rPr>
          <w:rFonts w:ascii="Times New Roman" w:hAnsi="Times New Roman" w:cs="Times New Roman"/>
          <w:sz w:val="28"/>
          <w:szCs w:val="28"/>
        </w:rPr>
        <w:t xml:space="preserve">денежных средств </w:t>
      </w:r>
      <w:r w:rsidRPr="003F6731">
        <w:rPr>
          <w:rFonts w:ascii="Times New Roman" w:hAnsi="Times New Roman" w:cs="Times New Roman"/>
          <w:sz w:val="28"/>
          <w:szCs w:val="28"/>
        </w:rPr>
        <w:t>по перечню первоочередных</w:t>
      </w:r>
      <w:r w:rsidR="00B35F0F">
        <w:rPr>
          <w:rFonts w:ascii="Times New Roman" w:hAnsi="Times New Roman" w:cs="Times New Roman"/>
          <w:sz w:val="28"/>
          <w:szCs w:val="28"/>
        </w:rPr>
        <w:t xml:space="preserve"> </w:t>
      </w:r>
      <w:r w:rsidRPr="003F6731">
        <w:rPr>
          <w:rFonts w:ascii="Times New Roman" w:hAnsi="Times New Roman" w:cs="Times New Roman"/>
          <w:sz w:val="28"/>
          <w:szCs w:val="28"/>
        </w:rPr>
        <w:t>платежей, осуществляемых за счет средств местного бюджета, являющемуся</w:t>
      </w:r>
      <w:r w:rsidR="00B35F0F">
        <w:rPr>
          <w:rFonts w:ascii="Times New Roman" w:hAnsi="Times New Roman" w:cs="Times New Roman"/>
          <w:sz w:val="28"/>
          <w:szCs w:val="28"/>
        </w:rPr>
        <w:t xml:space="preserve"> </w:t>
      </w:r>
      <w:r w:rsidRPr="003F6731">
        <w:rPr>
          <w:rFonts w:ascii="Times New Roman" w:hAnsi="Times New Roman" w:cs="Times New Roman"/>
          <w:sz w:val="28"/>
          <w:szCs w:val="28"/>
        </w:rPr>
        <w:t>неотъемлемой частью Соглашения;</w:t>
      </w:r>
    </w:p>
    <w:p w:rsidR="00B35F0F" w:rsidRDefault="00733A1B" w:rsidP="00B35F0F">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3F6731">
        <w:rPr>
          <w:rFonts w:ascii="Times New Roman" w:hAnsi="Times New Roman" w:cs="Times New Roman"/>
          <w:sz w:val="28"/>
          <w:szCs w:val="28"/>
        </w:rPr>
        <w:t>о недопустимости проведения кассовых выплат по расходным обязательствам</w:t>
      </w:r>
      <w:r w:rsidR="00B35F0F">
        <w:rPr>
          <w:rFonts w:ascii="Times New Roman" w:hAnsi="Times New Roman" w:cs="Times New Roman"/>
          <w:sz w:val="28"/>
          <w:szCs w:val="28"/>
        </w:rPr>
        <w:t xml:space="preserve"> </w:t>
      </w:r>
      <w:r w:rsidRPr="003F6731">
        <w:rPr>
          <w:rFonts w:ascii="Times New Roman" w:hAnsi="Times New Roman" w:cs="Times New Roman"/>
          <w:sz w:val="28"/>
          <w:szCs w:val="28"/>
        </w:rPr>
        <w:t>муниципального образования, не включенным в перечень первоочередных</w:t>
      </w:r>
      <w:r w:rsidR="00B35F0F">
        <w:rPr>
          <w:rFonts w:ascii="Times New Roman" w:hAnsi="Times New Roman" w:cs="Times New Roman"/>
          <w:sz w:val="28"/>
          <w:szCs w:val="28"/>
        </w:rPr>
        <w:t xml:space="preserve"> </w:t>
      </w:r>
      <w:r w:rsidRPr="003F6731">
        <w:rPr>
          <w:rFonts w:ascii="Times New Roman" w:hAnsi="Times New Roman" w:cs="Times New Roman"/>
          <w:sz w:val="28"/>
          <w:szCs w:val="28"/>
        </w:rPr>
        <w:t>платежей, указанный в абзаце третьем подпу</w:t>
      </w:r>
      <w:r w:rsidR="00463E29" w:rsidRPr="003F6731">
        <w:rPr>
          <w:rFonts w:ascii="Times New Roman" w:hAnsi="Times New Roman" w:cs="Times New Roman"/>
          <w:sz w:val="28"/>
          <w:szCs w:val="28"/>
        </w:rPr>
        <w:t>нкта «</w:t>
      </w:r>
      <w:r w:rsidRPr="003F6731">
        <w:rPr>
          <w:rFonts w:ascii="Times New Roman" w:hAnsi="Times New Roman" w:cs="Times New Roman"/>
          <w:sz w:val="28"/>
          <w:szCs w:val="28"/>
        </w:rPr>
        <w:t>а</w:t>
      </w:r>
      <w:r w:rsidR="00463E29" w:rsidRPr="003F6731">
        <w:rPr>
          <w:rFonts w:ascii="Times New Roman" w:hAnsi="Times New Roman" w:cs="Times New Roman"/>
          <w:sz w:val="28"/>
          <w:szCs w:val="28"/>
        </w:rPr>
        <w:t>»</w:t>
      </w:r>
      <w:r w:rsidRPr="003F6731">
        <w:rPr>
          <w:rFonts w:ascii="Times New Roman" w:hAnsi="Times New Roman" w:cs="Times New Roman"/>
          <w:sz w:val="28"/>
          <w:szCs w:val="28"/>
        </w:rPr>
        <w:t xml:space="preserve"> настоящего пункта, при</w:t>
      </w:r>
      <w:r w:rsidR="00B35F0F">
        <w:rPr>
          <w:rFonts w:ascii="Times New Roman" w:hAnsi="Times New Roman" w:cs="Times New Roman"/>
          <w:sz w:val="28"/>
          <w:szCs w:val="28"/>
        </w:rPr>
        <w:t xml:space="preserve"> </w:t>
      </w:r>
      <w:r w:rsidRPr="003F6731">
        <w:rPr>
          <w:rFonts w:ascii="Times New Roman" w:hAnsi="Times New Roman" w:cs="Times New Roman"/>
          <w:sz w:val="28"/>
          <w:szCs w:val="28"/>
        </w:rPr>
        <w:t>наличии просроченной кредиторской задолженности по расходным обязательствам</w:t>
      </w:r>
      <w:r w:rsidR="00B35F0F">
        <w:rPr>
          <w:rFonts w:ascii="Times New Roman" w:hAnsi="Times New Roman" w:cs="Times New Roman"/>
          <w:sz w:val="28"/>
          <w:szCs w:val="28"/>
        </w:rPr>
        <w:t xml:space="preserve"> </w:t>
      </w:r>
      <w:r w:rsidRPr="003F6731">
        <w:rPr>
          <w:rFonts w:ascii="Times New Roman" w:hAnsi="Times New Roman" w:cs="Times New Roman"/>
          <w:sz w:val="28"/>
          <w:szCs w:val="28"/>
        </w:rPr>
        <w:t>муниципального образования, включенным в этот перечень;</w:t>
      </w:r>
    </w:p>
    <w:p w:rsidR="00B35F0F" w:rsidRDefault="00733A1B" w:rsidP="00B35F0F">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3F6731">
        <w:rPr>
          <w:rFonts w:ascii="Times New Roman" w:hAnsi="Times New Roman" w:cs="Times New Roman"/>
          <w:sz w:val="28"/>
          <w:szCs w:val="28"/>
        </w:rPr>
        <w:t xml:space="preserve">б) заключение указанного в </w:t>
      </w:r>
      <w:r w:rsidR="00463E29" w:rsidRPr="003F6731">
        <w:rPr>
          <w:rFonts w:ascii="Times New Roman" w:hAnsi="Times New Roman" w:cs="Times New Roman"/>
          <w:sz w:val="28"/>
          <w:szCs w:val="28"/>
        </w:rPr>
        <w:t>подпункте «</w:t>
      </w:r>
      <w:r w:rsidRPr="003F6731">
        <w:rPr>
          <w:rFonts w:ascii="Times New Roman" w:hAnsi="Times New Roman" w:cs="Times New Roman"/>
          <w:sz w:val="28"/>
          <w:szCs w:val="28"/>
        </w:rPr>
        <w:t>а</w:t>
      </w:r>
      <w:r w:rsidR="00463E29" w:rsidRPr="003F6731">
        <w:rPr>
          <w:rFonts w:ascii="Times New Roman" w:hAnsi="Times New Roman" w:cs="Times New Roman"/>
          <w:sz w:val="28"/>
          <w:szCs w:val="28"/>
        </w:rPr>
        <w:t>»</w:t>
      </w:r>
      <w:r w:rsidRPr="003F6731">
        <w:rPr>
          <w:rFonts w:ascii="Times New Roman" w:hAnsi="Times New Roman" w:cs="Times New Roman"/>
          <w:sz w:val="28"/>
          <w:szCs w:val="28"/>
        </w:rPr>
        <w:t xml:space="preserve"> настоящего пункта Соглашения в</w:t>
      </w:r>
      <w:r w:rsidR="00B35F0F">
        <w:rPr>
          <w:rFonts w:ascii="Times New Roman" w:hAnsi="Times New Roman" w:cs="Times New Roman"/>
          <w:sz w:val="28"/>
          <w:szCs w:val="28"/>
        </w:rPr>
        <w:t xml:space="preserve"> </w:t>
      </w:r>
      <w:r w:rsidRPr="003F6731">
        <w:rPr>
          <w:rFonts w:ascii="Times New Roman" w:hAnsi="Times New Roman" w:cs="Times New Roman"/>
          <w:sz w:val="28"/>
          <w:szCs w:val="28"/>
        </w:rPr>
        <w:t>течение 15 рабочих дней со дня принятия Министерством решения о продлении</w:t>
      </w:r>
      <w:r w:rsidR="00B35F0F">
        <w:rPr>
          <w:rFonts w:ascii="Times New Roman" w:hAnsi="Times New Roman" w:cs="Times New Roman"/>
          <w:sz w:val="28"/>
          <w:szCs w:val="28"/>
        </w:rPr>
        <w:t xml:space="preserve"> </w:t>
      </w:r>
      <w:r w:rsidRPr="003F6731">
        <w:rPr>
          <w:rFonts w:ascii="Times New Roman" w:hAnsi="Times New Roman" w:cs="Times New Roman"/>
          <w:sz w:val="28"/>
          <w:szCs w:val="28"/>
        </w:rPr>
        <w:t>исполнения бюджетной меры принуждения на срок более одного года;</w:t>
      </w:r>
    </w:p>
    <w:p w:rsidR="00B35F0F" w:rsidRDefault="00733A1B" w:rsidP="00B35F0F">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3F6731">
        <w:rPr>
          <w:rFonts w:ascii="Times New Roman" w:hAnsi="Times New Roman" w:cs="Times New Roman"/>
          <w:sz w:val="28"/>
          <w:szCs w:val="28"/>
        </w:rPr>
        <w:lastRenderedPageBreak/>
        <w:t>в) направление администрацией муниципального образования копии</w:t>
      </w:r>
      <w:r w:rsidR="00B35F0F">
        <w:rPr>
          <w:rFonts w:ascii="Times New Roman" w:hAnsi="Times New Roman" w:cs="Times New Roman"/>
          <w:sz w:val="28"/>
          <w:szCs w:val="28"/>
        </w:rPr>
        <w:t xml:space="preserve"> </w:t>
      </w:r>
      <w:r w:rsidRPr="003F6731">
        <w:rPr>
          <w:rFonts w:ascii="Times New Roman" w:hAnsi="Times New Roman" w:cs="Times New Roman"/>
          <w:sz w:val="28"/>
          <w:szCs w:val="28"/>
        </w:rPr>
        <w:t xml:space="preserve">Соглашения, указанного в </w:t>
      </w:r>
      <w:r w:rsidR="00463E29" w:rsidRPr="003F6731">
        <w:rPr>
          <w:rFonts w:ascii="Times New Roman" w:hAnsi="Times New Roman" w:cs="Times New Roman"/>
          <w:sz w:val="28"/>
          <w:szCs w:val="28"/>
        </w:rPr>
        <w:t>подпункте «</w:t>
      </w:r>
      <w:r w:rsidRPr="003F6731">
        <w:rPr>
          <w:rFonts w:ascii="Times New Roman" w:hAnsi="Times New Roman" w:cs="Times New Roman"/>
          <w:sz w:val="28"/>
          <w:szCs w:val="28"/>
        </w:rPr>
        <w:t>а</w:t>
      </w:r>
      <w:r w:rsidR="00463E29" w:rsidRPr="003F6731">
        <w:rPr>
          <w:rFonts w:ascii="Times New Roman" w:hAnsi="Times New Roman" w:cs="Times New Roman"/>
          <w:sz w:val="28"/>
          <w:szCs w:val="28"/>
        </w:rPr>
        <w:t>»</w:t>
      </w:r>
      <w:r w:rsidRPr="003F6731">
        <w:rPr>
          <w:rFonts w:ascii="Times New Roman" w:hAnsi="Times New Roman" w:cs="Times New Roman"/>
          <w:sz w:val="28"/>
          <w:szCs w:val="28"/>
        </w:rPr>
        <w:t xml:space="preserve"> настоящего пункта, в Министерство в</w:t>
      </w:r>
      <w:r w:rsidR="00B35F0F">
        <w:rPr>
          <w:rFonts w:ascii="Times New Roman" w:hAnsi="Times New Roman" w:cs="Times New Roman"/>
          <w:sz w:val="28"/>
          <w:szCs w:val="28"/>
        </w:rPr>
        <w:t xml:space="preserve"> </w:t>
      </w:r>
      <w:r w:rsidRPr="003F6731">
        <w:rPr>
          <w:rFonts w:ascii="Times New Roman" w:hAnsi="Times New Roman" w:cs="Times New Roman"/>
          <w:sz w:val="28"/>
          <w:szCs w:val="28"/>
        </w:rPr>
        <w:t>течение 5 рабочих дней со дня его подписания;</w:t>
      </w:r>
    </w:p>
    <w:p w:rsidR="00B35F0F" w:rsidRDefault="00B35F0F" w:rsidP="00B35F0F">
      <w:pPr>
        <w:autoSpaceDE w:val="0"/>
        <w:autoSpaceDN w:val="0"/>
        <w:adjustRightInd w:val="0"/>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г) осуществление </w:t>
      </w:r>
      <w:r w:rsidR="00733A1B" w:rsidRPr="003F6731">
        <w:rPr>
          <w:rFonts w:ascii="Times New Roman" w:hAnsi="Times New Roman" w:cs="Times New Roman"/>
          <w:sz w:val="28"/>
          <w:szCs w:val="28"/>
        </w:rPr>
        <w:t>в соответствии с бюджетным законодательством</w:t>
      </w:r>
      <w:r>
        <w:rPr>
          <w:rFonts w:ascii="Times New Roman" w:hAnsi="Times New Roman" w:cs="Times New Roman"/>
          <w:sz w:val="28"/>
          <w:szCs w:val="28"/>
        </w:rPr>
        <w:t xml:space="preserve"> </w:t>
      </w:r>
      <w:r w:rsidR="00733A1B" w:rsidRPr="003F6731">
        <w:rPr>
          <w:rFonts w:ascii="Times New Roman" w:hAnsi="Times New Roman" w:cs="Times New Roman"/>
          <w:sz w:val="28"/>
          <w:szCs w:val="28"/>
        </w:rPr>
        <w:t>Российской Федерации казначейского сопровождения:</w:t>
      </w:r>
      <w:bookmarkStart w:id="10" w:name="Par147"/>
      <w:bookmarkEnd w:id="10"/>
    </w:p>
    <w:p w:rsidR="003748F4" w:rsidRDefault="00733A1B" w:rsidP="003748F4">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3F6731">
        <w:rPr>
          <w:rFonts w:ascii="Times New Roman" w:hAnsi="Times New Roman" w:cs="Times New Roman"/>
          <w:sz w:val="28"/>
          <w:szCs w:val="28"/>
        </w:rPr>
        <w:t>авансовых платежей по муниципальным контрактам о поставке товаров,</w:t>
      </w:r>
      <w:r w:rsidR="00B35F0F">
        <w:rPr>
          <w:rFonts w:ascii="Times New Roman" w:hAnsi="Times New Roman" w:cs="Times New Roman"/>
          <w:sz w:val="28"/>
          <w:szCs w:val="28"/>
        </w:rPr>
        <w:t xml:space="preserve"> </w:t>
      </w:r>
      <w:r w:rsidRPr="003F6731">
        <w:rPr>
          <w:rFonts w:ascii="Times New Roman" w:hAnsi="Times New Roman" w:cs="Times New Roman"/>
          <w:sz w:val="28"/>
          <w:szCs w:val="28"/>
        </w:rPr>
        <w:t>выполнении работ, оказании услуг для обеспечения муниципальных нужд,</w:t>
      </w:r>
      <w:r w:rsidR="00B35F0F">
        <w:rPr>
          <w:rFonts w:ascii="Times New Roman" w:hAnsi="Times New Roman" w:cs="Times New Roman"/>
          <w:sz w:val="28"/>
          <w:szCs w:val="28"/>
        </w:rPr>
        <w:t xml:space="preserve"> </w:t>
      </w:r>
      <w:r w:rsidRPr="003F6731">
        <w:rPr>
          <w:rFonts w:ascii="Times New Roman" w:hAnsi="Times New Roman" w:cs="Times New Roman"/>
          <w:sz w:val="28"/>
          <w:szCs w:val="28"/>
        </w:rPr>
        <w:t>авансовых платежей по муниципальным контрактам, предметом которых являются</w:t>
      </w:r>
      <w:r w:rsidR="00B35F0F">
        <w:rPr>
          <w:rFonts w:ascii="Times New Roman" w:hAnsi="Times New Roman" w:cs="Times New Roman"/>
          <w:sz w:val="28"/>
          <w:szCs w:val="28"/>
        </w:rPr>
        <w:t xml:space="preserve"> </w:t>
      </w:r>
      <w:r w:rsidRPr="003F6731">
        <w:rPr>
          <w:rFonts w:ascii="Times New Roman" w:hAnsi="Times New Roman" w:cs="Times New Roman"/>
          <w:sz w:val="28"/>
          <w:szCs w:val="28"/>
        </w:rPr>
        <w:t>капитальные вложения в объекты муниципальной собственности, субсидий и</w:t>
      </w:r>
      <w:r w:rsidR="00B35F0F">
        <w:rPr>
          <w:rFonts w:ascii="Times New Roman" w:hAnsi="Times New Roman" w:cs="Times New Roman"/>
          <w:sz w:val="28"/>
          <w:szCs w:val="28"/>
        </w:rPr>
        <w:t xml:space="preserve"> </w:t>
      </w:r>
      <w:r w:rsidRPr="003F6731">
        <w:rPr>
          <w:rFonts w:ascii="Times New Roman" w:hAnsi="Times New Roman" w:cs="Times New Roman"/>
          <w:sz w:val="28"/>
          <w:szCs w:val="28"/>
        </w:rPr>
        <w:t>бюджетных инвестиций, предоставляемых юридическим лицам, авансовых платежей</w:t>
      </w:r>
      <w:r w:rsidR="00B35F0F">
        <w:rPr>
          <w:rFonts w:ascii="Times New Roman" w:hAnsi="Times New Roman" w:cs="Times New Roman"/>
          <w:sz w:val="28"/>
          <w:szCs w:val="28"/>
        </w:rPr>
        <w:t xml:space="preserve"> </w:t>
      </w:r>
      <w:r w:rsidRPr="003F6731">
        <w:rPr>
          <w:rFonts w:ascii="Times New Roman" w:hAnsi="Times New Roman" w:cs="Times New Roman"/>
          <w:sz w:val="28"/>
          <w:szCs w:val="28"/>
        </w:rPr>
        <w:t>по контрактам (договорам) о поставке товаров, выполнении работ, оказании</w:t>
      </w:r>
      <w:r w:rsidR="00B35F0F">
        <w:rPr>
          <w:rFonts w:ascii="Times New Roman" w:hAnsi="Times New Roman" w:cs="Times New Roman"/>
          <w:sz w:val="28"/>
          <w:szCs w:val="28"/>
        </w:rPr>
        <w:t xml:space="preserve"> </w:t>
      </w:r>
      <w:r w:rsidRPr="003F6731">
        <w:rPr>
          <w:rFonts w:ascii="Times New Roman" w:hAnsi="Times New Roman" w:cs="Times New Roman"/>
          <w:sz w:val="28"/>
          <w:szCs w:val="28"/>
        </w:rPr>
        <w:t>услуг, заключаемым муниципальными бюджетными и автономными учреждениями,</w:t>
      </w:r>
      <w:r w:rsidR="00B35F0F">
        <w:rPr>
          <w:rFonts w:ascii="Times New Roman" w:hAnsi="Times New Roman" w:cs="Times New Roman"/>
          <w:sz w:val="28"/>
          <w:szCs w:val="28"/>
        </w:rPr>
        <w:t xml:space="preserve"> </w:t>
      </w:r>
      <w:r w:rsidRPr="003F6731">
        <w:rPr>
          <w:rFonts w:ascii="Times New Roman" w:hAnsi="Times New Roman" w:cs="Times New Roman"/>
          <w:sz w:val="28"/>
          <w:szCs w:val="28"/>
        </w:rPr>
        <w:t xml:space="preserve">если в целях </w:t>
      </w:r>
      <w:proofErr w:type="spellStart"/>
      <w:r w:rsidRPr="003F6731">
        <w:rPr>
          <w:rFonts w:ascii="Times New Roman" w:hAnsi="Times New Roman" w:cs="Times New Roman"/>
          <w:sz w:val="28"/>
          <w:szCs w:val="28"/>
        </w:rPr>
        <w:t>софинансирования</w:t>
      </w:r>
      <w:proofErr w:type="spellEnd"/>
      <w:r w:rsidRPr="003F6731">
        <w:rPr>
          <w:rFonts w:ascii="Times New Roman" w:hAnsi="Times New Roman" w:cs="Times New Roman"/>
          <w:sz w:val="28"/>
          <w:szCs w:val="28"/>
        </w:rPr>
        <w:t xml:space="preserve"> (финансового обеспечения) соответствующих</w:t>
      </w:r>
      <w:r w:rsidR="00B35F0F">
        <w:rPr>
          <w:rFonts w:ascii="Times New Roman" w:hAnsi="Times New Roman" w:cs="Times New Roman"/>
          <w:sz w:val="28"/>
          <w:szCs w:val="28"/>
        </w:rPr>
        <w:t xml:space="preserve"> </w:t>
      </w:r>
      <w:r w:rsidRPr="003F6731">
        <w:rPr>
          <w:rFonts w:ascii="Times New Roman" w:hAnsi="Times New Roman" w:cs="Times New Roman"/>
          <w:sz w:val="28"/>
          <w:szCs w:val="28"/>
        </w:rPr>
        <w:t>расходных обязательств муниципального образования из республиканского</w:t>
      </w:r>
      <w:r w:rsidR="003748F4">
        <w:rPr>
          <w:rFonts w:ascii="Times New Roman" w:hAnsi="Times New Roman" w:cs="Times New Roman"/>
          <w:sz w:val="28"/>
          <w:szCs w:val="28"/>
        </w:rPr>
        <w:t xml:space="preserve"> </w:t>
      </w:r>
      <w:r w:rsidRPr="003F6731">
        <w:rPr>
          <w:rFonts w:ascii="Times New Roman" w:hAnsi="Times New Roman" w:cs="Times New Roman"/>
          <w:sz w:val="28"/>
          <w:szCs w:val="28"/>
        </w:rPr>
        <w:t>бюджета Республики Алтай предоставляются субсидии и иные межбюджетные</w:t>
      </w:r>
      <w:r w:rsidR="003748F4">
        <w:rPr>
          <w:rFonts w:ascii="Times New Roman" w:hAnsi="Times New Roman" w:cs="Times New Roman"/>
          <w:sz w:val="28"/>
          <w:szCs w:val="28"/>
        </w:rPr>
        <w:t xml:space="preserve"> </w:t>
      </w:r>
      <w:r w:rsidRPr="003F6731">
        <w:rPr>
          <w:rFonts w:ascii="Times New Roman" w:hAnsi="Times New Roman" w:cs="Times New Roman"/>
          <w:sz w:val="28"/>
          <w:szCs w:val="28"/>
        </w:rPr>
        <w:t>трансферты;</w:t>
      </w:r>
      <w:bookmarkStart w:id="11" w:name="Par158"/>
      <w:bookmarkEnd w:id="11"/>
    </w:p>
    <w:p w:rsidR="003748F4" w:rsidRDefault="003748F4" w:rsidP="003748F4">
      <w:pPr>
        <w:autoSpaceDE w:val="0"/>
        <w:autoSpaceDN w:val="0"/>
        <w:adjustRightInd w:val="0"/>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авансовых платежей по контрактам (договорам) о поставке </w:t>
      </w:r>
      <w:r w:rsidR="00733A1B" w:rsidRPr="003F6731">
        <w:rPr>
          <w:rFonts w:ascii="Times New Roman" w:hAnsi="Times New Roman" w:cs="Times New Roman"/>
          <w:sz w:val="28"/>
          <w:szCs w:val="28"/>
        </w:rPr>
        <w:t>товаров,</w:t>
      </w:r>
      <w:r>
        <w:rPr>
          <w:rFonts w:ascii="Times New Roman" w:hAnsi="Times New Roman" w:cs="Times New Roman"/>
          <w:sz w:val="28"/>
          <w:szCs w:val="28"/>
        </w:rPr>
        <w:t xml:space="preserve"> </w:t>
      </w:r>
      <w:r w:rsidR="00733A1B" w:rsidRPr="003F6731">
        <w:rPr>
          <w:rFonts w:ascii="Times New Roman" w:hAnsi="Times New Roman" w:cs="Times New Roman"/>
          <w:sz w:val="28"/>
          <w:szCs w:val="28"/>
        </w:rPr>
        <w:t xml:space="preserve">выполнении работ, оказании услуг, заключаемым получателями субсидий </w:t>
      </w:r>
      <w:r>
        <w:rPr>
          <w:rFonts w:ascii="Times New Roman" w:hAnsi="Times New Roman" w:cs="Times New Roman"/>
          <w:sz w:val="28"/>
          <w:szCs w:val="28"/>
        </w:rPr>
        <w:br/>
      </w:r>
      <w:r w:rsidR="00733A1B" w:rsidRPr="003F6731">
        <w:rPr>
          <w:rFonts w:ascii="Times New Roman" w:hAnsi="Times New Roman" w:cs="Times New Roman"/>
          <w:sz w:val="28"/>
          <w:szCs w:val="28"/>
        </w:rPr>
        <w:t>и</w:t>
      </w:r>
      <w:r>
        <w:rPr>
          <w:rFonts w:ascii="Times New Roman" w:hAnsi="Times New Roman" w:cs="Times New Roman"/>
          <w:sz w:val="28"/>
          <w:szCs w:val="28"/>
        </w:rPr>
        <w:t xml:space="preserve"> </w:t>
      </w:r>
      <w:r w:rsidR="00733A1B" w:rsidRPr="003F6731">
        <w:rPr>
          <w:rFonts w:ascii="Times New Roman" w:hAnsi="Times New Roman" w:cs="Times New Roman"/>
          <w:sz w:val="28"/>
          <w:szCs w:val="28"/>
        </w:rPr>
        <w:t>бюджетных инвестиций, указанных в абзаце втором настоящего подпункта;</w:t>
      </w:r>
    </w:p>
    <w:p w:rsidR="003748F4" w:rsidRDefault="00733A1B" w:rsidP="003748F4">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3F6731">
        <w:rPr>
          <w:rFonts w:ascii="Times New Roman" w:hAnsi="Times New Roman" w:cs="Times New Roman"/>
          <w:sz w:val="28"/>
          <w:szCs w:val="28"/>
        </w:rPr>
        <w:t xml:space="preserve">авансовых платежей </w:t>
      </w:r>
      <w:r w:rsidR="003748F4">
        <w:rPr>
          <w:rFonts w:ascii="Times New Roman" w:hAnsi="Times New Roman" w:cs="Times New Roman"/>
          <w:sz w:val="28"/>
          <w:szCs w:val="28"/>
        </w:rPr>
        <w:t>по к</w:t>
      </w:r>
      <w:r w:rsidRPr="003F6731">
        <w:rPr>
          <w:rFonts w:ascii="Times New Roman" w:hAnsi="Times New Roman" w:cs="Times New Roman"/>
          <w:sz w:val="28"/>
          <w:szCs w:val="28"/>
        </w:rPr>
        <w:t>онтрактам (договорам) о поставке товаров,</w:t>
      </w:r>
      <w:r w:rsidR="003748F4">
        <w:rPr>
          <w:rFonts w:ascii="Times New Roman" w:hAnsi="Times New Roman" w:cs="Times New Roman"/>
          <w:sz w:val="28"/>
          <w:szCs w:val="28"/>
        </w:rPr>
        <w:t xml:space="preserve"> </w:t>
      </w:r>
      <w:r w:rsidRPr="003F6731">
        <w:rPr>
          <w:rFonts w:ascii="Times New Roman" w:hAnsi="Times New Roman" w:cs="Times New Roman"/>
          <w:sz w:val="28"/>
          <w:szCs w:val="28"/>
        </w:rPr>
        <w:t xml:space="preserve">выполнении работ, оказании услуг, заключаемым </w:t>
      </w:r>
      <w:r w:rsidR="003748F4">
        <w:rPr>
          <w:rFonts w:ascii="Times New Roman" w:hAnsi="Times New Roman" w:cs="Times New Roman"/>
          <w:sz w:val="28"/>
          <w:szCs w:val="28"/>
        </w:rPr>
        <w:t xml:space="preserve">исполнителями </w:t>
      </w:r>
      <w:r w:rsidR="003748F4">
        <w:rPr>
          <w:rFonts w:ascii="Times New Roman" w:hAnsi="Times New Roman" w:cs="Times New Roman"/>
          <w:sz w:val="28"/>
          <w:szCs w:val="28"/>
        </w:rPr>
        <w:br/>
      </w:r>
      <w:r w:rsidRPr="003F6731">
        <w:rPr>
          <w:rFonts w:ascii="Times New Roman" w:hAnsi="Times New Roman" w:cs="Times New Roman"/>
          <w:sz w:val="28"/>
          <w:szCs w:val="28"/>
        </w:rPr>
        <w:t>и</w:t>
      </w:r>
      <w:r w:rsidR="003748F4">
        <w:rPr>
          <w:rFonts w:ascii="Times New Roman" w:hAnsi="Times New Roman" w:cs="Times New Roman"/>
          <w:sz w:val="28"/>
          <w:szCs w:val="28"/>
        </w:rPr>
        <w:t xml:space="preserve"> </w:t>
      </w:r>
      <w:r w:rsidRPr="003F6731">
        <w:rPr>
          <w:rFonts w:ascii="Times New Roman" w:hAnsi="Times New Roman" w:cs="Times New Roman"/>
          <w:sz w:val="28"/>
          <w:szCs w:val="28"/>
        </w:rPr>
        <w:t xml:space="preserve">соисполнителями в рамках исполнения указанных в абзацах втором </w:t>
      </w:r>
      <w:r w:rsidR="003748F4">
        <w:rPr>
          <w:rFonts w:ascii="Times New Roman" w:hAnsi="Times New Roman" w:cs="Times New Roman"/>
          <w:sz w:val="28"/>
          <w:szCs w:val="28"/>
        </w:rPr>
        <w:br/>
      </w:r>
      <w:r w:rsidRPr="003F6731">
        <w:rPr>
          <w:rFonts w:ascii="Times New Roman" w:hAnsi="Times New Roman" w:cs="Times New Roman"/>
          <w:sz w:val="28"/>
          <w:szCs w:val="28"/>
        </w:rPr>
        <w:t>и третьем</w:t>
      </w:r>
      <w:r w:rsidR="003748F4">
        <w:rPr>
          <w:rFonts w:ascii="Times New Roman" w:hAnsi="Times New Roman" w:cs="Times New Roman"/>
          <w:sz w:val="28"/>
          <w:szCs w:val="28"/>
        </w:rPr>
        <w:t xml:space="preserve"> </w:t>
      </w:r>
      <w:r w:rsidRPr="003F6731">
        <w:rPr>
          <w:rFonts w:ascii="Times New Roman" w:hAnsi="Times New Roman" w:cs="Times New Roman"/>
          <w:sz w:val="28"/>
          <w:szCs w:val="28"/>
        </w:rPr>
        <w:t>настоящего подпункта муниципальных контрактов (контрактов, договоров);</w:t>
      </w:r>
    </w:p>
    <w:p w:rsidR="001163A3" w:rsidRDefault="00733A1B" w:rsidP="001163A3">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3F6731">
        <w:rPr>
          <w:rFonts w:ascii="Times New Roman" w:hAnsi="Times New Roman" w:cs="Times New Roman"/>
          <w:sz w:val="28"/>
          <w:szCs w:val="28"/>
        </w:rPr>
        <w:t>д) запрет на финансовое обеспечение за счет средств местного бюджета</w:t>
      </w:r>
      <w:r w:rsidR="003748F4">
        <w:rPr>
          <w:rFonts w:ascii="Times New Roman" w:hAnsi="Times New Roman" w:cs="Times New Roman"/>
          <w:sz w:val="28"/>
          <w:szCs w:val="28"/>
        </w:rPr>
        <w:t xml:space="preserve"> </w:t>
      </w:r>
      <w:r w:rsidRPr="003F6731">
        <w:rPr>
          <w:rFonts w:ascii="Times New Roman" w:hAnsi="Times New Roman" w:cs="Times New Roman"/>
          <w:sz w:val="28"/>
          <w:szCs w:val="28"/>
        </w:rPr>
        <w:t>капитальных вложений в объекты муниципальной собственности (в том числе в</w:t>
      </w:r>
      <w:r w:rsidR="003748F4">
        <w:rPr>
          <w:rFonts w:ascii="Times New Roman" w:hAnsi="Times New Roman" w:cs="Times New Roman"/>
          <w:sz w:val="28"/>
          <w:szCs w:val="28"/>
        </w:rPr>
        <w:t xml:space="preserve"> </w:t>
      </w:r>
      <w:r w:rsidRPr="003F6731">
        <w:rPr>
          <w:rFonts w:ascii="Times New Roman" w:hAnsi="Times New Roman" w:cs="Times New Roman"/>
          <w:sz w:val="28"/>
          <w:szCs w:val="28"/>
        </w:rPr>
        <w:t>форме субсидий и иных межбюджетных трансфертов) местным бюджетам, кроме</w:t>
      </w:r>
      <w:r w:rsidR="003748F4">
        <w:rPr>
          <w:rFonts w:ascii="Times New Roman" w:hAnsi="Times New Roman" w:cs="Times New Roman"/>
          <w:sz w:val="28"/>
          <w:szCs w:val="28"/>
        </w:rPr>
        <w:t xml:space="preserve"> </w:t>
      </w:r>
      <w:r w:rsidRPr="003F6731">
        <w:rPr>
          <w:rFonts w:ascii="Times New Roman" w:hAnsi="Times New Roman" w:cs="Times New Roman"/>
          <w:sz w:val="28"/>
          <w:szCs w:val="28"/>
        </w:rPr>
        <w:t xml:space="preserve">случаев, когда в целях </w:t>
      </w:r>
      <w:proofErr w:type="spellStart"/>
      <w:r w:rsidRPr="003F6731">
        <w:rPr>
          <w:rFonts w:ascii="Times New Roman" w:hAnsi="Times New Roman" w:cs="Times New Roman"/>
          <w:sz w:val="28"/>
          <w:szCs w:val="28"/>
        </w:rPr>
        <w:t>софинансирования</w:t>
      </w:r>
      <w:proofErr w:type="spellEnd"/>
      <w:r w:rsidRPr="003F6731">
        <w:rPr>
          <w:rFonts w:ascii="Times New Roman" w:hAnsi="Times New Roman" w:cs="Times New Roman"/>
          <w:sz w:val="28"/>
          <w:szCs w:val="28"/>
        </w:rPr>
        <w:t xml:space="preserve"> (финансового обеспечения)</w:t>
      </w:r>
      <w:r w:rsidR="003748F4">
        <w:rPr>
          <w:rFonts w:ascii="Times New Roman" w:hAnsi="Times New Roman" w:cs="Times New Roman"/>
          <w:sz w:val="28"/>
          <w:szCs w:val="28"/>
        </w:rPr>
        <w:t xml:space="preserve"> </w:t>
      </w:r>
      <w:r w:rsidRPr="003F6731">
        <w:rPr>
          <w:rFonts w:ascii="Times New Roman" w:hAnsi="Times New Roman" w:cs="Times New Roman"/>
          <w:sz w:val="28"/>
          <w:szCs w:val="28"/>
        </w:rPr>
        <w:t xml:space="preserve">капитальных вложений в объекты муниципальной собственности </w:t>
      </w:r>
      <w:r w:rsidR="003748F4">
        <w:rPr>
          <w:rFonts w:ascii="Times New Roman" w:hAnsi="Times New Roman" w:cs="Times New Roman"/>
          <w:sz w:val="28"/>
          <w:szCs w:val="28"/>
        </w:rPr>
        <w:br/>
      </w:r>
      <w:r w:rsidRPr="003F6731">
        <w:rPr>
          <w:rFonts w:ascii="Times New Roman" w:hAnsi="Times New Roman" w:cs="Times New Roman"/>
          <w:sz w:val="28"/>
          <w:szCs w:val="28"/>
        </w:rPr>
        <w:t>из</w:t>
      </w:r>
      <w:r w:rsidR="003748F4">
        <w:rPr>
          <w:rFonts w:ascii="Times New Roman" w:hAnsi="Times New Roman" w:cs="Times New Roman"/>
          <w:sz w:val="28"/>
          <w:szCs w:val="28"/>
        </w:rPr>
        <w:t xml:space="preserve"> </w:t>
      </w:r>
      <w:r w:rsidRPr="003F6731">
        <w:rPr>
          <w:rFonts w:ascii="Times New Roman" w:hAnsi="Times New Roman" w:cs="Times New Roman"/>
          <w:sz w:val="28"/>
          <w:szCs w:val="28"/>
        </w:rPr>
        <w:t xml:space="preserve">республиканского бюджета Республики Алтай предоставляются субсидии </w:t>
      </w:r>
      <w:r w:rsidR="003748F4">
        <w:rPr>
          <w:rFonts w:ascii="Times New Roman" w:hAnsi="Times New Roman" w:cs="Times New Roman"/>
          <w:sz w:val="28"/>
          <w:szCs w:val="28"/>
        </w:rPr>
        <w:br/>
      </w:r>
      <w:r w:rsidRPr="003F6731">
        <w:rPr>
          <w:rFonts w:ascii="Times New Roman" w:hAnsi="Times New Roman" w:cs="Times New Roman"/>
          <w:sz w:val="28"/>
          <w:szCs w:val="28"/>
        </w:rPr>
        <w:t>и иные</w:t>
      </w:r>
      <w:r w:rsidR="003748F4">
        <w:rPr>
          <w:rFonts w:ascii="Times New Roman" w:hAnsi="Times New Roman" w:cs="Times New Roman"/>
          <w:sz w:val="28"/>
          <w:szCs w:val="28"/>
        </w:rPr>
        <w:t xml:space="preserve"> </w:t>
      </w:r>
      <w:r w:rsidRPr="003F6731">
        <w:rPr>
          <w:rFonts w:ascii="Times New Roman" w:hAnsi="Times New Roman" w:cs="Times New Roman"/>
          <w:sz w:val="28"/>
          <w:szCs w:val="28"/>
        </w:rPr>
        <w:t>межбюджетные трансферты местному бюджету;</w:t>
      </w:r>
    </w:p>
    <w:p w:rsidR="000D2C28" w:rsidRDefault="00733A1B" w:rsidP="000D2C28">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3F6731">
        <w:rPr>
          <w:rFonts w:ascii="Times New Roman" w:hAnsi="Times New Roman" w:cs="Times New Roman"/>
          <w:sz w:val="28"/>
          <w:szCs w:val="28"/>
        </w:rPr>
        <w:t>е) согласование с Министерством проектов решений о местном бюджете на</w:t>
      </w:r>
      <w:r w:rsidR="000D2C28">
        <w:rPr>
          <w:rFonts w:ascii="Times New Roman" w:hAnsi="Times New Roman" w:cs="Times New Roman"/>
          <w:sz w:val="28"/>
          <w:szCs w:val="28"/>
        </w:rPr>
        <w:t xml:space="preserve"> </w:t>
      </w:r>
      <w:r w:rsidRPr="003F6731">
        <w:rPr>
          <w:rFonts w:ascii="Times New Roman" w:hAnsi="Times New Roman" w:cs="Times New Roman"/>
          <w:sz w:val="28"/>
          <w:szCs w:val="28"/>
        </w:rPr>
        <w:t>очередной финансовый год (очередной финансовый год и плановый период), о</w:t>
      </w:r>
      <w:r w:rsidR="000D2C28">
        <w:rPr>
          <w:rFonts w:ascii="Times New Roman" w:hAnsi="Times New Roman" w:cs="Times New Roman"/>
          <w:sz w:val="28"/>
          <w:szCs w:val="28"/>
        </w:rPr>
        <w:t xml:space="preserve"> </w:t>
      </w:r>
      <w:r w:rsidRPr="003F6731">
        <w:rPr>
          <w:rFonts w:ascii="Times New Roman" w:hAnsi="Times New Roman" w:cs="Times New Roman"/>
          <w:sz w:val="28"/>
          <w:szCs w:val="28"/>
        </w:rPr>
        <w:t>внесении изменений в решение о местном бюджете на очередной финансовый год</w:t>
      </w:r>
      <w:r w:rsidR="000D2C28">
        <w:rPr>
          <w:rFonts w:ascii="Times New Roman" w:hAnsi="Times New Roman" w:cs="Times New Roman"/>
          <w:sz w:val="28"/>
          <w:szCs w:val="28"/>
        </w:rPr>
        <w:t xml:space="preserve"> </w:t>
      </w:r>
      <w:r w:rsidRPr="003F6731">
        <w:rPr>
          <w:rFonts w:ascii="Times New Roman" w:hAnsi="Times New Roman" w:cs="Times New Roman"/>
          <w:sz w:val="28"/>
          <w:szCs w:val="28"/>
        </w:rPr>
        <w:t>(очередной финансовый год и плановый период) до внесения в представительный</w:t>
      </w:r>
      <w:r w:rsidR="000D2C28">
        <w:rPr>
          <w:rFonts w:ascii="Times New Roman" w:hAnsi="Times New Roman" w:cs="Times New Roman"/>
          <w:sz w:val="28"/>
          <w:szCs w:val="28"/>
        </w:rPr>
        <w:t xml:space="preserve"> </w:t>
      </w:r>
      <w:r w:rsidRPr="003F6731">
        <w:rPr>
          <w:rFonts w:ascii="Times New Roman" w:hAnsi="Times New Roman" w:cs="Times New Roman"/>
          <w:sz w:val="28"/>
          <w:szCs w:val="28"/>
        </w:rPr>
        <w:t>орган муниципального образования;</w:t>
      </w:r>
    </w:p>
    <w:p w:rsidR="000D2C28" w:rsidRDefault="00733A1B" w:rsidP="000D2C28">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3F6731">
        <w:rPr>
          <w:rFonts w:ascii="Times New Roman" w:hAnsi="Times New Roman" w:cs="Times New Roman"/>
          <w:sz w:val="28"/>
          <w:szCs w:val="28"/>
        </w:rPr>
        <w:t>ж) единовременное исполнение бюджетной меры принуждения при нарушении</w:t>
      </w:r>
      <w:r w:rsidR="000D2C28">
        <w:rPr>
          <w:rFonts w:ascii="Times New Roman" w:hAnsi="Times New Roman" w:cs="Times New Roman"/>
          <w:sz w:val="28"/>
          <w:szCs w:val="28"/>
        </w:rPr>
        <w:t xml:space="preserve"> </w:t>
      </w:r>
      <w:r w:rsidRPr="003F6731">
        <w:rPr>
          <w:rFonts w:ascii="Times New Roman" w:hAnsi="Times New Roman" w:cs="Times New Roman"/>
          <w:sz w:val="28"/>
          <w:szCs w:val="28"/>
        </w:rPr>
        <w:t xml:space="preserve">муниципальным образованием обязательств, указанных </w:t>
      </w:r>
      <w:r w:rsidR="000D2C28">
        <w:rPr>
          <w:rFonts w:ascii="Times New Roman" w:hAnsi="Times New Roman" w:cs="Times New Roman"/>
          <w:sz w:val="28"/>
          <w:szCs w:val="28"/>
        </w:rPr>
        <w:br/>
      </w:r>
      <w:r w:rsidRPr="003F6731">
        <w:rPr>
          <w:rFonts w:ascii="Times New Roman" w:hAnsi="Times New Roman" w:cs="Times New Roman"/>
          <w:sz w:val="28"/>
          <w:szCs w:val="28"/>
        </w:rPr>
        <w:t>в настоящем пункте.</w:t>
      </w:r>
      <w:bookmarkStart w:id="12" w:name="Par179"/>
      <w:bookmarkEnd w:id="12"/>
    </w:p>
    <w:p w:rsidR="000D2C28" w:rsidRDefault="00733A1B" w:rsidP="000D2C28">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3F6731">
        <w:rPr>
          <w:rFonts w:ascii="Times New Roman" w:hAnsi="Times New Roman" w:cs="Times New Roman"/>
          <w:sz w:val="28"/>
          <w:szCs w:val="28"/>
        </w:rPr>
        <w:t>2.2. Муниципальное образование до исполнения в полном объеме бюджетной</w:t>
      </w:r>
      <w:r w:rsidR="000D2C28">
        <w:rPr>
          <w:rFonts w:ascii="Times New Roman" w:hAnsi="Times New Roman" w:cs="Times New Roman"/>
          <w:sz w:val="28"/>
          <w:szCs w:val="28"/>
        </w:rPr>
        <w:t xml:space="preserve"> </w:t>
      </w:r>
      <w:r w:rsidRPr="003F6731">
        <w:rPr>
          <w:rFonts w:ascii="Times New Roman" w:hAnsi="Times New Roman" w:cs="Times New Roman"/>
          <w:sz w:val="28"/>
          <w:szCs w:val="28"/>
        </w:rPr>
        <w:t>меры принуждения ежеквартально, не позднее 25 числа месяца, следующего за</w:t>
      </w:r>
      <w:r w:rsidR="000D2C28">
        <w:rPr>
          <w:rFonts w:ascii="Times New Roman" w:hAnsi="Times New Roman" w:cs="Times New Roman"/>
          <w:sz w:val="28"/>
          <w:szCs w:val="28"/>
        </w:rPr>
        <w:t xml:space="preserve"> отчетным, </w:t>
      </w:r>
      <w:r w:rsidRPr="003F6731">
        <w:rPr>
          <w:rFonts w:ascii="Times New Roman" w:hAnsi="Times New Roman" w:cs="Times New Roman"/>
          <w:sz w:val="28"/>
          <w:szCs w:val="28"/>
        </w:rPr>
        <w:t>представляет в Министерство информацию об исполнении</w:t>
      </w:r>
      <w:r w:rsidR="000D2C28">
        <w:rPr>
          <w:rFonts w:ascii="Times New Roman" w:hAnsi="Times New Roman" w:cs="Times New Roman"/>
          <w:sz w:val="28"/>
          <w:szCs w:val="28"/>
        </w:rPr>
        <w:t xml:space="preserve"> </w:t>
      </w:r>
      <w:r w:rsidRPr="003F6731">
        <w:rPr>
          <w:rFonts w:ascii="Times New Roman" w:hAnsi="Times New Roman" w:cs="Times New Roman"/>
          <w:sz w:val="28"/>
          <w:szCs w:val="28"/>
        </w:rPr>
        <w:t>обязательств, указанных в пункте 2.1 настоящего соглашения.</w:t>
      </w:r>
    </w:p>
    <w:p w:rsidR="000D2C28" w:rsidRDefault="00733A1B" w:rsidP="000D2C28">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3F6731">
        <w:rPr>
          <w:rFonts w:ascii="Times New Roman" w:hAnsi="Times New Roman" w:cs="Times New Roman"/>
          <w:sz w:val="28"/>
          <w:szCs w:val="28"/>
        </w:rPr>
        <w:lastRenderedPageBreak/>
        <w:t>2.3. Контроль за исполнением Муниципальным образованием обязательств,</w:t>
      </w:r>
      <w:r w:rsidR="000D2C28">
        <w:rPr>
          <w:rFonts w:ascii="Times New Roman" w:hAnsi="Times New Roman" w:cs="Times New Roman"/>
          <w:sz w:val="28"/>
          <w:szCs w:val="28"/>
        </w:rPr>
        <w:t xml:space="preserve"> </w:t>
      </w:r>
      <w:r w:rsidRPr="003F6731">
        <w:rPr>
          <w:rFonts w:ascii="Times New Roman" w:hAnsi="Times New Roman" w:cs="Times New Roman"/>
          <w:sz w:val="28"/>
          <w:szCs w:val="28"/>
        </w:rPr>
        <w:t>указанных в пункте 2.1 настоящего соглашения, осуществляется Министерством</w:t>
      </w:r>
      <w:r w:rsidR="000D2C28">
        <w:rPr>
          <w:rFonts w:ascii="Times New Roman" w:hAnsi="Times New Roman" w:cs="Times New Roman"/>
          <w:sz w:val="28"/>
          <w:szCs w:val="28"/>
        </w:rPr>
        <w:t xml:space="preserve"> </w:t>
      </w:r>
      <w:r w:rsidRPr="003F6731">
        <w:rPr>
          <w:rFonts w:ascii="Times New Roman" w:hAnsi="Times New Roman" w:cs="Times New Roman"/>
          <w:sz w:val="28"/>
          <w:szCs w:val="28"/>
        </w:rPr>
        <w:t>и УФК по РА.</w:t>
      </w:r>
    </w:p>
    <w:p w:rsidR="00733A1B" w:rsidRPr="003F6731" w:rsidRDefault="00733A1B" w:rsidP="000D2C28">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3F6731">
        <w:rPr>
          <w:rFonts w:ascii="Times New Roman" w:hAnsi="Times New Roman" w:cs="Times New Roman"/>
          <w:sz w:val="28"/>
          <w:szCs w:val="28"/>
        </w:rPr>
        <w:t>2.4. Министерство направляет в администрацию муниципального образования</w:t>
      </w:r>
      <w:r w:rsidR="000D2C28">
        <w:rPr>
          <w:rFonts w:ascii="Times New Roman" w:hAnsi="Times New Roman" w:cs="Times New Roman"/>
          <w:sz w:val="28"/>
          <w:szCs w:val="28"/>
        </w:rPr>
        <w:t xml:space="preserve"> </w:t>
      </w:r>
      <w:r w:rsidRPr="003F6731">
        <w:rPr>
          <w:rFonts w:ascii="Times New Roman" w:hAnsi="Times New Roman" w:cs="Times New Roman"/>
          <w:sz w:val="28"/>
          <w:szCs w:val="28"/>
        </w:rPr>
        <w:t>заключение о согласовании или об отказе в согласовании проекта решения о</w:t>
      </w:r>
      <w:r w:rsidR="000D2C28">
        <w:rPr>
          <w:rFonts w:ascii="Times New Roman" w:hAnsi="Times New Roman" w:cs="Times New Roman"/>
          <w:sz w:val="28"/>
          <w:szCs w:val="28"/>
        </w:rPr>
        <w:t xml:space="preserve"> </w:t>
      </w:r>
      <w:r w:rsidRPr="003F6731">
        <w:rPr>
          <w:rFonts w:ascii="Times New Roman" w:hAnsi="Times New Roman" w:cs="Times New Roman"/>
          <w:sz w:val="28"/>
          <w:szCs w:val="28"/>
        </w:rPr>
        <w:t>местном бюджете на очередной финансовый год (очередной финансовый год и</w:t>
      </w:r>
      <w:r w:rsidR="000D2C28">
        <w:rPr>
          <w:rFonts w:ascii="Times New Roman" w:hAnsi="Times New Roman" w:cs="Times New Roman"/>
          <w:sz w:val="28"/>
          <w:szCs w:val="28"/>
        </w:rPr>
        <w:t xml:space="preserve"> </w:t>
      </w:r>
      <w:r w:rsidRPr="003F6731">
        <w:rPr>
          <w:rFonts w:ascii="Times New Roman" w:hAnsi="Times New Roman" w:cs="Times New Roman"/>
          <w:sz w:val="28"/>
          <w:szCs w:val="28"/>
        </w:rPr>
        <w:t xml:space="preserve">плановый период), о внесении изменений в решение </w:t>
      </w:r>
      <w:r w:rsidR="000D2C28">
        <w:rPr>
          <w:rFonts w:ascii="Times New Roman" w:hAnsi="Times New Roman" w:cs="Times New Roman"/>
          <w:sz w:val="28"/>
          <w:szCs w:val="28"/>
        </w:rPr>
        <w:br/>
      </w:r>
      <w:r w:rsidRPr="003F6731">
        <w:rPr>
          <w:rFonts w:ascii="Times New Roman" w:hAnsi="Times New Roman" w:cs="Times New Roman"/>
          <w:sz w:val="28"/>
          <w:szCs w:val="28"/>
        </w:rPr>
        <w:t>о местном бюджете на</w:t>
      </w:r>
      <w:r w:rsidR="000D2C28">
        <w:rPr>
          <w:rFonts w:ascii="Times New Roman" w:hAnsi="Times New Roman" w:cs="Times New Roman"/>
          <w:sz w:val="28"/>
          <w:szCs w:val="28"/>
        </w:rPr>
        <w:t xml:space="preserve"> </w:t>
      </w:r>
      <w:r w:rsidRPr="003F6731">
        <w:rPr>
          <w:rFonts w:ascii="Times New Roman" w:hAnsi="Times New Roman" w:cs="Times New Roman"/>
          <w:sz w:val="28"/>
          <w:szCs w:val="28"/>
        </w:rPr>
        <w:t>очередной финансовый год (очередной финансовый год и плановый период) в</w:t>
      </w:r>
      <w:r w:rsidR="000D2C28">
        <w:rPr>
          <w:rFonts w:ascii="Times New Roman" w:hAnsi="Times New Roman" w:cs="Times New Roman"/>
          <w:sz w:val="28"/>
          <w:szCs w:val="28"/>
        </w:rPr>
        <w:t xml:space="preserve"> </w:t>
      </w:r>
      <w:r w:rsidRPr="003F6731">
        <w:rPr>
          <w:rFonts w:ascii="Times New Roman" w:hAnsi="Times New Roman" w:cs="Times New Roman"/>
          <w:sz w:val="28"/>
          <w:szCs w:val="28"/>
        </w:rPr>
        <w:t>течение 1 календарного дня со дня его подписания Заместителем Председателя</w:t>
      </w:r>
      <w:r w:rsidR="000D2C28">
        <w:rPr>
          <w:rFonts w:ascii="Times New Roman" w:hAnsi="Times New Roman" w:cs="Times New Roman"/>
          <w:sz w:val="28"/>
          <w:szCs w:val="28"/>
        </w:rPr>
        <w:t xml:space="preserve"> </w:t>
      </w:r>
      <w:r w:rsidRPr="003F6731">
        <w:rPr>
          <w:rFonts w:ascii="Times New Roman" w:hAnsi="Times New Roman" w:cs="Times New Roman"/>
          <w:sz w:val="28"/>
          <w:szCs w:val="28"/>
        </w:rPr>
        <w:t>Правительства Республики Алтай, министром финансов Республики Алтай (лицом,</w:t>
      </w:r>
      <w:r w:rsidR="000D2C28">
        <w:rPr>
          <w:rFonts w:ascii="Times New Roman" w:hAnsi="Times New Roman" w:cs="Times New Roman"/>
          <w:sz w:val="28"/>
          <w:szCs w:val="28"/>
        </w:rPr>
        <w:t xml:space="preserve"> </w:t>
      </w:r>
      <w:r w:rsidRPr="003F6731">
        <w:rPr>
          <w:rFonts w:ascii="Times New Roman" w:hAnsi="Times New Roman" w:cs="Times New Roman"/>
          <w:sz w:val="28"/>
          <w:szCs w:val="28"/>
        </w:rPr>
        <w:t>исполняющим его обязанности).</w:t>
      </w:r>
    </w:p>
    <w:p w:rsidR="00733A1B" w:rsidRPr="003F6731" w:rsidRDefault="00733A1B" w:rsidP="003F6731">
      <w:pPr>
        <w:autoSpaceDE w:val="0"/>
        <w:autoSpaceDN w:val="0"/>
        <w:adjustRightInd w:val="0"/>
        <w:spacing w:after="0" w:line="240" w:lineRule="auto"/>
        <w:contextualSpacing/>
        <w:jc w:val="both"/>
        <w:rPr>
          <w:rFonts w:ascii="Times New Roman" w:hAnsi="Times New Roman" w:cs="Times New Roman"/>
          <w:sz w:val="28"/>
          <w:szCs w:val="28"/>
        </w:rPr>
      </w:pPr>
    </w:p>
    <w:p w:rsidR="00733A1B" w:rsidRPr="003F6731" w:rsidRDefault="00733A1B" w:rsidP="000D2C28">
      <w:pPr>
        <w:autoSpaceDE w:val="0"/>
        <w:autoSpaceDN w:val="0"/>
        <w:adjustRightInd w:val="0"/>
        <w:spacing w:after="0" w:line="240" w:lineRule="auto"/>
        <w:contextualSpacing/>
        <w:jc w:val="center"/>
        <w:rPr>
          <w:rFonts w:ascii="Times New Roman" w:hAnsi="Times New Roman" w:cs="Times New Roman"/>
          <w:sz w:val="28"/>
          <w:szCs w:val="28"/>
        </w:rPr>
      </w:pPr>
      <w:r w:rsidRPr="003F6731">
        <w:rPr>
          <w:rFonts w:ascii="Times New Roman" w:hAnsi="Times New Roman" w:cs="Times New Roman"/>
          <w:sz w:val="28"/>
          <w:szCs w:val="28"/>
        </w:rPr>
        <w:t>3. Ответственность Сторон</w:t>
      </w:r>
    </w:p>
    <w:p w:rsidR="00733A1B" w:rsidRPr="003F6731" w:rsidRDefault="00733A1B" w:rsidP="003F6731">
      <w:pPr>
        <w:autoSpaceDE w:val="0"/>
        <w:autoSpaceDN w:val="0"/>
        <w:adjustRightInd w:val="0"/>
        <w:spacing w:after="0" w:line="240" w:lineRule="auto"/>
        <w:contextualSpacing/>
        <w:jc w:val="both"/>
        <w:rPr>
          <w:rFonts w:ascii="Times New Roman" w:hAnsi="Times New Roman" w:cs="Times New Roman"/>
          <w:sz w:val="28"/>
          <w:szCs w:val="28"/>
        </w:rPr>
      </w:pPr>
    </w:p>
    <w:p w:rsidR="00733A1B" w:rsidRPr="003F6731" w:rsidRDefault="00733A1B" w:rsidP="000D2C28">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3F6731">
        <w:rPr>
          <w:rFonts w:ascii="Times New Roman" w:hAnsi="Times New Roman" w:cs="Times New Roman"/>
          <w:sz w:val="28"/>
          <w:szCs w:val="28"/>
        </w:rPr>
        <w:t>3.1. В случае неисполнения или ненадлежащего исполнения своих</w:t>
      </w:r>
      <w:r w:rsidR="000D2C28">
        <w:rPr>
          <w:rFonts w:ascii="Times New Roman" w:hAnsi="Times New Roman" w:cs="Times New Roman"/>
          <w:sz w:val="28"/>
          <w:szCs w:val="28"/>
        </w:rPr>
        <w:t xml:space="preserve"> </w:t>
      </w:r>
      <w:r w:rsidRPr="003F6731">
        <w:rPr>
          <w:rFonts w:ascii="Times New Roman" w:hAnsi="Times New Roman" w:cs="Times New Roman"/>
          <w:sz w:val="28"/>
          <w:szCs w:val="28"/>
        </w:rPr>
        <w:t xml:space="preserve">обязательств по соглашению Стороны несут ответственность в соответствии </w:t>
      </w:r>
      <w:r w:rsidR="000D2C28">
        <w:rPr>
          <w:rFonts w:ascii="Times New Roman" w:hAnsi="Times New Roman" w:cs="Times New Roman"/>
          <w:sz w:val="28"/>
          <w:szCs w:val="28"/>
        </w:rPr>
        <w:br/>
      </w:r>
      <w:r w:rsidRPr="003F6731">
        <w:rPr>
          <w:rFonts w:ascii="Times New Roman" w:hAnsi="Times New Roman" w:cs="Times New Roman"/>
          <w:sz w:val="28"/>
          <w:szCs w:val="28"/>
        </w:rPr>
        <w:t>с</w:t>
      </w:r>
      <w:r w:rsidR="000D2C28">
        <w:rPr>
          <w:rFonts w:ascii="Times New Roman" w:hAnsi="Times New Roman" w:cs="Times New Roman"/>
          <w:sz w:val="28"/>
          <w:szCs w:val="28"/>
        </w:rPr>
        <w:t xml:space="preserve"> </w:t>
      </w:r>
      <w:r w:rsidRPr="003F6731">
        <w:rPr>
          <w:rFonts w:ascii="Times New Roman" w:hAnsi="Times New Roman" w:cs="Times New Roman"/>
          <w:sz w:val="28"/>
          <w:szCs w:val="28"/>
        </w:rPr>
        <w:t>федеральным законодательством.</w:t>
      </w:r>
    </w:p>
    <w:p w:rsidR="00733A1B" w:rsidRPr="003F6731" w:rsidRDefault="000D2C28" w:rsidP="000D2C28">
      <w:pPr>
        <w:autoSpaceDE w:val="0"/>
        <w:autoSpaceDN w:val="0"/>
        <w:adjustRightInd w:val="0"/>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3.2. </w:t>
      </w:r>
      <w:r w:rsidR="00733A1B" w:rsidRPr="003F6731">
        <w:rPr>
          <w:rFonts w:ascii="Times New Roman" w:hAnsi="Times New Roman" w:cs="Times New Roman"/>
          <w:sz w:val="28"/>
          <w:szCs w:val="28"/>
        </w:rPr>
        <w:t>В случае нарушения муниципальным образованием, в отношении</w:t>
      </w:r>
      <w:r>
        <w:rPr>
          <w:rFonts w:ascii="Times New Roman" w:hAnsi="Times New Roman" w:cs="Times New Roman"/>
          <w:sz w:val="28"/>
          <w:szCs w:val="28"/>
        </w:rPr>
        <w:t xml:space="preserve"> </w:t>
      </w:r>
      <w:r w:rsidR="00733A1B" w:rsidRPr="003F6731">
        <w:rPr>
          <w:rFonts w:ascii="Times New Roman" w:hAnsi="Times New Roman" w:cs="Times New Roman"/>
          <w:sz w:val="28"/>
          <w:szCs w:val="28"/>
        </w:rPr>
        <w:t>которого принято решение о применении бюджетной меры принуждения,</w:t>
      </w:r>
      <w:r>
        <w:rPr>
          <w:rFonts w:ascii="Times New Roman" w:hAnsi="Times New Roman" w:cs="Times New Roman"/>
          <w:sz w:val="28"/>
          <w:szCs w:val="28"/>
        </w:rPr>
        <w:t xml:space="preserve"> </w:t>
      </w:r>
      <w:r w:rsidR="00733A1B" w:rsidRPr="003F6731">
        <w:rPr>
          <w:rFonts w:ascii="Times New Roman" w:hAnsi="Times New Roman" w:cs="Times New Roman"/>
          <w:sz w:val="28"/>
          <w:szCs w:val="28"/>
        </w:rPr>
        <w:t>обязательств, указанных в разделе 2 настоящего Соглашения, осуществляется</w:t>
      </w:r>
      <w:r>
        <w:rPr>
          <w:rFonts w:ascii="Times New Roman" w:hAnsi="Times New Roman" w:cs="Times New Roman"/>
          <w:sz w:val="28"/>
          <w:szCs w:val="28"/>
        </w:rPr>
        <w:t xml:space="preserve"> </w:t>
      </w:r>
      <w:r w:rsidR="00733A1B" w:rsidRPr="003F6731">
        <w:rPr>
          <w:rFonts w:ascii="Times New Roman" w:hAnsi="Times New Roman" w:cs="Times New Roman"/>
          <w:sz w:val="28"/>
          <w:szCs w:val="28"/>
        </w:rPr>
        <w:t>единовременное исполнение бюджетной меры принуждения.</w:t>
      </w:r>
    </w:p>
    <w:p w:rsidR="00733A1B" w:rsidRPr="003F6731" w:rsidRDefault="00733A1B" w:rsidP="003F6731">
      <w:pPr>
        <w:autoSpaceDE w:val="0"/>
        <w:autoSpaceDN w:val="0"/>
        <w:adjustRightInd w:val="0"/>
        <w:spacing w:after="0" w:line="240" w:lineRule="auto"/>
        <w:contextualSpacing/>
        <w:jc w:val="both"/>
        <w:rPr>
          <w:rFonts w:ascii="Times New Roman" w:hAnsi="Times New Roman" w:cs="Times New Roman"/>
          <w:sz w:val="28"/>
          <w:szCs w:val="28"/>
        </w:rPr>
      </w:pPr>
    </w:p>
    <w:p w:rsidR="00733A1B" w:rsidRPr="003F6731" w:rsidRDefault="00733A1B" w:rsidP="000D2C28">
      <w:pPr>
        <w:autoSpaceDE w:val="0"/>
        <w:autoSpaceDN w:val="0"/>
        <w:adjustRightInd w:val="0"/>
        <w:spacing w:after="0" w:line="240" w:lineRule="auto"/>
        <w:contextualSpacing/>
        <w:jc w:val="center"/>
        <w:rPr>
          <w:rFonts w:ascii="Times New Roman" w:hAnsi="Times New Roman" w:cs="Times New Roman"/>
          <w:sz w:val="28"/>
          <w:szCs w:val="28"/>
        </w:rPr>
      </w:pPr>
      <w:r w:rsidRPr="003F6731">
        <w:rPr>
          <w:rFonts w:ascii="Times New Roman" w:hAnsi="Times New Roman" w:cs="Times New Roman"/>
          <w:sz w:val="28"/>
          <w:szCs w:val="28"/>
        </w:rPr>
        <w:t>4. Прочие условия</w:t>
      </w:r>
    </w:p>
    <w:p w:rsidR="00733A1B" w:rsidRPr="003F6731" w:rsidRDefault="00733A1B" w:rsidP="003F6731">
      <w:pPr>
        <w:autoSpaceDE w:val="0"/>
        <w:autoSpaceDN w:val="0"/>
        <w:adjustRightInd w:val="0"/>
        <w:spacing w:after="0" w:line="240" w:lineRule="auto"/>
        <w:contextualSpacing/>
        <w:jc w:val="both"/>
        <w:rPr>
          <w:rFonts w:ascii="Times New Roman" w:hAnsi="Times New Roman" w:cs="Times New Roman"/>
          <w:sz w:val="28"/>
          <w:szCs w:val="28"/>
        </w:rPr>
      </w:pPr>
    </w:p>
    <w:p w:rsidR="00733A1B" w:rsidRPr="003F6731" w:rsidRDefault="00733A1B" w:rsidP="000D2C28">
      <w:pPr>
        <w:autoSpaceDE w:val="0"/>
        <w:autoSpaceDN w:val="0"/>
        <w:adjustRightInd w:val="0"/>
        <w:spacing w:after="0" w:line="240" w:lineRule="auto"/>
        <w:ind w:firstLine="567"/>
        <w:contextualSpacing/>
        <w:jc w:val="both"/>
        <w:rPr>
          <w:rFonts w:ascii="Times New Roman" w:hAnsi="Times New Roman" w:cs="Times New Roman"/>
          <w:sz w:val="28"/>
          <w:szCs w:val="28"/>
        </w:rPr>
      </w:pPr>
      <w:bookmarkStart w:id="13" w:name="Par207"/>
      <w:bookmarkEnd w:id="13"/>
      <w:r w:rsidRPr="003F6731">
        <w:rPr>
          <w:rFonts w:ascii="Times New Roman" w:hAnsi="Times New Roman" w:cs="Times New Roman"/>
          <w:sz w:val="28"/>
          <w:szCs w:val="28"/>
        </w:rPr>
        <w:t>4.1. Соглашение вступает в силу с момента его подписания Сторонами и</w:t>
      </w:r>
      <w:r w:rsidR="000D2C28">
        <w:rPr>
          <w:rFonts w:ascii="Times New Roman" w:hAnsi="Times New Roman" w:cs="Times New Roman"/>
          <w:sz w:val="28"/>
          <w:szCs w:val="28"/>
        </w:rPr>
        <w:t xml:space="preserve"> </w:t>
      </w:r>
      <w:r w:rsidRPr="003F6731">
        <w:rPr>
          <w:rFonts w:ascii="Times New Roman" w:hAnsi="Times New Roman" w:cs="Times New Roman"/>
          <w:sz w:val="28"/>
          <w:szCs w:val="28"/>
        </w:rPr>
        <w:t>действует до _________.</w:t>
      </w:r>
    </w:p>
    <w:p w:rsidR="000D2C28" w:rsidRDefault="00733A1B" w:rsidP="000D2C28">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3F6731">
        <w:rPr>
          <w:rFonts w:ascii="Times New Roman" w:hAnsi="Times New Roman" w:cs="Times New Roman"/>
          <w:sz w:val="28"/>
          <w:szCs w:val="28"/>
        </w:rPr>
        <w:t>4.2. Соглашение прекращает свое действие в случае исполнения в полном</w:t>
      </w:r>
      <w:r w:rsidR="000D2C28">
        <w:rPr>
          <w:rFonts w:ascii="Times New Roman" w:hAnsi="Times New Roman" w:cs="Times New Roman"/>
          <w:sz w:val="28"/>
          <w:szCs w:val="28"/>
        </w:rPr>
        <w:t xml:space="preserve"> </w:t>
      </w:r>
      <w:r w:rsidRPr="003F6731">
        <w:rPr>
          <w:rFonts w:ascii="Times New Roman" w:hAnsi="Times New Roman" w:cs="Times New Roman"/>
          <w:sz w:val="28"/>
          <w:szCs w:val="28"/>
        </w:rPr>
        <w:t>объеме бюджетной меры принуждения в отношении Муниципального образования</w:t>
      </w:r>
      <w:r w:rsidR="000D2C28">
        <w:rPr>
          <w:rFonts w:ascii="Times New Roman" w:hAnsi="Times New Roman" w:cs="Times New Roman"/>
          <w:sz w:val="28"/>
          <w:szCs w:val="28"/>
        </w:rPr>
        <w:t xml:space="preserve"> </w:t>
      </w:r>
      <w:r w:rsidRPr="003F6731">
        <w:rPr>
          <w:rFonts w:ascii="Times New Roman" w:hAnsi="Times New Roman" w:cs="Times New Roman"/>
          <w:sz w:val="28"/>
          <w:szCs w:val="28"/>
        </w:rPr>
        <w:t>ранее срока, установленного в пункте 4.1 настоящего соглашения.</w:t>
      </w:r>
    </w:p>
    <w:p w:rsidR="000D2C28" w:rsidRDefault="00733A1B" w:rsidP="000D2C28">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3F6731">
        <w:rPr>
          <w:rFonts w:ascii="Times New Roman" w:hAnsi="Times New Roman" w:cs="Times New Roman"/>
          <w:sz w:val="28"/>
          <w:szCs w:val="28"/>
        </w:rPr>
        <w:t>4.3. Условия соглашения могут быть изменены только по письменному</w:t>
      </w:r>
      <w:r w:rsidR="000D2C28">
        <w:rPr>
          <w:rFonts w:ascii="Times New Roman" w:hAnsi="Times New Roman" w:cs="Times New Roman"/>
          <w:sz w:val="28"/>
          <w:szCs w:val="28"/>
        </w:rPr>
        <w:t xml:space="preserve"> </w:t>
      </w:r>
      <w:r w:rsidRPr="003F6731">
        <w:rPr>
          <w:rFonts w:ascii="Times New Roman" w:hAnsi="Times New Roman" w:cs="Times New Roman"/>
          <w:sz w:val="28"/>
          <w:szCs w:val="28"/>
        </w:rPr>
        <w:t>соглашению Сторон.</w:t>
      </w:r>
    </w:p>
    <w:p w:rsidR="000D2C28" w:rsidRDefault="00733A1B" w:rsidP="000D2C28">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3F6731">
        <w:rPr>
          <w:rFonts w:ascii="Times New Roman" w:hAnsi="Times New Roman" w:cs="Times New Roman"/>
          <w:sz w:val="28"/>
          <w:szCs w:val="28"/>
        </w:rPr>
        <w:t>4.4. Все споры и разногласия, которые могут возникнуть между Сторонами</w:t>
      </w:r>
      <w:r w:rsidR="000D2C28">
        <w:rPr>
          <w:rFonts w:ascii="Times New Roman" w:hAnsi="Times New Roman" w:cs="Times New Roman"/>
          <w:sz w:val="28"/>
          <w:szCs w:val="28"/>
        </w:rPr>
        <w:t xml:space="preserve"> </w:t>
      </w:r>
      <w:r w:rsidRPr="003F6731">
        <w:rPr>
          <w:rFonts w:ascii="Times New Roman" w:hAnsi="Times New Roman" w:cs="Times New Roman"/>
          <w:sz w:val="28"/>
          <w:szCs w:val="28"/>
        </w:rPr>
        <w:t>по соглашению, разрешаются путем переговоров.</w:t>
      </w:r>
    </w:p>
    <w:p w:rsidR="000D2C28" w:rsidRDefault="00733A1B" w:rsidP="000D2C28">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3F6731">
        <w:rPr>
          <w:rFonts w:ascii="Times New Roman" w:hAnsi="Times New Roman" w:cs="Times New Roman"/>
          <w:sz w:val="28"/>
          <w:szCs w:val="28"/>
        </w:rPr>
        <w:t xml:space="preserve">4.5. В случае </w:t>
      </w:r>
      <w:proofErr w:type="spellStart"/>
      <w:r w:rsidRPr="003F6731">
        <w:rPr>
          <w:rFonts w:ascii="Times New Roman" w:hAnsi="Times New Roman" w:cs="Times New Roman"/>
          <w:sz w:val="28"/>
          <w:szCs w:val="28"/>
        </w:rPr>
        <w:t>недостижения</w:t>
      </w:r>
      <w:proofErr w:type="spellEnd"/>
      <w:r w:rsidRPr="003F6731">
        <w:rPr>
          <w:rFonts w:ascii="Times New Roman" w:hAnsi="Times New Roman" w:cs="Times New Roman"/>
          <w:sz w:val="28"/>
          <w:szCs w:val="28"/>
        </w:rPr>
        <w:t xml:space="preserve"> Сторонами согласия споры, возникшие между</w:t>
      </w:r>
      <w:r w:rsidR="000D2C28">
        <w:rPr>
          <w:rFonts w:ascii="Times New Roman" w:hAnsi="Times New Roman" w:cs="Times New Roman"/>
          <w:sz w:val="28"/>
          <w:szCs w:val="28"/>
        </w:rPr>
        <w:t xml:space="preserve"> </w:t>
      </w:r>
      <w:r w:rsidRPr="003F6731">
        <w:rPr>
          <w:rFonts w:ascii="Times New Roman" w:hAnsi="Times New Roman" w:cs="Times New Roman"/>
          <w:sz w:val="28"/>
          <w:szCs w:val="28"/>
        </w:rPr>
        <w:t>Сторонами, рассматриваются в Арбитражном суде Республики Алтай.</w:t>
      </w:r>
    </w:p>
    <w:p w:rsidR="000D2C28" w:rsidRDefault="00733A1B" w:rsidP="000D2C28">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3F6731">
        <w:rPr>
          <w:rFonts w:ascii="Times New Roman" w:hAnsi="Times New Roman" w:cs="Times New Roman"/>
          <w:sz w:val="28"/>
          <w:szCs w:val="28"/>
        </w:rPr>
        <w:t>4.6. Соглашение может быть расторгнуто Министерством в одностороннем</w:t>
      </w:r>
      <w:r w:rsidR="000D2C28">
        <w:rPr>
          <w:rFonts w:ascii="Times New Roman" w:hAnsi="Times New Roman" w:cs="Times New Roman"/>
          <w:sz w:val="28"/>
          <w:szCs w:val="28"/>
        </w:rPr>
        <w:t xml:space="preserve"> </w:t>
      </w:r>
      <w:r w:rsidRPr="003F6731">
        <w:rPr>
          <w:rFonts w:ascii="Times New Roman" w:hAnsi="Times New Roman" w:cs="Times New Roman"/>
          <w:sz w:val="28"/>
          <w:szCs w:val="28"/>
        </w:rPr>
        <w:t>порядке в случае несоблюдения Муниципальным образованием обязательств,</w:t>
      </w:r>
      <w:r w:rsidR="000D2C28">
        <w:rPr>
          <w:rFonts w:ascii="Times New Roman" w:hAnsi="Times New Roman" w:cs="Times New Roman"/>
          <w:sz w:val="28"/>
          <w:szCs w:val="28"/>
        </w:rPr>
        <w:t xml:space="preserve"> </w:t>
      </w:r>
      <w:r w:rsidRPr="003F6731">
        <w:rPr>
          <w:rFonts w:ascii="Times New Roman" w:hAnsi="Times New Roman" w:cs="Times New Roman"/>
          <w:sz w:val="28"/>
          <w:szCs w:val="28"/>
        </w:rPr>
        <w:t xml:space="preserve">указанных в подпунктах 2.1, </w:t>
      </w:r>
      <w:hyperlink w:anchor="Par179" w:history="1">
        <w:r w:rsidRPr="003F6731">
          <w:rPr>
            <w:rFonts w:ascii="Times New Roman" w:hAnsi="Times New Roman" w:cs="Times New Roman"/>
            <w:sz w:val="28"/>
            <w:szCs w:val="28"/>
          </w:rPr>
          <w:t>2.2</w:t>
        </w:r>
      </w:hyperlink>
      <w:r w:rsidRPr="003F6731">
        <w:rPr>
          <w:rFonts w:ascii="Times New Roman" w:hAnsi="Times New Roman" w:cs="Times New Roman"/>
          <w:sz w:val="28"/>
          <w:szCs w:val="28"/>
        </w:rPr>
        <w:t xml:space="preserve"> настоящего Соглашения.</w:t>
      </w:r>
    </w:p>
    <w:p w:rsidR="00733A1B" w:rsidRPr="003F6731" w:rsidRDefault="00733A1B" w:rsidP="003C664B">
      <w:pPr>
        <w:autoSpaceDE w:val="0"/>
        <w:autoSpaceDN w:val="0"/>
        <w:adjustRightInd w:val="0"/>
        <w:spacing w:after="0" w:line="240" w:lineRule="auto"/>
        <w:ind w:firstLine="567"/>
        <w:contextualSpacing/>
        <w:jc w:val="both"/>
        <w:rPr>
          <w:rFonts w:ascii="Times New Roman" w:hAnsi="Times New Roman" w:cs="Times New Roman"/>
          <w:sz w:val="28"/>
          <w:szCs w:val="20"/>
        </w:rPr>
      </w:pPr>
      <w:r w:rsidRPr="003F6731">
        <w:rPr>
          <w:rFonts w:ascii="Times New Roman" w:hAnsi="Times New Roman" w:cs="Times New Roman"/>
          <w:sz w:val="28"/>
          <w:szCs w:val="20"/>
        </w:rPr>
        <w:t>4.7. Соглашение составлено в двух экземплярах, имеющих равную</w:t>
      </w:r>
      <w:r w:rsidR="003C664B">
        <w:rPr>
          <w:rFonts w:ascii="Times New Roman" w:hAnsi="Times New Roman" w:cs="Times New Roman"/>
          <w:sz w:val="28"/>
          <w:szCs w:val="20"/>
        </w:rPr>
        <w:t xml:space="preserve"> </w:t>
      </w:r>
      <w:r w:rsidRPr="003F6731">
        <w:rPr>
          <w:rFonts w:ascii="Times New Roman" w:hAnsi="Times New Roman" w:cs="Times New Roman"/>
          <w:sz w:val="28"/>
          <w:szCs w:val="20"/>
        </w:rPr>
        <w:t>юридическую силу, по одному экземпляру для каждой из Сторон.</w:t>
      </w:r>
    </w:p>
    <w:p w:rsidR="00733A1B" w:rsidRPr="003F6731" w:rsidRDefault="00733A1B" w:rsidP="003F6731">
      <w:pPr>
        <w:autoSpaceDE w:val="0"/>
        <w:autoSpaceDN w:val="0"/>
        <w:adjustRightInd w:val="0"/>
        <w:spacing w:after="0" w:line="240" w:lineRule="auto"/>
        <w:contextualSpacing/>
        <w:jc w:val="both"/>
        <w:rPr>
          <w:rFonts w:ascii="Times New Roman" w:hAnsi="Times New Roman" w:cs="Times New Roman"/>
          <w:sz w:val="28"/>
          <w:szCs w:val="20"/>
        </w:rPr>
      </w:pPr>
    </w:p>
    <w:p w:rsidR="00733A1B" w:rsidRDefault="00733A1B" w:rsidP="003C664B">
      <w:pPr>
        <w:autoSpaceDE w:val="0"/>
        <w:autoSpaceDN w:val="0"/>
        <w:adjustRightInd w:val="0"/>
        <w:spacing w:after="0" w:line="240" w:lineRule="auto"/>
        <w:contextualSpacing/>
        <w:jc w:val="center"/>
        <w:rPr>
          <w:rFonts w:ascii="Times New Roman" w:hAnsi="Times New Roman" w:cs="Times New Roman"/>
          <w:sz w:val="28"/>
          <w:szCs w:val="20"/>
        </w:rPr>
      </w:pPr>
      <w:r w:rsidRPr="003F6731">
        <w:rPr>
          <w:rFonts w:ascii="Times New Roman" w:hAnsi="Times New Roman" w:cs="Times New Roman"/>
          <w:sz w:val="28"/>
          <w:szCs w:val="20"/>
        </w:rPr>
        <w:t>5. Реквизиты и подписи Сторон</w:t>
      </w:r>
    </w:p>
    <w:tbl>
      <w:tblPr>
        <w:tblStyle w:val="a8"/>
        <w:tblW w:w="949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1"/>
        <w:gridCol w:w="4602"/>
      </w:tblGrid>
      <w:tr w:rsidR="003C664B" w:rsidTr="00E94437">
        <w:trPr>
          <w:trHeight w:val="1751"/>
        </w:trPr>
        <w:tc>
          <w:tcPr>
            <w:tcW w:w="4891" w:type="dxa"/>
          </w:tcPr>
          <w:p w:rsidR="003C664B" w:rsidRDefault="003C664B" w:rsidP="00E94437">
            <w:pPr>
              <w:pStyle w:val="ConsPlusNormal"/>
              <w:rPr>
                <w:rFonts w:ascii="Times New Roman" w:hAnsi="Times New Roman" w:cs="Times New Roman"/>
                <w:sz w:val="28"/>
                <w:szCs w:val="28"/>
              </w:rPr>
            </w:pPr>
            <w:r>
              <w:rPr>
                <w:rFonts w:ascii="Times New Roman" w:hAnsi="Times New Roman" w:cs="Times New Roman"/>
                <w:sz w:val="28"/>
                <w:szCs w:val="28"/>
              </w:rPr>
              <w:lastRenderedPageBreak/>
              <w:t xml:space="preserve">Министерство финансов </w:t>
            </w:r>
          </w:p>
          <w:p w:rsidR="003C664B" w:rsidRDefault="003C664B" w:rsidP="00E94437">
            <w:pPr>
              <w:pStyle w:val="ConsPlusNormal"/>
              <w:rPr>
                <w:rFonts w:ascii="Times New Roman" w:hAnsi="Times New Roman" w:cs="Times New Roman"/>
                <w:sz w:val="28"/>
                <w:szCs w:val="28"/>
              </w:rPr>
            </w:pPr>
            <w:r>
              <w:rPr>
                <w:rFonts w:ascii="Times New Roman" w:hAnsi="Times New Roman" w:cs="Times New Roman"/>
                <w:sz w:val="28"/>
                <w:szCs w:val="28"/>
              </w:rPr>
              <w:t xml:space="preserve">Республики Алтай </w:t>
            </w:r>
          </w:p>
          <w:p w:rsidR="003C664B" w:rsidRDefault="003C664B" w:rsidP="00E94437">
            <w:pPr>
              <w:pStyle w:val="ConsPlusNormal"/>
              <w:rPr>
                <w:rFonts w:ascii="Times New Roman" w:hAnsi="Times New Roman" w:cs="Times New Roman"/>
                <w:sz w:val="28"/>
                <w:szCs w:val="28"/>
              </w:rPr>
            </w:pPr>
          </w:p>
          <w:p w:rsidR="003C664B" w:rsidRDefault="003C664B" w:rsidP="00E94437">
            <w:pPr>
              <w:pStyle w:val="ConsPlusNormal"/>
              <w:rPr>
                <w:rFonts w:ascii="Times New Roman" w:hAnsi="Times New Roman" w:cs="Times New Roman"/>
                <w:sz w:val="28"/>
                <w:szCs w:val="28"/>
              </w:rPr>
            </w:pPr>
            <w:r>
              <w:rPr>
                <w:rFonts w:ascii="Times New Roman" w:hAnsi="Times New Roman" w:cs="Times New Roman"/>
                <w:sz w:val="28"/>
                <w:szCs w:val="28"/>
              </w:rPr>
              <w:t xml:space="preserve">Заместитель Председателя Правительства Республики Алтай, министр финансов </w:t>
            </w:r>
          </w:p>
          <w:p w:rsidR="003C664B" w:rsidRDefault="003C664B" w:rsidP="00E94437">
            <w:pPr>
              <w:pStyle w:val="ConsPlusNormal"/>
              <w:rPr>
                <w:rFonts w:ascii="Times New Roman" w:hAnsi="Times New Roman" w:cs="Times New Roman"/>
                <w:sz w:val="28"/>
                <w:szCs w:val="28"/>
              </w:rPr>
            </w:pPr>
            <w:r>
              <w:rPr>
                <w:rFonts w:ascii="Times New Roman" w:hAnsi="Times New Roman" w:cs="Times New Roman"/>
                <w:sz w:val="28"/>
                <w:szCs w:val="28"/>
              </w:rPr>
              <w:t>___________   _________________</w:t>
            </w:r>
          </w:p>
          <w:p w:rsidR="003C664B" w:rsidRPr="00B71F0D" w:rsidRDefault="003C664B" w:rsidP="00E94437">
            <w:pPr>
              <w:pStyle w:val="ConsPlusNormal"/>
              <w:ind w:right="-108"/>
              <w:rPr>
                <w:rFonts w:ascii="Times New Roman" w:hAnsi="Times New Roman" w:cs="Times New Roman"/>
                <w:sz w:val="18"/>
                <w:szCs w:val="18"/>
              </w:rPr>
            </w:pPr>
            <w:r>
              <w:rPr>
                <w:rFonts w:ascii="Times New Roman" w:hAnsi="Times New Roman" w:cs="Times New Roman"/>
                <w:sz w:val="20"/>
              </w:rPr>
              <w:t xml:space="preserve">      </w:t>
            </w:r>
            <w:r w:rsidRPr="00B71F0D">
              <w:rPr>
                <w:rFonts w:ascii="Times New Roman" w:hAnsi="Times New Roman" w:cs="Times New Roman"/>
                <w:sz w:val="18"/>
                <w:szCs w:val="18"/>
              </w:rPr>
              <w:t>(</w:t>
            </w:r>
            <w:proofErr w:type="gramStart"/>
            <w:r w:rsidRPr="00B71F0D">
              <w:rPr>
                <w:rFonts w:ascii="Times New Roman" w:hAnsi="Times New Roman" w:cs="Times New Roman"/>
                <w:sz w:val="18"/>
                <w:szCs w:val="18"/>
              </w:rPr>
              <w:t xml:space="preserve">подпись)   </w:t>
            </w:r>
            <w:proofErr w:type="gramEnd"/>
            <w:r w:rsidRPr="00B71F0D">
              <w:rPr>
                <w:rFonts w:ascii="Times New Roman" w:hAnsi="Times New Roman" w:cs="Times New Roman"/>
                <w:sz w:val="18"/>
                <w:szCs w:val="18"/>
              </w:rPr>
              <w:t xml:space="preserve">    </w:t>
            </w:r>
            <w:r>
              <w:rPr>
                <w:rFonts w:ascii="Times New Roman" w:hAnsi="Times New Roman" w:cs="Times New Roman"/>
                <w:sz w:val="18"/>
                <w:szCs w:val="18"/>
              </w:rPr>
              <w:t xml:space="preserve">         </w:t>
            </w:r>
            <w:r w:rsidRPr="00B71F0D">
              <w:rPr>
                <w:rFonts w:ascii="Times New Roman" w:hAnsi="Times New Roman" w:cs="Times New Roman"/>
                <w:sz w:val="18"/>
                <w:szCs w:val="18"/>
              </w:rPr>
              <w:t xml:space="preserve"> </w:t>
            </w:r>
            <w:r>
              <w:rPr>
                <w:rFonts w:ascii="Times New Roman" w:hAnsi="Times New Roman" w:cs="Times New Roman"/>
                <w:sz w:val="18"/>
                <w:szCs w:val="18"/>
              </w:rPr>
              <w:t xml:space="preserve">  </w:t>
            </w:r>
            <w:r w:rsidRPr="00B71F0D">
              <w:rPr>
                <w:rFonts w:ascii="Times New Roman" w:hAnsi="Times New Roman" w:cs="Times New Roman"/>
                <w:sz w:val="18"/>
                <w:szCs w:val="18"/>
              </w:rPr>
              <w:t xml:space="preserve">     (</w:t>
            </w:r>
            <w:r>
              <w:rPr>
                <w:rFonts w:ascii="Times New Roman" w:hAnsi="Times New Roman" w:cs="Times New Roman"/>
                <w:sz w:val="18"/>
                <w:szCs w:val="18"/>
              </w:rPr>
              <w:t>расшифровка подписи</w:t>
            </w:r>
            <w:r w:rsidRPr="00B71F0D">
              <w:rPr>
                <w:rFonts w:ascii="Times New Roman" w:hAnsi="Times New Roman" w:cs="Times New Roman"/>
                <w:sz w:val="18"/>
                <w:szCs w:val="18"/>
              </w:rPr>
              <w:t>)</w:t>
            </w:r>
          </w:p>
          <w:p w:rsidR="003C664B" w:rsidRDefault="003C664B" w:rsidP="00E94437">
            <w:pPr>
              <w:jc w:val="both"/>
              <w:rPr>
                <w:rFonts w:ascii="Times New Roman" w:hAnsi="Times New Roman" w:cs="Times New Roman"/>
                <w:sz w:val="24"/>
                <w:szCs w:val="24"/>
              </w:rPr>
            </w:pPr>
            <w:r>
              <w:rPr>
                <w:rFonts w:ascii="Times New Roman" w:hAnsi="Times New Roman" w:cs="Times New Roman"/>
                <w:sz w:val="28"/>
                <w:szCs w:val="28"/>
              </w:rPr>
              <w:t>«___» _________ 20____г.</w:t>
            </w:r>
            <w:r>
              <w:rPr>
                <w:rFonts w:ascii="Times New Roman" w:hAnsi="Times New Roman" w:cs="Times New Roman"/>
                <w:sz w:val="24"/>
                <w:szCs w:val="24"/>
              </w:rPr>
              <w:t xml:space="preserve"> </w:t>
            </w:r>
          </w:p>
          <w:p w:rsidR="003C664B" w:rsidRPr="00E07E65" w:rsidRDefault="003C664B" w:rsidP="00E94437">
            <w:pPr>
              <w:jc w:val="both"/>
              <w:rPr>
                <w:rFonts w:ascii="Times New Roman" w:hAnsi="Times New Roman" w:cs="Times New Roman"/>
                <w:sz w:val="28"/>
                <w:szCs w:val="28"/>
              </w:rPr>
            </w:pPr>
          </w:p>
          <w:p w:rsidR="003C664B" w:rsidRPr="00E07E65" w:rsidRDefault="003C664B" w:rsidP="00E94437">
            <w:pPr>
              <w:jc w:val="both"/>
              <w:rPr>
                <w:rFonts w:ascii="Times New Roman" w:hAnsi="Times New Roman" w:cs="Times New Roman"/>
                <w:sz w:val="24"/>
                <w:szCs w:val="24"/>
              </w:rPr>
            </w:pPr>
            <w:r>
              <w:rPr>
                <w:rFonts w:ascii="Times New Roman" w:hAnsi="Times New Roman" w:cs="Times New Roman"/>
                <w:sz w:val="24"/>
                <w:szCs w:val="24"/>
              </w:rPr>
              <w:t>М.П.</w:t>
            </w:r>
          </w:p>
        </w:tc>
        <w:tc>
          <w:tcPr>
            <w:tcW w:w="4602" w:type="dxa"/>
          </w:tcPr>
          <w:p w:rsidR="003C664B" w:rsidRDefault="003C664B" w:rsidP="00E94437">
            <w:pPr>
              <w:pStyle w:val="ConsPlusNormal"/>
              <w:rPr>
                <w:rFonts w:ascii="Times New Roman" w:hAnsi="Times New Roman" w:cs="Times New Roman"/>
                <w:sz w:val="28"/>
                <w:szCs w:val="28"/>
              </w:rPr>
            </w:pPr>
            <w:r>
              <w:rPr>
                <w:rFonts w:ascii="Times New Roman" w:hAnsi="Times New Roman" w:cs="Times New Roman"/>
                <w:sz w:val="28"/>
                <w:szCs w:val="28"/>
              </w:rPr>
              <w:t>Муниципальное образование _______________________________</w:t>
            </w:r>
          </w:p>
          <w:p w:rsidR="003C664B" w:rsidRPr="00E07E65" w:rsidRDefault="003C664B" w:rsidP="00E94437">
            <w:pPr>
              <w:pStyle w:val="ConsPlusNormal"/>
              <w:rPr>
                <w:rFonts w:ascii="Times New Roman" w:hAnsi="Times New Roman" w:cs="Times New Roman"/>
                <w:sz w:val="20"/>
              </w:rPr>
            </w:pPr>
            <w:r w:rsidRPr="00E07E65">
              <w:rPr>
                <w:rFonts w:ascii="Times New Roman" w:hAnsi="Times New Roman" w:cs="Times New Roman"/>
                <w:sz w:val="20"/>
              </w:rPr>
              <w:t>(наименование муниципального образования)</w:t>
            </w:r>
          </w:p>
          <w:p w:rsidR="003C664B" w:rsidRDefault="003C664B" w:rsidP="00E94437">
            <w:pPr>
              <w:pStyle w:val="ConsPlusNormal"/>
              <w:rPr>
                <w:rFonts w:ascii="Times New Roman" w:hAnsi="Times New Roman" w:cs="Times New Roman"/>
                <w:sz w:val="28"/>
                <w:szCs w:val="28"/>
              </w:rPr>
            </w:pPr>
          </w:p>
          <w:p w:rsidR="003C664B" w:rsidRDefault="003C664B" w:rsidP="00E94437">
            <w:pPr>
              <w:pStyle w:val="ConsPlusNormal"/>
              <w:rPr>
                <w:rFonts w:ascii="Times New Roman" w:hAnsi="Times New Roman" w:cs="Times New Roman"/>
                <w:sz w:val="28"/>
                <w:szCs w:val="28"/>
              </w:rPr>
            </w:pPr>
            <w:r>
              <w:rPr>
                <w:rFonts w:ascii="Times New Roman" w:hAnsi="Times New Roman" w:cs="Times New Roman"/>
                <w:sz w:val="28"/>
                <w:szCs w:val="28"/>
              </w:rPr>
              <w:t xml:space="preserve">Глава Муниципального образования </w:t>
            </w:r>
          </w:p>
          <w:p w:rsidR="003C664B" w:rsidRDefault="003C664B" w:rsidP="00E94437">
            <w:pPr>
              <w:pStyle w:val="ConsPlusNormal"/>
              <w:rPr>
                <w:rFonts w:ascii="Times New Roman" w:hAnsi="Times New Roman" w:cs="Times New Roman"/>
                <w:sz w:val="28"/>
                <w:szCs w:val="28"/>
              </w:rPr>
            </w:pPr>
            <w:r>
              <w:rPr>
                <w:rFonts w:ascii="Times New Roman" w:hAnsi="Times New Roman" w:cs="Times New Roman"/>
                <w:sz w:val="28"/>
                <w:szCs w:val="28"/>
              </w:rPr>
              <w:t>_______________________________</w:t>
            </w:r>
          </w:p>
          <w:p w:rsidR="003C664B" w:rsidRPr="00E07E65" w:rsidRDefault="003C664B" w:rsidP="00E94437">
            <w:pPr>
              <w:pStyle w:val="ConsPlusNormal"/>
              <w:rPr>
                <w:rFonts w:ascii="Times New Roman" w:hAnsi="Times New Roman" w:cs="Times New Roman"/>
                <w:sz w:val="20"/>
              </w:rPr>
            </w:pPr>
            <w:r w:rsidRPr="00E07E65">
              <w:rPr>
                <w:rFonts w:ascii="Times New Roman" w:hAnsi="Times New Roman" w:cs="Times New Roman"/>
                <w:sz w:val="20"/>
              </w:rPr>
              <w:t>(наименование муниципального образования)</w:t>
            </w:r>
          </w:p>
          <w:p w:rsidR="003C664B" w:rsidRDefault="003C664B" w:rsidP="00E94437">
            <w:pPr>
              <w:pStyle w:val="ConsPlusNormal"/>
              <w:rPr>
                <w:rFonts w:ascii="Times New Roman" w:hAnsi="Times New Roman" w:cs="Times New Roman"/>
                <w:sz w:val="28"/>
                <w:szCs w:val="28"/>
              </w:rPr>
            </w:pPr>
            <w:r>
              <w:rPr>
                <w:rFonts w:ascii="Times New Roman" w:hAnsi="Times New Roman" w:cs="Times New Roman"/>
                <w:sz w:val="28"/>
                <w:szCs w:val="28"/>
              </w:rPr>
              <w:t>___________   __________________</w:t>
            </w:r>
          </w:p>
          <w:p w:rsidR="003C664B" w:rsidRPr="00B71F0D" w:rsidRDefault="003C664B" w:rsidP="00E94437">
            <w:pPr>
              <w:pStyle w:val="ConsPlusNormal"/>
              <w:ind w:right="-108"/>
              <w:rPr>
                <w:rFonts w:ascii="Times New Roman" w:hAnsi="Times New Roman" w:cs="Times New Roman"/>
                <w:sz w:val="18"/>
                <w:szCs w:val="18"/>
              </w:rPr>
            </w:pPr>
            <w:r>
              <w:rPr>
                <w:rFonts w:ascii="Times New Roman" w:hAnsi="Times New Roman" w:cs="Times New Roman"/>
                <w:sz w:val="20"/>
              </w:rPr>
              <w:t xml:space="preserve">      </w:t>
            </w:r>
            <w:r w:rsidRPr="00B71F0D">
              <w:rPr>
                <w:rFonts w:ascii="Times New Roman" w:hAnsi="Times New Roman" w:cs="Times New Roman"/>
                <w:sz w:val="18"/>
                <w:szCs w:val="18"/>
              </w:rPr>
              <w:t>(</w:t>
            </w:r>
            <w:proofErr w:type="gramStart"/>
            <w:r w:rsidRPr="00B71F0D">
              <w:rPr>
                <w:rFonts w:ascii="Times New Roman" w:hAnsi="Times New Roman" w:cs="Times New Roman"/>
                <w:sz w:val="18"/>
                <w:szCs w:val="18"/>
              </w:rPr>
              <w:t xml:space="preserve">подпись)   </w:t>
            </w:r>
            <w:proofErr w:type="gramEnd"/>
            <w:r w:rsidRPr="00B71F0D">
              <w:rPr>
                <w:rFonts w:ascii="Times New Roman" w:hAnsi="Times New Roman" w:cs="Times New Roman"/>
                <w:sz w:val="18"/>
                <w:szCs w:val="18"/>
              </w:rPr>
              <w:t xml:space="preserve">    </w:t>
            </w:r>
            <w:r>
              <w:rPr>
                <w:rFonts w:ascii="Times New Roman" w:hAnsi="Times New Roman" w:cs="Times New Roman"/>
                <w:sz w:val="18"/>
                <w:szCs w:val="18"/>
              </w:rPr>
              <w:t xml:space="preserve">         </w:t>
            </w:r>
            <w:r w:rsidRPr="00B71F0D">
              <w:rPr>
                <w:rFonts w:ascii="Times New Roman" w:hAnsi="Times New Roman" w:cs="Times New Roman"/>
                <w:sz w:val="18"/>
                <w:szCs w:val="18"/>
              </w:rPr>
              <w:t xml:space="preserve">      (</w:t>
            </w:r>
            <w:r>
              <w:rPr>
                <w:rFonts w:ascii="Times New Roman" w:hAnsi="Times New Roman" w:cs="Times New Roman"/>
                <w:sz w:val="18"/>
                <w:szCs w:val="18"/>
              </w:rPr>
              <w:t>расшифровка подписи</w:t>
            </w:r>
            <w:r w:rsidRPr="00B71F0D">
              <w:rPr>
                <w:rFonts w:ascii="Times New Roman" w:hAnsi="Times New Roman" w:cs="Times New Roman"/>
                <w:sz w:val="18"/>
                <w:szCs w:val="18"/>
              </w:rPr>
              <w:t>)</w:t>
            </w:r>
          </w:p>
          <w:p w:rsidR="003C664B" w:rsidRDefault="003C664B" w:rsidP="00E94437">
            <w:pPr>
              <w:pStyle w:val="ConsPlusNormal"/>
              <w:rPr>
                <w:rFonts w:ascii="Times New Roman" w:hAnsi="Times New Roman" w:cs="Times New Roman"/>
                <w:sz w:val="28"/>
                <w:szCs w:val="28"/>
              </w:rPr>
            </w:pPr>
            <w:r w:rsidRPr="00B71F0D">
              <w:rPr>
                <w:rFonts w:ascii="Times New Roman" w:hAnsi="Times New Roman" w:cs="Times New Roman"/>
                <w:sz w:val="28"/>
                <w:szCs w:val="28"/>
              </w:rPr>
              <w:t>«__</w:t>
            </w:r>
            <w:r>
              <w:rPr>
                <w:rFonts w:ascii="Times New Roman" w:hAnsi="Times New Roman" w:cs="Times New Roman"/>
                <w:sz w:val="28"/>
                <w:szCs w:val="28"/>
              </w:rPr>
              <w:t>_</w:t>
            </w:r>
            <w:r w:rsidRPr="00B71F0D">
              <w:rPr>
                <w:rFonts w:ascii="Times New Roman" w:hAnsi="Times New Roman" w:cs="Times New Roman"/>
                <w:sz w:val="28"/>
                <w:szCs w:val="28"/>
              </w:rPr>
              <w:t>» ________ 20__</w:t>
            </w:r>
            <w:r>
              <w:rPr>
                <w:rFonts w:ascii="Times New Roman" w:hAnsi="Times New Roman" w:cs="Times New Roman"/>
                <w:sz w:val="28"/>
                <w:szCs w:val="28"/>
              </w:rPr>
              <w:t>__</w:t>
            </w:r>
            <w:r w:rsidRPr="00B71F0D">
              <w:rPr>
                <w:rFonts w:ascii="Times New Roman" w:hAnsi="Times New Roman" w:cs="Times New Roman"/>
                <w:sz w:val="28"/>
                <w:szCs w:val="28"/>
              </w:rPr>
              <w:t>г.</w:t>
            </w:r>
            <w:r>
              <w:rPr>
                <w:rFonts w:ascii="Times New Roman" w:hAnsi="Times New Roman" w:cs="Times New Roman"/>
                <w:sz w:val="28"/>
                <w:szCs w:val="28"/>
              </w:rPr>
              <w:t>»</w:t>
            </w:r>
          </w:p>
          <w:p w:rsidR="003C664B" w:rsidRPr="00E07E65" w:rsidRDefault="003C664B" w:rsidP="00E94437">
            <w:pPr>
              <w:pStyle w:val="ConsPlusNormal"/>
              <w:rPr>
                <w:rFonts w:ascii="Times New Roman" w:hAnsi="Times New Roman" w:cs="Times New Roman"/>
                <w:sz w:val="16"/>
                <w:szCs w:val="16"/>
              </w:rPr>
            </w:pPr>
          </w:p>
          <w:p w:rsidR="003C664B" w:rsidRPr="00E07E65" w:rsidRDefault="003C664B" w:rsidP="00E94437">
            <w:pPr>
              <w:pStyle w:val="ConsPlusNormal"/>
              <w:rPr>
                <w:rFonts w:ascii="Times New Roman" w:hAnsi="Times New Roman" w:cs="Times New Roman"/>
                <w:sz w:val="24"/>
                <w:szCs w:val="24"/>
              </w:rPr>
            </w:pPr>
            <w:r w:rsidRPr="00E07E65">
              <w:rPr>
                <w:rFonts w:ascii="Times New Roman" w:hAnsi="Times New Roman" w:cs="Times New Roman"/>
                <w:sz w:val="24"/>
                <w:szCs w:val="24"/>
              </w:rPr>
              <w:t>М.П.</w:t>
            </w:r>
          </w:p>
        </w:tc>
      </w:tr>
    </w:tbl>
    <w:p w:rsidR="003C664B" w:rsidRPr="003F6731" w:rsidRDefault="003C664B" w:rsidP="003C664B">
      <w:pPr>
        <w:autoSpaceDE w:val="0"/>
        <w:autoSpaceDN w:val="0"/>
        <w:adjustRightInd w:val="0"/>
        <w:spacing w:after="0" w:line="240" w:lineRule="auto"/>
        <w:contextualSpacing/>
        <w:jc w:val="center"/>
        <w:rPr>
          <w:rFonts w:ascii="Times New Roman" w:hAnsi="Times New Roman" w:cs="Times New Roman"/>
          <w:sz w:val="28"/>
          <w:szCs w:val="20"/>
        </w:rPr>
      </w:pPr>
      <w:bookmarkStart w:id="14" w:name="_GoBack"/>
      <w:bookmarkEnd w:id="14"/>
    </w:p>
    <w:sectPr w:rsidR="003C664B" w:rsidRPr="003F6731" w:rsidSect="00194B89">
      <w:headerReference w:type="default" r:id="rId7"/>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C76" w:rsidRDefault="00A46C76" w:rsidP="00F1528E">
      <w:pPr>
        <w:spacing w:after="0" w:line="240" w:lineRule="auto"/>
      </w:pPr>
      <w:r>
        <w:separator/>
      </w:r>
    </w:p>
  </w:endnote>
  <w:endnote w:type="continuationSeparator" w:id="0">
    <w:p w:rsidR="00A46C76" w:rsidRDefault="00A46C76" w:rsidP="00F15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C76" w:rsidRDefault="00A46C76" w:rsidP="00F1528E">
      <w:pPr>
        <w:spacing w:after="0" w:line="240" w:lineRule="auto"/>
      </w:pPr>
      <w:r>
        <w:separator/>
      </w:r>
    </w:p>
  </w:footnote>
  <w:footnote w:type="continuationSeparator" w:id="0">
    <w:p w:rsidR="00A46C76" w:rsidRDefault="00A46C76" w:rsidP="00F152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1865130"/>
      <w:docPartObj>
        <w:docPartGallery w:val="Page Numbers (Top of Page)"/>
        <w:docPartUnique/>
      </w:docPartObj>
    </w:sdtPr>
    <w:sdtEndPr>
      <w:rPr>
        <w:rFonts w:ascii="Times New Roman" w:hAnsi="Times New Roman" w:cs="Times New Roman"/>
        <w:sz w:val="28"/>
        <w:szCs w:val="28"/>
      </w:rPr>
    </w:sdtEndPr>
    <w:sdtContent>
      <w:p w:rsidR="007D7F3D" w:rsidRPr="00F1528E" w:rsidRDefault="000056F5">
        <w:pPr>
          <w:pStyle w:val="a4"/>
          <w:jc w:val="center"/>
          <w:rPr>
            <w:rFonts w:ascii="Times New Roman" w:hAnsi="Times New Roman" w:cs="Times New Roman"/>
            <w:sz w:val="28"/>
            <w:szCs w:val="28"/>
          </w:rPr>
        </w:pPr>
        <w:r w:rsidRPr="00F1528E">
          <w:rPr>
            <w:rFonts w:ascii="Times New Roman" w:hAnsi="Times New Roman" w:cs="Times New Roman"/>
            <w:sz w:val="28"/>
            <w:szCs w:val="28"/>
          </w:rPr>
          <w:fldChar w:fldCharType="begin"/>
        </w:r>
        <w:r w:rsidRPr="00F1528E">
          <w:rPr>
            <w:rFonts w:ascii="Times New Roman" w:hAnsi="Times New Roman" w:cs="Times New Roman"/>
            <w:sz w:val="28"/>
            <w:szCs w:val="28"/>
          </w:rPr>
          <w:instrText>PAGE   \* MERGEFORMAT</w:instrText>
        </w:r>
        <w:r w:rsidRPr="00F1528E">
          <w:rPr>
            <w:rFonts w:ascii="Times New Roman" w:hAnsi="Times New Roman" w:cs="Times New Roman"/>
            <w:sz w:val="28"/>
            <w:szCs w:val="28"/>
          </w:rPr>
          <w:fldChar w:fldCharType="separate"/>
        </w:r>
        <w:r w:rsidR="003C664B" w:rsidRPr="003C664B">
          <w:rPr>
            <w:rFonts w:ascii="Times New Roman" w:hAnsi="Times New Roman" w:cs="Times New Roman"/>
            <w:noProof/>
          </w:rPr>
          <w:t>11</w:t>
        </w:r>
        <w:r w:rsidRPr="00F1528E">
          <w:rPr>
            <w:rFonts w:ascii="Times New Roman" w:hAnsi="Times New Roman" w:cs="Times New Roman"/>
            <w:sz w:val="28"/>
            <w:szCs w:val="28"/>
          </w:rPr>
          <w:fldChar w:fldCharType="end"/>
        </w:r>
      </w:p>
    </w:sdtContent>
  </w:sdt>
  <w:p w:rsidR="007D7F3D" w:rsidRDefault="00A46C76">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DA77D4"/>
    <w:multiLevelType w:val="hybridMultilevel"/>
    <w:tmpl w:val="B812269A"/>
    <w:lvl w:ilvl="0" w:tplc="2C2024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78F77365"/>
    <w:multiLevelType w:val="hybridMultilevel"/>
    <w:tmpl w:val="E2C8B4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52C"/>
    <w:rsid w:val="000056F5"/>
    <w:rsid w:val="000D2C28"/>
    <w:rsid w:val="001163A3"/>
    <w:rsid w:val="001C036F"/>
    <w:rsid w:val="003748F4"/>
    <w:rsid w:val="003C664B"/>
    <w:rsid w:val="003F6731"/>
    <w:rsid w:val="00463E29"/>
    <w:rsid w:val="004E2F5E"/>
    <w:rsid w:val="004F3FA2"/>
    <w:rsid w:val="005A743E"/>
    <w:rsid w:val="00733A1B"/>
    <w:rsid w:val="007B352C"/>
    <w:rsid w:val="00A40E42"/>
    <w:rsid w:val="00A46C76"/>
    <w:rsid w:val="00A676FB"/>
    <w:rsid w:val="00B35F0F"/>
    <w:rsid w:val="00CB04AE"/>
    <w:rsid w:val="00D23CD1"/>
    <w:rsid w:val="00DB38F8"/>
    <w:rsid w:val="00DF263F"/>
    <w:rsid w:val="00ED1CC4"/>
    <w:rsid w:val="00F07C61"/>
    <w:rsid w:val="00F1528E"/>
    <w:rsid w:val="00F87444"/>
    <w:rsid w:val="00F91B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B12B9"/>
  <w15:chartTrackingRefBased/>
  <w15:docId w15:val="{8CFC35AE-4C17-4A46-959B-3C0BE60CB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352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B352C"/>
    <w:pPr>
      <w:spacing w:after="200" w:line="276" w:lineRule="auto"/>
      <w:ind w:left="720"/>
      <w:contextualSpacing/>
    </w:pPr>
  </w:style>
  <w:style w:type="paragraph" w:styleId="a4">
    <w:name w:val="header"/>
    <w:basedOn w:val="a"/>
    <w:link w:val="a5"/>
    <w:uiPriority w:val="99"/>
    <w:unhideWhenUsed/>
    <w:rsid w:val="007B352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B352C"/>
  </w:style>
  <w:style w:type="paragraph" w:styleId="a6">
    <w:name w:val="footer"/>
    <w:basedOn w:val="a"/>
    <w:link w:val="a7"/>
    <w:uiPriority w:val="99"/>
    <w:unhideWhenUsed/>
    <w:rsid w:val="00F1528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1528E"/>
  </w:style>
  <w:style w:type="paragraph" w:customStyle="1" w:styleId="ConsPlusNonformat">
    <w:name w:val="ConsPlusNonformat"/>
    <w:rsid w:val="00DB38F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3C664B"/>
    <w:pPr>
      <w:widowControl w:val="0"/>
      <w:autoSpaceDE w:val="0"/>
      <w:autoSpaceDN w:val="0"/>
      <w:spacing w:after="0" w:line="240" w:lineRule="auto"/>
    </w:pPr>
    <w:rPr>
      <w:rFonts w:ascii="Calibri" w:eastAsia="Times New Roman" w:hAnsi="Calibri" w:cs="Calibri"/>
      <w:szCs w:val="20"/>
      <w:lang w:eastAsia="ru-RU"/>
    </w:rPr>
  </w:style>
  <w:style w:type="table" w:styleId="a8">
    <w:name w:val="Table Grid"/>
    <w:basedOn w:val="a1"/>
    <w:uiPriority w:val="59"/>
    <w:rsid w:val="003C6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318</TotalTime>
  <Pages>1</Pages>
  <Words>3531</Words>
  <Characters>20129</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Кудачина Толунай Учураловна</dc:creator>
  <cp:keywords/>
  <dc:description/>
  <cp:lastModifiedBy>Кудачина Толунай Учураловна</cp:lastModifiedBy>
  <cp:revision>7</cp:revision>
  <dcterms:created xsi:type="dcterms:W3CDTF">2021-12-28T04:04:00Z</dcterms:created>
  <dcterms:modified xsi:type="dcterms:W3CDTF">2021-12-29T03:28:00Z</dcterms:modified>
</cp:coreProperties>
</file>