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329" w:rsidRPr="00E90329" w:rsidRDefault="00E90329" w:rsidP="00E903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90329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87649B">
        <w:rPr>
          <w:rFonts w:ascii="Times New Roman" w:hAnsi="Times New Roman" w:cs="Times New Roman"/>
          <w:sz w:val="24"/>
          <w:szCs w:val="24"/>
        </w:rPr>
        <w:t>9</w:t>
      </w:r>
    </w:p>
    <w:p w:rsidR="00E90329" w:rsidRPr="00E90329" w:rsidRDefault="00E90329" w:rsidP="00E903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90329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E90329" w:rsidRPr="00E90329" w:rsidRDefault="00E90329" w:rsidP="00E903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90329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E90329" w:rsidRPr="00E90329" w:rsidRDefault="00E90329" w:rsidP="00E903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90329">
        <w:rPr>
          <w:rFonts w:ascii="Times New Roman" w:hAnsi="Times New Roman" w:cs="Times New Roman"/>
          <w:sz w:val="24"/>
          <w:szCs w:val="24"/>
        </w:rPr>
        <w:t>Республики Алтай на 2022 год</w:t>
      </w:r>
    </w:p>
    <w:p w:rsidR="00C111FB" w:rsidRDefault="00E90329" w:rsidP="00E903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90329">
        <w:rPr>
          <w:rFonts w:ascii="Times New Roman" w:hAnsi="Times New Roman" w:cs="Times New Roman"/>
          <w:sz w:val="24"/>
          <w:szCs w:val="24"/>
        </w:rPr>
        <w:t xml:space="preserve"> и на плановый период 2023 и 2024 годов»</w:t>
      </w:r>
    </w:p>
    <w:p w:rsidR="00E90329" w:rsidRDefault="00E90329" w:rsidP="00E903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90329" w:rsidRDefault="00E90329" w:rsidP="00E903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90329" w:rsidRDefault="00E90329" w:rsidP="00E903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0329">
        <w:rPr>
          <w:rFonts w:ascii="Times New Roman" w:hAnsi="Times New Roman" w:cs="Times New Roman"/>
          <w:b/>
          <w:sz w:val="28"/>
          <w:szCs w:val="28"/>
        </w:rPr>
        <w:t>Объем бюджетных ассигнований, направляемых на государственную поддержку семьи и детей, на 2022 год</w:t>
      </w:r>
    </w:p>
    <w:p w:rsidR="00A020F8" w:rsidRDefault="00A020F8" w:rsidP="00E903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20F8" w:rsidRPr="00A020F8" w:rsidRDefault="00A020F8" w:rsidP="00E903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020F8">
        <w:rPr>
          <w:rFonts w:ascii="Times New Roman" w:hAnsi="Times New Roman" w:cs="Times New Roman"/>
          <w:sz w:val="24"/>
          <w:szCs w:val="24"/>
        </w:rPr>
        <w:t>(в ред. Законов РА от 25.03.2022 № 1-РЗ, от 01.11.2022 № 69-РЗ)</w:t>
      </w:r>
    </w:p>
    <w:p w:rsidR="00E90329" w:rsidRPr="00E90329" w:rsidRDefault="00E90329" w:rsidP="00BE35D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90329">
        <w:rPr>
          <w:rFonts w:ascii="Times New Roman" w:hAnsi="Times New Roman" w:cs="Times New Roman"/>
        </w:rPr>
        <w:t>(тыс. рублей)</w:t>
      </w:r>
    </w:p>
    <w:tbl>
      <w:tblPr>
        <w:tblStyle w:val="a3"/>
        <w:tblW w:w="9639" w:type="dxa"/>
        <w:tblInd w:w="108" w:type="dxa"/>
        <w:tblLook w:val="04A0" w:firstRow="1" w:lastRow="0" w:firstColumn="1" w:lastColumn="0" w:noHBand="0" w:noVBand="1"/>
      </w:tblPr>
      <w:tblGrid>
        <w:gridCol w:w="3289"/>
        <w:gridCol w:w="4395"/>
        <w:gridCol w:w="1955"/>
      </w:tblGrid>
      <w:tr w:rsidR="00E90329" w:rsidTr="003D0675"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329" w:rsidRPr="00683AD3" w:rsidRDefault="00E90329" w:rsidP="00E9032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государственной поддержки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329" w:rsidRPr="00683AD3" w:rsidRDefault="00E90329" w:rsidP="00E9032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Нормативный правовой акт, определяющий государственную поддержку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90329" w:rsidRPr="00683AD3" w:rsidRDefault="00E90329" w:rsidP="00E9032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2022</w:t>
            </w:r>
            <w:r w:rsidRPr="00683A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E90329" w:rsidTr="00C538CF">
        <w:trPr>
          <w:trHeight w:val="3074"/>
        </w:trPr>
        <w:tc>
          <w:tcPr>
            <w:tcW w:w="3289" w:type="dxa"/>
            <w:tcBorders>
              <w:top w:val="single" w:sz="4" w:space="0" w:color="auto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Меры социальной поддержки детей-сирот и детей, оставшихся без попечения родителей, а также лиц из их числа, обучающихся 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государственных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образовательных организациях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Республики Алтай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:rsidR="00E90329" w:rsidRPr="00683AD3" w:rsidRDefault="00E90329" w:rsidP="0087649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21 декабря 1996 года </w:t>
            </w:r>
            <w:r w:rsidR="00BE35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159-ФЗ  «О дополнительных гарантиях по  социальной поддержке детей-сирот и детей, оставшихся без попечения родителей», Закон Республики Алтай от 6 апреля 2018 года</w:t>
            </w:r>
            <w:r w:rsidR="00900B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955" w:type="dxa"/>
            <w:tcBorders>
              <w:top w:val="single" w:sz="4" w:space="0" w:color="auto"/>
            </w:tcBorders>
            <w:vAlign w:val="center"/>
          </w:tcPr>
          <w:p w:rsidR="00E90329" w:rsidRPr="00683AD3" w:rsidRDefault="00FD643D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129 881,5</w:t>
            </w:r>
          </w:p>
        </w:tc>
      </w:tr>
      <w:tr w:rsidR="00E90329" w:rsidTr="00E973A2">
        <w:trPr>
          <w:trHeight w:val="1671"/>
        </w:trPr>
        <w:tc>
          <w:tcPr>
            <w:tcW w:w="3289" w:type="dxa"/>
          </w:tcPr>
          <w:p w:rsidR="00E90329" w:rsidRPr="00683AD3" w:rsidRDefault="00E90329" w:rsidP="00E90329">
            <w:pPr>
              <w:spacing w:after="3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26 марта </w:t>
            </w:r>
            <w:r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 № 12-РЗ  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955" w:type="dxa"/>
            <w:vAlign w:val="center"/>
          </w:tcPr>
          <w:p w:rsidR="00E90329" w:rsidRDefault="00FD643D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341 078,7</w:t>
            </w:r>
          </w:p>
          <w:p w:rsidR="00642CC3" w:rsidRPr="00683AD3" w:rsidRDefault="00642CC3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0329" w:rsidTr="00C538CF">
        <w:trPr>
          <w:trHeight w:val="2121"/>
        </w:trPr>
        <w:tc>
          <w:tcPr>
            <w:tcW w:w="3289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0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Меры социальной поддержки детей-сирот и детей, оставшихся без попечения родителей, лиц из числа детей-сирот и детей, оставшихся без попечения родителей, в виде социальной выплаты на приобретение жилых помещений в собственность, удостоверяемой сертификатом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26 марта </w:t>
            </w:r>
            <w:r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 № 12-РЗ  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955" w:type="dxa"/>
            <w:vAlign w:val="center"/>
          </w:tcPr>
          <w:p w:rsidR="00E90329" w:rsidRDefault="00642CC3" w:rsidP="00642CC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938</w:t>
            </w:r>
            <w:r w:rsidR="00C660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11,7</w:t>
            </w:r>
          </w:p>
          <w:p w:rsidR="002B7765" w:rsidRPr="00683AD3" w:rsidRDefault="002B7765" w:rsidP="00642CC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0329" w:rsidTr="00C538CF">
        <w:tc>
          <w:tcPr>
            <w:tcW w:w="3289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Проведение ремонта жилого помещения, закрепленного на праве собственности за детьми-сиротами, детьми, оставшимися без попечения родителей, а также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лицами из числа детей-сирот и детей, оставшихся без попечения родителей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Закон Республики Алтай от 6 апреля </w:t>
            </w:r>
            <w:r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2018 года № 8-РЗ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955" w:type="dxa"/>
            <w:vAlign w:val="center"/>
          </w:tcPr>
          <w:p w:rsidR="00E90329" w:rsidRPr="00683AD3" w:rsidRDefault="00E90329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132,0</w:t>
            </w:r>
          </w:p>
        </w:tc>
      </w:tr>
      <w:tr w:rsidR="00E90329" w:rsidTr="00C538CF">
        <w:tc>
          <w:tcPr>
            <w:tcW w:w="3289" w:type="dxa"/>
            <w:tcBorders>
              <w:bottom w:val="single" w:sz="4" w:space="0" w:color="auto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Создание условий для функционирования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 </w:t>
            </w: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26 марта </w:t>
            </w:r>
            <w:r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</w:t>
            </w:r>
            <w:r w:rsidR="00BE35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 w:rsidR="003D06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12-РЗ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E90329" w:rsidRPr="00683AD3" w:rsidRDefault="00FD643D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3 477,7</w:t>
            </w:r>
          </w:p>
        </w:tc>
      </w:tr>
      <w:tr w:rsidR="00E90329" w:rsidTr="00C538CF">
        <w:tc>
          <w:tcPr>
            <w:tcW w:w="3289" w:type="dxa"/>
            <w:tcBorders>
              <w:bottom w:val="nil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Выплаты на содержание ребенка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в семье опекуна и приемной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семье, а также вознаграждение, причитающееся приемному родителю, в том числе дополнительные гарантии</w:t>
            </w:r>
          </w:p>
        </w:tc>
        <w:tc>
          <w:tcPr>
            <w:tcW w:w="4395" w:type="dxa"/>
            <w:tcBorders>
              <w:bottom w:val="nil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21 декабря 1996 года </w:t>
            </w:r>
            <w:r w:rsidR="00BE35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159-ФЗ «О дополнительных гарантиях по социальной поддержке детей-сирот и детей, оставшихся без попечения родителей», Закон Республики Алтай от 31 марта 2008 года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№ 23-РЗ «О размере и порядке выплаты денежных средств на содержание детей в семьях опекунов (попечителей) и приемных семьях, а также на выплату вознаграждения, причитающегося приемному родителю», </w:t>
            </w:r>
            <w:r w:rsidRPr="00F0485C">
              <w:rPr>
                <w:rFonts w:ascii="Times New Roman" w:hAnsi="Times New Roman" w:cs="Times New Roman"/>
                <w:sz w:val="20"/>
                <w:szCs w:val="20"/>
              </w:rPr>
              <w:t>Закон Республики Алтай от 6 апреля 2018 года 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955" w:type="dxa"/>
            <w:tcBorders>
              <w:bottom w:val="nil"/>
            </w:tcBorders>
            <w:vAlign w:val="center"/>
          </w:tcPr>
          <w:p w:rsidR="00E90329" w:rsidRPr="00012A00" w:rsidRDefault="006F2118" w:rsidP="00FD643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F21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175931,7</w:t>
            </w:r>
          </w:p>
        </w:tc>
      </w:tr>
      <w:tr w:rsidR="00E90329" w:rsidTr="00C538CF">
        <w:tc>
          <w:tcPr>
            <w:tcW w:w="3289" w:type="dxa"/>
          </w:tcPr>
          <w:p w:rsidR="00E90329" w:rsidRPr="005848BD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горячим питанием учащихся 5-11 классов муниципальных общеобразовательных организаций в Республике Алтай из малообеспеченных семей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Правительства Республики Алтай от 5 июля 2018 года№ 213</w:t>
            </w:r>
            <w:r w:rsidR="00BE35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«Об утверждении государственной программы Республики Алтай «Развитие образования»</w:t>
            </w:r>
          </w:p>
        </w:tc>
        <w:tc>
          <w:tcPr>
            <w:tcW w:w="1955" w:type="dxa"/>
            <w:vAlign w:val="center"/>
          </w:tcPr>
          <w:p w:rsidR="00E90329" w:rsidRPr="00683AD3" w:rsidRDefault="00E90329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28 795,6</w:t>
            </w:r>
          </w:p>
        </w:tc>
      </w:tr>
      <w:tr w:rsidR="00E90329" w:rsidTr="00C538CF">
        <w:tc>
          <w:tcPr>
            <w:tcW w:w="3289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7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4395" w:type="dxa"/>
          </w:tcPr>
          <w:p w:rsidR="00E90329" w:rsidRPr="00683AD3" w:rsidRDefault="00E90329" w:rsidP="0087649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Правител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ьства Республики Алтай от 5 июля 2018 года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213</w:t>
            </w:r>
            <w:r w:rsidR="00BE35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«Об утверждении государственной программы Республики Алтай «Развитие образования»</w:t>
            </w:r>
          </w:p>
        </w:tc>
        <w:tc>
          <w:tcPr>
            <w:tcW w:w="1955" w:type="dxa"/>
            <w:vAlign w:val="center"/>
          </w:tcPr>
          <w:p w:rsidR="00E90329" w:rsidRPr="007F4976" w:rsidRDefault="00322C34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219 194,8</w:t>
            </w:r>
          </w:p>
        </w:tc>
      </w:tr>
      <w:tr w:rsidR="00E90329" w:rsidTr="00C538CF">
        <w:trPr>
          <w:trHeight w:val="2133"/>
        </w:trPr>
        <w:tc>
          <w:tcPr>
            <w:tcW w:w="3289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Выплата родителям (законным представителям) компенсации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spacing w:after="3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 Республики Алтай от 15 ноября 2013 года № 59-РЗ «Об образовании в Республике Алтай»</w:t>
            </w:r>
          </w:p>
        </w:tc>
        <w:tc>
          <w:tcPr>
            <w:tcW w:w="1955" w:type="dxa"/>
            <w:vAlign w:val="center"/>
          </w:tcPr>
          <w:p w:rsidR="00E90329" w:rsidRPr="00683AD3" w:rsidRDefault="00E90329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49 689,0</w:t>
            </w:r>
          </w:p>
        </w:tc>
      </w:tr>
      <w:tr w:rsidR="00914C8B" w:rsidTr="00C538CF">
        <w:trPr>
          <w:trHeight w:val="1143"/>
        </w:trPr>
        <w:tc>
          <w:tcPr>
            <w:tcW w:w="3289" w:type="dxa"/>
          </w:tcPr>
          <w:p w:rsidR="00914C8B" w:rsidRPr="00683AD3" w:rsidRDefault="00914C8B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комплексного развития сельских территорий (субсидии на улучшение жилищных условий граждан, проживающих в сельской местности)</w:t>
            </w:r>
          </w:p>
        </w:tc>
        <w:tc>
          <w:tcPr>
            <w:tcW w:w="4395" w:type="dxa"/>
          </w:tcPr>
          <w:p w:rsidR="00914C8B" w:rsidRPr="00683AD3" w:rsidRDefault="00914C8B" w:rsidP="0053070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Правительства Республики Алтай от 26декабря 2019 года№ 379</w:t>
            </w:r>
            <w:r w:rsidR="00BE35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«Об утверждении государственной программы Республики Алтай «Комплексное развитие сельских территорий»</w:t>
            </w:r>
          </w:p>
        </w:tc>
        <w:tc>
          <w:tcPr>
            <w:tcW w:w="1955" w:type="dxa"/>
            <w:vAlign w:val="center"/>
          </w:tcPr>
          <w:p w:rsidR="00914C8B" w:rsidRPr="00683AD3" w:rsidRDefault="00914C8B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3 078,0</w:t>
            </w:r>
          </w:p>
        </w:tc>
      </w:tr>
      <w:tr w:rsidR="00E90329" w:rsidTr="00C538CF">
        <w:tc>
          <w:tcPr>
            <w:tcW w:w="3289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ежемесячного пособия на ребенка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1 декабря </w:t>
            </w:r>
            <w:r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2004 года № 60-РЗ «О ежемесячном пособии на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ребенка»</w:t>
            </w:r>
          </w:p>
        </w:tc>
        <w:tc>
          <w:tcPr>
            <w:tcW w:w="1955" w:type="dxa"/>
            <w:vAlign w:val="center"/>
          </w:tcPr>
          <w:p w:rsidR="00E90329" w:rsidRPr="00683AD3" w:rsidRDefault="006F2118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21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72073,8</w:t>
            </w:r>
          </w:p>
        </w:tc>
      </w:tr>
      <w:tr w:rsidR="00E90329" w:rsidTr="00C538CF">
        <w:tc>
          <w:tcPr>
            <w:tcW w:w="3289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Предоставление меры социальной поддержки многодетным семьям 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 Республики Алтай от 11 октября</w:t>
            </w:r>
            <w:r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2005  года № 70-РЗ  «О мерах социальной поддержки многодетных семей в Республике Алтай»</w:t>
            </w:r>
          </w:p>
        </w:tc>
        <w:tc>
          <w:tcPr>
            <w:tcW w:w="1955" w:type="dxa"/>
            <w:vAlign w:val="center"/>
          </w:tcPr>
          <w:p w:rsidR="00E90329" w:rsidRPr="00806B90" w:rsidRDefault="00FD643D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111 180,9</w:t>
            </w:r>
          </w:p>
        </w:tc>
      </w:tr>
      <w:tr w:rsidR="00E90329" w:rsidTr="00C538CF">
        <w:tc>
          <w:tcPr>
            <w:tcW w:w="3289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регионального материнского (семейного) капитала 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8 июля 2011 года </w:t>
            </w:r>
            <w:r w:rsidR="00BE35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44-РЗ  «О дополнительных мерах поддержки семей, имеющих детей, на территории Республики Алтай»</w:t>
            </w:r>
          </w:p>
        </w:tc>
        <w:tc>
          <w:tcPr>
            <w:tcW w:w="1955" w:type="dxa"/>
            <w:vAlign w:val="center"/>
          </w:tcPr>
          <w:p w:rsidR="00E90329" w:rsidRPr="00683AD3" w:rsidRDefault="00914C8B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11 648</w:t>
            </w:r>
            <w:r w:rsidR="00E90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</w:tr>
      <w:tr w:rsidR="00E90329" w:rsidTr="00C538CF">
        <w:tc>
          <w:tcPr>
            <w:tcW w:w="3289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отдыха, оздоровления детей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24 июля 1998 года </w:t>
            </w:r>
            <w:r w:rsidR="00BE35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124-ФЗ «Об основных гарантиях прав ребенка в Российской Федерации»</w:t>
            </w:r>
          </w:p>
        </w:tc>
        <w:tc>
          <w:tcPr>
            <w:tcW w:w="1955" w:type="dxa"/>
            <w:vAlign w:val="center"/>
          </w:tcPr>
          <w:p w:rsidR="00E90329" w:rsidRPr="00683AD3" w:rsidRDefault="00E90329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54 717,2</w:t>
            </w:r>
          </w:p>
        </w:tc>
      </w:tr>
      <w:tr w:rsidR="006C7673" w:rsidTr="006C7673">
        <w:trPr>
          <w:trHeight w:val="956"/>
        </w:trPr>
        <w:tc>
          <w:tcPr>
            <w:tcW w:w="3289" w:type="dxa"/>
          </w:tcPr>
          <w:p w:rsidR="006C7673" w:rsidRPr="00683AD3" w:rsidRDefault="006C7673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6B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на предоставление социальных выплат молодым семьям на приобретение (строительство) жилья</w:t>
            </w:r>
          </w:p>
        </w:tc>
        <w:tc>
          <w:tcPr>
            <w:tcW w:w="4395" w:type="dxa"/>
            <w:vMerge w:val="restart"/>
          </w:tcPr>
          <w:p w:rsidR="006C7673" w:rsidRPr="00683AD3" w:rsidRDefault="006C7673" w:rsidP="0087649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Правительства Республики Алтай от 25 сентября 2014 года № 277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«О мерах по реализации основного мероприятия «Улучшение жилищных условий молодых семей» государственной программы Республики Алтай «Развитие жилищно-коммунального и транспортного комплекса»</w:t>
            </w:r>
          </w:p>
        </w:tc>
        <w:tc>
          <w:tcPr>
            <w:tcW w:w="1955" w:type="dxa"/>
            <w:vAlign w:val="center"/>
          </w:tcPr>
          <w:p w:rsidR="006C7673" w:rsidRDefault="006C7673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175,8</w:t>
            </w:r>
          </w:p>
        </w:tc>
      </w:tr>
      <w:tr w:rsidR="006C7673" w:rsidTr="006C7673">
        <w:trPr>
          <w:trHeight w:val="714"/>
        </w:trPr>
        <w:tc>
          <w:tcPr>
            <w:tcW w:w="3289" w:type="dxa"/>
          </w:tcPr>
          <w:p w:rsidR="006C7673" w:rsidRPr="00683AD3" w:rsidRDefault="006C7673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жильем молодых семей</w:t>
            </w:r>
          </w:p>
        </w:tc>
        <w:tc>
          <w:tcPr>
            <w:tcW w:w="4395" w:type="dxa"/>
            <w:vMerge/>
          </w:tcPr>
          <w:p w:rsidR="006C7673" w:rsidRPr="00683AD3" w:rsidRDefault="006C7673" w:rsidP="0087649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vAlign w:val="center"/>
          </w:tcPr>
          <w:p w:rsidR="006C7673" w:rsidRPr="003D0675" w:rsidRDefault="006C7673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12 501,8</w:t>
            </w:r>
          </w:p>
        </w:tc>
      </w:tr>
      <w:tr w:rsidR="00E90329" w:rsidTr="00C538CF">
        <w:trPr>
          <w:trHeight w:val="4910"/>
        </w:trPr>
        <w:tc>
          <w:tcPr>
            <w:tcW w:w="3289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Осуществление переданных органам государственной власти субъектов Российской Федерации в соответствии  с пунктом 3 статьи 25 Федерального закона от 24 июня 1999 года № 120-ФЗ  «Об основах системы профилактики безнадзорности и правонарушений несовершеннолетних»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</w:t>
            </w:r>
            <w:r w:rsidRPr="002124A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lang w:eastAsia="ru-RU"/>
              </w:rPr>
              <w:t xml:space="preserve"> государств -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участников Содружества Независимых Государств несовершеннолетних, самовольно ушедших из семей,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4395" w:type="dxa"/>
          </w:tcPr>
          <w:p w:rsidR="00E90329" w:rsidRPr="00683AD3" w:rsidRDefault="00E90329" w:rsidP="0087649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закон от 24 июня 1999 года</w:t>
            </w:r>
            <w:r w:rsidR="00BE35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120-ФЗ «Об основах системы профилактики безнадзорности и правонарушений несовершеннолетних»</w:t>
            </w:r>
          </w:p>
        </w:tc>
        <w:tc>
          <w:tcPr>
            <w:tcW w:w="1955" w:type="dxa"/>
            <w:vAlign w:val="center"/>
          </w:tcPr>
          <w:p w:rsidR="00E90329" w:rsidRPr="00683AD3" w:rsidRDefault="00E90329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56,4</w:t>
            </w:r>
          </w:p>
        </w:tc>
      </w:tr>
      <w:tr w:rsidR="00E90329" w:rsidTr="00C538CF">
        <w:trPr>
          <w:trHeight w:val="768"/>
        </w:trPr>
        <w:tc>
          <w:tcPr>
            <w:tcW w:w="3289" w:type="dxa"/>
            <w:tcBorders>
              <w:bottom w:val="single" w:sz="4" w:space="0" w:color="auto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Федеральный закон от  28 декабря 2017 года </w:t>
            </w:r>
            <w:r w:rsidR="00D03E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418-ФЗ «О ежемесячных выплатах семьям, имеющим детей»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E90329" w:rsidRPr="00683AD3" w:rsidRDefault="00E90329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288 144,2</w:t>
            </w:r>
          </w:p>
        </w:tc>
      </w:tr>
      <w:tr w:rsidR="00E90329" w:rsidTr="00C538CF">
        <w:trPr>
          <w:trHeight w:val="1617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Закон Республики Алтай от 24 декабря 2019 года №</w:t>
            </w:r>
            <w:r w:rsidR="00D03E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78-РЗ «О ежемесячной денежной выплате на территории Республики Алтай нуждающимся в поддержке семьям, имеющим детей, в связи с рождением (усыновлением) третьего ребенка или последующих детей до достижения ребенком  возраста трех лет»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0329" w:rsidRPr="00683AD3" w:rsidRDefault="006F2118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21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355335,2</w:t>
            </w:r>
          </w:p>
        </w:tc>
      </w:tr>
      <w:tr w:rsidR="00E90329" w:rsidTr="00C538CF">
        <w:trPr>
          <w:trHeight w:val="1539"/>
        </w:trPr>
        <w:tc>
          <w:tcPr>
            <w:tcW w:w="3289" w:type="dxa"/>
            <w:tcBorders>
              <w:top w:val="single" w:sz="4" w:space="0" w:color="auto"/>
              <w:bottom w:val="single" w:sz="4" w:space="0" w:color="auto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Осуществление ежемесячных выплат на детей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 возрасте </w:t>
            </w:r>
            <w:r w:rsidRPr="00683A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от трех до семи лет включительно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:rsidR="00E90329" w:rsidRPr="00683AD3" w:rsidRDefault="00E90329" w:rsidP="00DB6709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Указ Главы Республики Алтай, Председателя Пра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вительства Республики Алтай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 xml:space="preserve">от </w:t>
            </w:r>
            <w:r w:rsidRPr="00683A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 апреля 2020 года № 115-у «Об утверждении порядка назначения ежемесячной денежной выплаты на ребенка в возрасте от 3 до 7 лет включительно на территории Республики Алтай»</w:t>
            </w:r>
          </w:p>
        </w:tc>
        <w:tc>
          <w:tcPr>
            <w:tcW w:w="19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0329" w:rsidRPr="00683AD3" w:rsidRDefault="006F2118" w:rsidP="00C538CF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21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  <w:r w:rsidRPr="006F21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369926,7</w:t>
            </w:r>
          </w:p>
        </w:tc>
      </w:tr>
      <w:tr w:rsidR="00476C02" w:rsidTr="00C538CF">
        <w:trPr>
          <w:trHeight w:val="1539"/>
        </w:trPr>
        <w:tc>
          <w:tcPr>
            <w:tcW w:w="3289" w:type="dxa"/>
            <w:tcBorders>
              <w:top w:val="single" w:sz="4" w:space="0" w:color="auto"/>
              <w:bottom w:val="single" w:sz="4" w:space="0" w:color="auto"/>
            </w:tcBorders>
          </w:tcPr>
          <w:p w:rsidR="00476C02" w:rsidRPr="00683AD3" w:rsidRDefault="00476C02" w:rsidP="00E90329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76C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Субвенции бюджету Пенсионного фонда Российской Федерации на осуществление ежемесячной денежной выплаты на ребенка в возрасте от восьми до семнадцати лет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:rsidR="00476C02" w:rsidRPr="00683AD3" w:rsidRDefault="00476C02" w:rsidP="00D84CE6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76C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Указ Пре</w:t>
            </w:r>
            <w:r w:rsidR="00D84CE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зидента Российской Федерации </w:t>
            </w:r>
            <w:r w:rsidR="00D84CE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 xml:space="preserve">от 31 марта </w:t>
            </w:r>
            <w:r w:rsidR="009D05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2022 </w:t>
            </w:r>
            <w:r w:rsidR="00D84CE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года </w:t>
            </w:r>
            <w:r w:rsidR="009D05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175 «</w:t>
            </w:r>
            <w:r w:rsidRPr="00476C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 ежемесячной денежно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й выплате семьям, имеющим детей»</w:t>
            </w:r>
          </w:p>
        </w:tc>
        <w:tc>
          <w:tcPr>
            <w:tcW w:w="19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76C02" w:rsidRDefault="00476C02" w:rsidP="00C538CF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76C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13561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,9</w:t>
            </w:r>
          </w:p>
        </w:tc>
      </w:tr>
      <w:tr w:rsidR="00E90329" w:rsidTr="00C538CF">
        <w:trPr>
          <w:trHeight w:val="275"/>
        </w:trPr>
        <w:tc>
          <w:tcPr>
            <w:tcW w:w="3289" w:type="dxa"/>
          </w:tcPr>
          <w:p w:rsidR="00E90329" w:rsidRPr="00683AD3" w:rsidRDefault="00E90329" w:rsidP="00E9032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55" w:type="dxa"/>
            <w:vAlign w:val="center"/>
          </w:tcPr>
          <w:p w:rsidR="00E90329" w:rsidRPr="006F59AA" w:rsidRDefault="00282155" w:rsidP="006F211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  <w:r w:rsidR="006F2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334 392,6</w:t>
            </w:r>
          </w:p>
        </w:tc>
      </w:tr>
    </w:tbl>
    <w:p w:rsidR="00E90329" w:rsidRPr="00E90329" w:rsidRDefault="00E90329" w:rsidP="00E903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E90329" w:rsidRPr="00E90329" w:rsidSect="0003225C">
      <w:headerReference w:type="default" r:id="rId6"/>
      <w:pgSz w:w="11906" w:h="16838"/>
      <w:pgMar w:top="1418" w:right="851" w:bottom="1134" w:left="1418" w:header="709" w:footer="709" w:gutter="0"/>
      <w:pgNumType w:start="4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77AC" w:rsidRDefault="006177AC" w:rsidP="0094086C">
      <w:pPr>
        <w:spacing w:after="0" w:line="240" w:lineRule="auto"/>
      </w:pPr>
      <w:r>
        <w:separator/>
      </w:r>
    </w:p>
  </w:endnote>
  <w:endnote w:type="continuationSeparator" w:id="0">
    <w:p w:rsidR="006177AC" w:rsidRDefault="006177AC" w:rsidP="00940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77AC" w:rsidRDefault="006177AC" w:rsidP="0094086C">
      <w:pPr>
        <w:spacing w:after="0" w:line="240" w:lineRule="auto"/>
      </w:pPr>
      <w:r>
        <w:separator/>
      </w:r>
    </w:p>
  </w:footnote>
  <w:footnote w:type="continuationSeparator" w:id="0">
    <w:p w:rsidR="006177AC" w:rsidRDefault="006177AC" w:rsidP="009408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7112432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660BA" w:rsidRPr="004660BA" w:rsidRDefault="009737FE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660B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660BA" w:rsidRPr="004660B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660B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020F8">
          <w:rPr>
            <w:rFonts w:ascii="Times New Roman" w:hAnsi="Times New Roman" w:cs="Times New Roman"/>
            <w:noProof/>
            <w:sz w:val="24"/>
            <w:szCs w:val="24"/>
          </w:rPr>
          <w:t>42</w:t>
        </w:r>
        <w:r w:rsidRPr="004660B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4086C" w:rsidRDefault="0094086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0329"/>
    <w:rsid w:val="0003225C"/>
    <w:rsid w:val="00066A78"/>
    <w:rsid w:val="001D076B"/>
    <w:rsid w:val="00282155"/>
    <w:rsid w:val="00296BAA"/>
    <w:rsid w:val="002B7765"/>
    <w:rsid w:val="002E22E6"/>
    <w:rsid w:val="002F36DA"/>
    <w:rsid w:val="00322C34"/>
    <w:rsid w:val="003D0675"/>
    <w:rsid w:val="003F0DBF"/>
    <w:rsid w:val="00413F92"/>
    <w:rsid w:val="00424606"/>
    <w:rsid w:val="00425665"/>
    <w:rsid w:val="004660BA"/>
    <w:rsid w:val="00476C02"/>
    <w:rsid w:val="004B45AE"/>
    <w:rsid w:val="00530703"/>
    <w:rsid w:val="0055254F"/>
    <w:rsid w:val="00607522"/>
    <w:rsid w:val="006177AC"/>
    <w:rsid w:val="00642CC3"/>
    <w:rsid w:val="006B55B1"/>
    <w:rsid w:val="006C52FF"/>
    <w:rsid w:val="006C7673"/>
    <w:rsid w:val="006D5A9E"/>
    <w:rsid w:val="006F2118"/>
    <w:rsid w:val="00751BDD"/>
    <w:rsid w:val="00753261"/>
    <w:rsid w:val="0075597F"/>
    <w:rsid w:val="007E2E63"/>
    <w:rsid w:val="0087649B"/>
    <w:rsid w:val="00886F6C"/>
    <w:rsid w:val="008D1439"/>
    <w:rsid w:val="00900BB9"/>
    <w:rsid w:val="00914C8B"/>
    <w:rsid w:val="00933F55"/>
    <w:rsid w:val="0094086C"/>
    <w:rsid w:val="00963943"/>
    <w:rsid w:val="009737FE"/>
    <w:rsid w:val="009D05AC"/>
    <w:rsid w:val="00A020F8"/>
    <w:rsid w:val="00A74CEF"/>
    <w:rsid w:val="00BC0340"/>
    <w:rsid w:val="00BE35D2"/>
    <w:rsid w:val="00C111FB"/>
    <w:rsid w:val="00C538CF"/>
    <w:rsid w:val="00C66023"/>
    <w:rsid w:val="00C934DE"/>
    <w:rsid w:val="00CB2395"/>
    <w:rsid w:val="00D03E02"/>
    <w:rsid w:val="00D5176C"/>
    <w:rsid w:val="00D84CE6"/>
    <w:rsid w:val="00D930BD"/>
    <w:rsid w:val="00D97F47"/>
    <w:rsid w:val="00DB6709"/>
    <w:rsid w:val="00DC2320"/>
    <w:rsid w:val="00DF10B2"/>
    <w:rsid w:val="00E42397"/>
    <w:rsid w:val="00E865B2"/>
    <w:rsid w:val="00E90329"/>
    <w:rsid w:val="00E973A2"/>
    <w:rsid w:val="00EF585A"/>
    <w:rsid w:val="00F95C3D"/>
    <w:rsid w:val="00FD64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E6187"/>
  <w15:docId w15:val="{4BC3CA51-7AEC-44B7-99B8-FA916114F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65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03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408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4086C"/>
  </w:style>
  <w:style w:type="paragraph" w:styleId="a6">
    <w:name w:val="footer"/>
    <w:basedOn w:val="a"/>
    <w:link w:val="a7"/>
    <w:uiPriority w:val="99"/>
    <w:unhideWhenUsed/>
    <w:rsid w:val="009408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4086C"/>
  </w:style>
  <w:style w:type="paragraph" w:styleId="a8">
    <w:name w:val="Balloon Text"/>
    <w:basedOn w:val="a"/>
    <w:link w:val="a9"/>
    <w:uiPriority w:val="99"/>
    <w:semiHidden/>
    <w:unhideWhenUsed/>
    <w:rsid w:val="00D51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5176C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DC23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47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1318</Words>
  <Characters>7515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kuchuganova</dc:creator>
  <cp:lastModifiedBy>kuchuganova</cp:lastModifiedBy>
  <cp:revision>9</cp:revision>
  <cp:lastPrinted>2022-10-20T07:56:00Z</cp:lastPrinted>
  <dcterms:created xsi:type="dcterms:W3CDTF">2022-10-13T05:03:00Z</dcterms:created>
  <dcterms:modified xsi:type="dcterms:W3CDTF">2022-11-01T11:52:00Z</dcterms:modified>
</cp:coreProperties>
</file>