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015719" w:rsidRDefault="00945C8B" w:rsidP="0053547D">
            <w:pPr>
              <w:spacing w:after="0" w:line="240" w:lineRule="auto"/>
              <w:jc w:val="center"/>
              <w:rPr>
                <w:rFonts w:ascii="Times New Roman" w:hAnsi="Times New Roman" w:cs="Times New Roman"/>
                <w:b/>
                <w:sz w:val="28"/>
                <w:szCs w:val="28"/>
              </w:rPr>
            </w:pPr>
          </w:p>
          <w:p w:rsidR="00945C8B" w:rsidRPr="00015719" w:rsidRDefault="00126B3F"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01.03</w:t>
            </w:r>
            <w:r w:rsidR="00FF2234">
              <w:rPr>
                <w:rFonts w:ascii="Times New Roman" w:hAnsi="Times New Roman" w:cs="Times New Roman"/>
                <w:b/>
                <w:sz w:val="28"/>
                <w:szCs w:val="28"/>
              </w:rPr>
              <w:t>.</w:t>
            </w:r>
            <w:r w:rsidR="00FF7EB9">
              <w:rPr>
                <w:rFonts w:ascii="Times New Roman" w:hAnsi="Times New Roman" w:cs="Times New Roman"/>
                <w:b/>
                <w:sz w:val="28"/>
                <w:szCs w:val="28"/>
              </w:rPr>
              <w:t>2023</w:t>
            </w:r>
            <w:r w:rsidR="00945C8B" w:rsidRPr="00015719">
              <w:rPr>
                <w:rFonts w:ascii="Times New Roman" w:hAnsi="Times New Roman" w:cs="Times New Roman"/>
                <w:b/>
                <w:sz w:val="28"/>
                <w:szCs w:val="28"/>
              </w:rPr>
              <w:t xml:space="preserve"> г. - </w:t>
            </w:r>
            <w:r w:rsidR="00FE28A6">
              <w:rPr>
                <w:rFonts w:ascii="Times New Roman" w:hAnsi="Times New Roman" w:cs="Times New Roman"/>
                <w:b/>
                <w:sz w:val="28"/>
                <w:szCs w:val="28"/>
              </w:rPr>
              <w:t>10</w:t>
            </w:r>
            <w:r>
              <w:rPr>
                <w:rFonts w:ascii="Times New Roman" w:hAnsi="Times New Roman" w:cs="Times New Roman"/>
                <w:b/>
                <w:sz w:val="28"/>
                <w:szCs w:val="28"/>
              </w:rPr>
              <w:t>.03</w:t>
            </w:r>
            <w:r w:rsidR="00FF7EB9">
              <w:rPr>
                <w:rFonts w:ascii="Times New Roman" w:hAnsi="Times New Roman" w:cs="Times New Roman"/>
                <w:b/>
                <w:sz w:val="28"/>
                <w:szCs w:val="28"/>
              </w:rPr>
              <w:t>.2023</w:t>
            </w:r>
            <w:r w:rsidR="00945C8B" w:rsidRPr="00015719">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5C2DB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C2DB9" w:rsidRPr="001000FF" w:rsidRDefault="005C2DB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C2DB9" w:rsidRPr="005C2DB9" w:rsidRDefault="005C2DB9" w:rsidP="005C2DB9">
            <w:pPr>
              <w:spacing w:after="0" w:line="240" w:lineRule="auto"/>
              <w:jc w:val="both"/>
              <w:rPr>
                <w:rFonts w:ascii="Times New Roman" w:hAnsi="Times New Roman" w:cs="Times New Roman"/>
                <w:b/>
                <w:sz w:val="28"/>
                <w:szCs w:val="28"/>
              </w:rPr>
            </w:pPr>
            <w:r w:rsidRPr="005C2DB9">
              <w:rPr>
                <w:rFonts w:ascii="Times New Roman" w:hAnsi="Times New Roman" w:cs="Times New Roman"/>
                <w:b/>
                <w:sz w:val="28"/>
                <w:szCs w:val="28"/>
              </w:rPr>
              <w:t xml:space="preserve">Указ Президента РФ от 09.03.2023 </w:t>
            </w:r>
            <w:r w:rsidR="00BB2E5D">
              <w:rPr>
                <w:rFonts w:ascii="Times New Roman" w:hAnsi="Times New Roman" w:cs="Times New Roman"/>
                <w:b/>
                <w:sz w:val="28"/>
                <w:szCs w:val="28"/>
              </w:rPr>
              <w:t>№</w:t>
            </w:r>
            <w:r w:rsidRPr="005C2DB9">
              <w:rPr>
                <w:rFonts w:ascii="Times New Roman" w:hAnsi="Times New Roman" w:cs="Times New Roman"/>
                <w:b/>
                <w:sz w:val="28"/>
                <w:szCs w:val="28"/>
              </w:rPr>
              <w:t xml:space="preserve"> 151</w:t>
            </w:r>
          </w:p>
          <w:p w:rsidR="005C2DB9" w:rsidRDefault="00BB2E5D" w:rsidP="005C2D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О внесении изменений в Указ Президента Российской Федерации от 17 октября 2022 г. </w:t>
            </w: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 752 </w:t>
            </w:r>
            <w:r>
              <w:rPr>
                <w:rFonts w:ascii="Times New Roman" w:hAnsi="Times New Roman" w:cs="Times New Roman"/>
                <w:b/>
                <w:sz w:val="28"/>
                <w:szCs w:val="28"/>
              </w:rPr>
              <w:t>«</w:t>
            </w:r>
            <w:r w:rsidR="005C2DB9" w:rsidRPr="005C2DB9">
              <w:rPr>
                <w:rFonts w:ascii="Times New Roman" w:hAnsi="Times New Roman" w:cs="Times New Roman"/>
                <w:b/>
                <w:sz w:val="28"/>
                <w:szCs w:val="28"/>
              </w:rPr>
              <w: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b/>
                <w:sz w:val="28"/>
                <w:szCs w:val="28"/>
              </w:rPr>
              <w:t>»</w:t>
            </w:r>
          </w:p>
          <w:p w:rsidR="00966585" w:rsidRDefault="00966585" w:rsidP="005C2DB9">
            <w:pPr>
              <w:spacing w:after="0" w:line="240" w:lineRule="auto"/>
              <w:jc w:val="both"/>
              <w:rPr>
                <w:rFonts w:ascii="Times New Roman" w:hAnsi="Times New Roman" w:cs="Times New Roman"/>
                <w:b/>
                <w:sz w:val="28"/>
                <w:szCs w:val="28"/>
              </w:rPr>
            </w:pPr>
            <w:r w:rsidRPr="00966585">
              <w:rPr>
                <w:rFonts w:ascii="Times New Roman" w:hAnsi="Times New Roman" w:cs="Times New Roman"/>
                <w:b/>
                <w:sz w:val="28"/>
                <w:szCs w:val="28"/>
              </w:rPr>
              <w:t>Начало действия документа - 09.03.2023.</w:t>
            </w:r>
          </w:p>
          <w:p w:rsidR="0015159D" w:rsidRPr="0015159D" w:rsidRDefault="0015159D" w:rsidP="0015159D">
            <w:pPr>
              <w:spacing w:after="0" w:line="240" w:lineRule="auto"/>
              <w:jc w:val="both"/>
              <w:rPr>
                <w:rFonts w:ascii="Times New Roman" w:hAnsi="Times New Roman" w:cs="Times New Roman"/>
                <w:sz w:val="28"/>
                <w:szCs w:val="28"/>
              </w:rPr>
            </w:pPr>
            <w:r w:rsidRPr="0015159D">
              <w:rPr>
                <w:rFonts w:ascii="Times New Roman" w:hAnsi="Times New Roman" w:cs="Times New Roman"/>
                <w:sz w:val="28"/>
                <w:szCs w:val="28"/>
              </w:rPr>
              <w:t xml:space="preserve">Определен порядок финансирования расходов работников органов публичной власти федеральной территории </w:t>
            </w:r>
            <w:r w:rsidR="00BB2E5D">
              <w:rPr>
                <w:rFonts w:ascii="Times New Roman" w:hAnsi="Times New Roman" w:cs="Times New Roman"/>
                <w:sz w:val="28"/>
                <w:szCs w:val="28"/>
              </w:rPr>
              <w:t>«</w:t>
            </w:r>
            <w:r w:rsidRPr="0015159D">
              <w:rPr>
                <w:rFonts w:ascii="Times New Roman" w:hAnsi="Times New Roman" w:cs="Times New Roman"/>
                <w:sz w:val="28"/>
                <w:szCs w:val="28"/>
              </w:rPr>
              <w:t>Сириус</w:t>
            </w:r>
            <w:r w:rsidR="00BB2E5D">
              <w:rPr>
                <w:rFonts w:ascii="Times New Roman" w:hAnsi="Times New Roman" w:cs="Times New Roman"/>
                <w:sz w:val="28"/>
                <w:szCs w:val="28"/>
              </w:rPr>
              <w:t>»</w:t>
            </w:r>
            <w:r w:rsidRPr="0015159D">
              <w:rPr>
                <w:rFonts w:ascii="Times New Roman" w:hAnsi="Times New Roman" w:cs="Times New Roman"/>
                <w:sz w:val="28"/>
                <w:szCs w:val="28"/>
              </w:rPr>
              <w:t xml:space="preserve"> в период их нахождения в служебных командировках на новых территориях РФ.</w:t>
            </w:r>
          </w:p>
          <w:p w:rsidR="0015159D" w:rsidRPr="0015159D" w:rsidRDefault="0015159D" w:rsidP="0015159D">
            <w:pPr>
              <w:spacing w:after="0" w:line="240" w:lineRule="auto"/>
              <w:jc w:val="both"/>
              <w:rPr>
                <w:rFonts w:ascii="Times New Roman" w:hAnsi="Times New Roman" w:cs="Times New Roman"/>
                <w:sz w:val="28"/>
                <w:szCs w:val="28"/>
              </w:rPr>
            </w:pPr>
            <w:r w:rsidRPr="0015159D">
              <w:rPr>
                <w:rFonts w:ascii="Times New Roman" w:hAnsi="Times New Roman" w:cs="Times New Roman"/>
                <w:sz w:val="28"/>
                <w:szCs w:val="28"/>
              </w:rPr>
              <w:t xml:space="preserve">Установлено, что органы публичной власти федеральной территории </w:t>
            </w:r>
            <w:r w:rsidR="00BB2E5D">
              <w:rPr>
                <w:rFonts w:ascii="Times New Roman" w:hAnsi="Times New Roman" w:cs="Times New Roman"/>
                <w:sz w:val="28"/>
                <w:szCs w:val="28"/>
              </w:rPr>
              <w:t>«</w:t>
            </w:r>
            <w:r w:rsidRPr="0015159D">
              <w:rPr>
                <w:rFonts w:ascii="Times New Roman" w:hAnsi="Times New Roman" w:cs="Times New Roman"/>
                <w:sz w:val="28"/>
                <w:szCs w:val="28"/>
              </w:rPr>
              <w:t>Сириус</w:t>
            </w:r>
            <w:r w:rsidR="00BB2E5D">
              <w:rPr>
                <w:rFonts w:ascii="Times New Roman" w:hAnsi="Times New Roman" w:cs="Times New Roman"/>
                <w:sz w:val="28"/>
                <w:szCs w:val="28"/>
              </w:rPr>
              <w:t>»</w:t>
            </w:r>
            <w:r w:rsidRPr="0015159D">
              <w:rPr>
                <w:rFonts w:ascii="Times New Roman" w:hAnsi="Times New Roman" w:cs="Times New Roman"/>
                <w:sz w:val="28"/>
                <w:szCs w:val="28"/>
              </w:rPr>
              <w:t xml:space="preserve"> могут выплачивать безотчетные суммы в целях возмещения дополнительных расходов, связанных с такими командировками. Финансирование указанных расходов осуществляется за счет средств бюджета федеральной территории </w:t>
            </w:r>
            <w:r w:rsidR="00BB2E5D">
              <w:rPr>
                <w:rFonts w:ascii="Times New Roman" w:hAnsi="Times New Roman" w:cs="Times New Roman"/>
                <w:sz w:val="28"/>
                <w:szCs w:val="28"/>
              </w:rPr>
              <w:t>«</w:t>
            </w:r>
            <w:r w:rsidRPr="0015159D">
              <w:rPr>
                <w:rFonts w:ascii="Times New Roman" w:hAnsi="Times New Roman" w:cs="Times New Roman"/>
                <w:sz w:val="28"/>
                <w:szCs w:val="28"/>
              </w:rPr>
              <w:t>Сириус</w:t>
            </w:r>
            <w:r w:rsidR="00BB2E5D">
              <w:rPr>
                <w:rFonts w:ascii="Times New Roman" w:hAnsi="Times New Roman" w:cs="Times New Roman"/>
                <w:sz w:val="28"/>
                <w:szCs w:val="28"/>
              </w:rPr>
              <w:t>»</w:t>
            </w:r>
            <w:r w:rsidRPr="0015159D">
              <w:rPr>
                <w:rFonts w:ascii="Times New Roman" w:hAnsi="Times New Roman" w:cs="Times New Roman"/>
                <w:sz w:val="28"/>
                <w:szCs w:val="28"/>
              </w:rPr>
              <w:t>.</w:t>
            </w:r>
          </w:p>
          <w:p w:rsidR="0015159D" w:rsidRPr="00125172" w:rsidRDefault="0015159D" w:rsidP="0015159D">
            <w:pPr>
              <w:spacing w:after="0" w:line="240" w:lineRule="auto"/>
              <w:jc w:val="both"/>
              <w:rPr>
                <w:rFonts w:ascii="Times New Roman" w:hAnsi="Times New Roman" w:cs="Times New Roman"/>
                <w:b/>
                <w:sz w:val="28"/>
                <w:szCs w:val="28"/>
              </w:rPr>
            </w:pPr>
            <w:r w:rsidRPr="0015159D">
              <w:rPr>
                <w:rFonts w:ascii="Times New Roman" w:hAnsi="Times New Roman" w:cs="Times New Roman"/>
                <w:sz w:val="28"/>
                <w:szCs w:val="28"/>
              </w:rPr>
              <w:t>Настоящий Указ вступает в силу со дня его подписания и распространяется на правоотношения, возникшие с 30 сентября 2022 г.</w:t>
            </w:r>
          </w:p>
        </w:tc>
        <w:tc>
          <w:tcPr>
            <w:tcW w:w="3409" w:type="dxa"/>
            <w:tcBorders>
              <w:top w:val="single" w:sz="4" w:space="0" w:color="000000"/>
              <w:left w:val="single" w:sz="4" w:space="0" w:color="000000"/>
              <w:bottom w:val="single" w:sz="4" w:space="0" w:color="000000"/>
              <w:right w:val="single" w:sz="4" w:space="0" w:color="000000"/>
            </w:tcBorders>
          </w:tcPr>
          <w:p w:rsidR="005C2DB9" w:rsidRPr="00CF6099" w:rsidRDefault="00966585" w:rsidP="00150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12517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25172" w:rsidRPr="001000FF" w:rsidRDefault="0012517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25172" w:rsidRPr="00125172"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b/>
                <w:sz w:val="28"/>
                <w:szCs w:val="28"/>
              </w:rPr>
              <w:t xml:space="preserve">Постановление Правительства РФ от 27.02.2023 </w:t>
            </w:r>
            <w:r w:rsidR="00BB2E5D">
              <w:rPr>
                <w:rFonts w:ascii="Times New Roman" w:hAnsi="Times New Roman" w:cs="Times New Roman"/>
                <w:b/>
                <w:sz w:val="28"/>
                <w:szCs w:val="28"/>
              </w:rPr>
              <w:t>№</w:t>
            </w:r>
            <w:r w:rsidRPr="00125172">
              <w:rPr>
                <w:rFonts w:ascii="Times New Roman" w:hAnsi="Times New Roman" w:cs="Times New Roman"/>
                <w:b/>
                <w:sz w:val="28"/>
                <w:szCs w:val="28"/>
              </w:rPr>
              <w:t xml:space="preserve"> 306</w:t>
            </w:r>
          </w:p>
          <w:p w:rsidR="00125172" w:rsidRDefault="00BB2E5D" w:rsidP="001251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25172" w:rsidRPr="00125172">
              <w:rPr>
                <w:rFonts w:ascii="Times New Roman" w:hAnsi="Times New Roman" w:cs="Times New Roman"/>
                <w:b/>
                <w:sz w:val="28"/>
                <w:szCs w:val="28"/>
              </w:rPr>
              <w:t xml:space="preserve">О внесении изменений в постановление Правительства Российской Федерации от 2 августа 2005 г. </w:t>
            </w:r>
            <w:r>
              <w:rPr>
                <w:rFonts w:ascii="Times New Roman" w:hAnsi="Times New Roman" w:cs="Times New Roman"/>
                <w:b/>
                <w:sz w:val="28"/>
                <w:szCs w:val="28"/>
              </w:rPr>
              <w:t>№</w:t>
            </w:r>
            <w:r w:rsidR="00125172" w:rsidRPr="00125172">
              <w:rPr>
                <w:rFonts w:ascii="Times New Roman" w:hAnsi="Times New Roman" w:cs="Times New Roman"/>
                <w:b/>
                <w:sz w:val="28"/>
                <w:szCs w:val="28"/>
              </w:rPr>
              <w:t xml:space="preserve"> 475</w:t>
            </w:r>
            <w:r>
              <w:rPr>
                <w:rFonts w:ascii="Times New Roman" w:hAnsi="Times New Roman" w:cs="Times New Roman"/>
                <w:b/>
                <w:sz w:val="28"/>
                <w:szCs w:val="28"/>
              </w:rPr>
              <w:t>»</w:t>
            </w:r>
          </w:p>
          <w:p w:rsidR="00966585" w:rsidRDefault="00966585" w:rsidP="00125172">
            <w:pPr>
              <w:spacing w:after="0" w:line="240" w:lineRule="auto"/>
              <w:jc w:val="both"/>
              <w:rPr>
                <w:rFonts w:ascii="Times New Roman" w:hAnsi="Times New Roman" w:cs="Times New Roman"/>
                <w:b/>
                <w:sz w:val="28"/>
                <w:szCs w:val="28"/>
              </w:rPr>
            </w:pPr>
            <w:r w:rsidRPr="00966585">
              <w:rPr>
                <w:rFonts w:ascii="Times New Roman" w:hAnsi="Times New Roman" w:cs="Times New Roman"/>
                <w:b/>
                <w:sz w:val="28"/>
                <w:szCs w:val="28"/>
              </w:rPr>
              <w:t>Начало действия документа - 03.03.2023.</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Закреплен порядок предоставления членам семей погибших (умерших) граждан, пребывавших в добровольческих формированиях, компенсационных выплат.</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Установлено, что при подготовке проекта федерального бюджета на очередной финансовый год и плановый период должны быть предусмотрены средства, необходимые для предоставления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в том числе членам семей погибших (умерших) граждан, пребывавших в добровольческих формированиях, содействующих выполнению задач, возложенных на Вооруженные Силы РФ,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РФ за пределами ее территории, с учетом расходов по их доведению до получателей.</w:t>
            </w:r>
          </w:p>
          <w:p w:rsidR="00125172" w:rsidRPr="00125172"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sz w:val="28"/>
                <w:szCs w:val="28"/>
              </w:rPr>
              <w:t>Предусматривается, что внесенные изменения распространяются на правоотношения, возникшие с 24 февраля 2022 г.</w:t>
            </w:r>
          </w:p>
        </w:tc>
        <w:tc>
          <w:tcPr>
            <w:tcW w:w="3409" w:type="dxa"/>
            <w:tcBorders>
              <w:top w:val="single" w:sz="4" w:space="0" w:color="000000"/>
              <w:left w:val="single" w:sz="4" w:space="0" w:color="000000"/>
              <w:bottom w:val="single" w:sz="4" w:space="0" w:color="000000"/>
              <w:right w:val="single" w:sz="4" w:space="0" w:color="000000"/>
            </w:tcBorders>
          </w:tcPr>
          <w:p w:rsidR="00125172" w:rsidRPr="00CF6099" w:rsidRDefault="00966585" w:rsidP="00150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EE1EA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E1EAD" w:rsidRPr="001000FF" w:rsidRDefault="00EE1EA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25172" w:rsidRPr="00125172"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b/>
                <w:sz w:val="28"/>
                <w:szCs w:val="28"/>
              </w:rPr>
              <w:t xml:space="preserve">Постановление Правительства РФ от 27.02.2023 </w:t>
            </w:r>
            <w:r w:rsidR="00BB2E5D">
              <w:rPr>
                <w:rFonts w:ascii="Times New Roman" w:hAnsi="Times New Roman" w:cs="Times New Roman"/>
                <w:b/>
                <w:sz w:val="28"/>
                <w:szCs w:val="28"/>
              </w:rPr>
              <w:t>№</w:t>
            </w:r>
            <w:r w:rsidRPr="00125172">
              <w:rPr>
                <w:rFonts w:ascii="Times New Roman" w:hAnsi="Times New Roman" w:cs="Times New Roman"/>
                <w:b/>
                <w:sz w:val="28"/>
                <w:szCs w:val="28"/>
              </w:rPr>
              <w:t xml:space="preserve"> 307</w:t>
            </w:r>
          </w:p>
          <w:p w:rsidR="00EE1EAD" w:rsidRDefault="00BB2E5D" w:rsidP="001251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25172" w:rsidRPr="00125172">
              <w:rPr>
                <w:rFonts w:ascii="Times New Roman" w:hAnsi="Times New Roman" w:cs="Times New Roman"/>
                <w:b/>
                <w:sz w:val="28"/>
                <w:szCs w:val="28"/>
              </w:rPr>
              <w:t xml:space="preserve">О внесении изменений в постановление Правительства Российской Федерации от 6 мая 1994 г. </w:t>
            </w:r>
            <w:r>
              <w:rPr>
                <w:rFonts w:ascii="Times New Roman" w:hAnsi="Times New Roman" w:cs="Times New Roman"/>
                <w:b/>
                <w:sz w:val="28"/>
                <w:szCs w:val="28"/>
              </w:rPr>
              <w:t>№</w:t>
            </w:r>
            <w:r w:rsidR="00125172" w:rsidRPr="00125172">
              <w:rPr>
                <w:rFonts w:ascii="Times New Roman" w:hAnsi="Times New Roman" w:cs="Times New Roman"/>
                <w:b/>
                <w:sz w:val="28"/>
                <w:szCs w:val="28"/>
              </w:rPr>
              <w:t xml:space="preserve"> 460 и признании утратившими силу отдельных положений некоторых актов Правительства Российской Федерации</w:t>
            </w:r>
            <w:r>
              <w:rPr>
                <w:rFonts w:ascii="Times New Roman" w:hAnsi="Times New Roman" w:cs="Times New Roman"/>
                <w:b/>
                <w:sz w:val="28"/>
                <w:szCs w:val="28"/>
              </w:rPr>
              <w:t>»</w:t>
            </w:r>
          </w:p>
          <w:p w:rsidR="00966585" w:rsidRDefault="00966585" w:rsidP="00125172">
            <w:pPr>
              <w:spacing w:after="0" w:line="240" w:lineRule="auto"/>
              <w:jc w:val="both"/>
              <w:rPr>
                <w:rFonts w:ascii="Times New Roman" w:hAnsi="Times New Roman" w:cs="Times New Roman"/>
                <w:b/>
                <w:sz w:val="28"/>
                <w:szCs w:val="28"/>
              </w:rPr>
            </w:pPr>
            <w:r w:rsidRPr="00966585">
              <w:rPr>
                <w:rFonts w:ascii="Times New Roman" w:hAnsi="Times New Roman" w:cs="Times New Roman"/>
                <w:b/>
                <w:sz w:val="28"/>
                <w:szCs w:val="28"/>
              </w:rPr>
              <w:t>Начало действия документа - 03.03.2023.</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Уточнен порядок финансирования расходов на погребение погибших (умерших) при выполнении задач в области обороны в составе добровольческих формирований.</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Установлено, в частности, что за счет средств соответствующих федеральных органов исполнительной власти (федеральных государственных органов) осуществляется погребение погибших (умерших) в том числе при выполнении отдельных задач в области обороны в составе добровольческих формирований, содействующих выполнению задач, возложенных на Вооруженные Силы РФ,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РФ за пределами территории РФ.</w:t>
            </w:r>
          </w:p>
          <w:p w:rsidR="00125172" w:rsidRPr="00100D4F"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sz w:val="28"/>
                <w:szCs w:val="28"/>
              </w:rPr>
              <w:t>Оплата услуг по погребению производится по фактическим затратам, подтвержденным соответствующими документами, но в размере не более 48000 рублей, а в городах Москве, Санкт-Петербурге и Севастополе - 66000 рублей.</w:t>
            </w:r>
          </w:p>
        </w:tc>
        <w:tc>
          <w:tcPr>
            <w:tcW w:w="3409" w:type="dxa"/>
            <w:tcBorders>
              <w:top w:val="single" w:sz="4" w:space="0" w:color="000000"/>
              <w:left w:val="single" w:sz="4" w:space="0" w:color="000000"/>
              <w:bottom w:val="single" w:sz="4" w:space="0" w:color="000000"/>
              <w:right w:val="single" w:sz="4" w:space="0" w:color="000000"/>
            </w:tcBorders>
          </w:tcPr>
          <w:p w:rsidR="00EE1EAD" w:rsidRPr="0081253C" w:rsidRDefault="00CF6099" w:rsidP="001501E1">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t xml:space="preserve">Для </w:t>
            </w:r>
            <w:r w:rsidR="001501E1">
              <w:rPr>
                <w:rFonts w:ascii="Times New Roman" w:hAnsi="Times New Roman" w:cs="Times New Roman"/>
                <w:b/>
                <w:sz w:val="28"/>
                <w:szCs w:val="28"/>
              </w:rPr>
              <w:t>сведения</w:t>
            </w:r>
          </w:p>
        </w:tc>
      </w:tr>
      <w:tr w:rsidR="005C2DB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C2DB9" w:rsidRPr="001000FF" w:rsidRDefault="005C2DB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C2DB9" w:rsidRPr="005C2DB9" w:rsidRDefault="005C2DB9" w:rsidP="005C2DB9">
            <w:pPr>
              <w:spacing w:after="0" w:line="240" w:lineRule="auto"/>
              <w:jc w:val="both"/>
              <w:rPr>
                <w:rFonts w:ascii="Times New Roman" w:hAnsi="Times New Roman" w:cs="Times New Roman"/>
                <w:b/>
                <w:sz w:val="28"/>
                <w:szCs w:val="28"/>
              </w:rPr>
            </w:pPr>
            <w:r w:rsidRPr="005C2DB9">
              <w:rPr>
                <w:rFonts w:ascii="Times New Roman" w:hAnsi="Times New Roman" w:cs="Times New Roman"/>
                <w:b/>
                <w:sz w:val="28"/>
                <w:szCs w:val="28"/>
              </w:rPr>
              <w:t xml:space="preserve">Постановление Правительства РФ от 27.02.2023 </w:t>
            </w:r>
            <w:r w:rsidR="00BB2E5D">
              <w:rPr>
                <w:rFonts w:ascii="Times New Roman" w:hAnsi="Times New Roman" w:cs="Times New Roman"/>
                <w:b/>
                <w:sz w:val="28"/>
                <w:szCs w:val="28"/>
              </w:rPr>
              <w:t>№</w:t>
            </w:r>
            <w:r w:rsidRPr="005C2DB9">
              <w:rPr>
                <w:rFonts w:ascii="Times New Roman" w:hAnsi="Times New Roman" w:cs="Times New Roman"/>
                <w:b/>
                <w:sz w:val="28"/>
                <w:szCs w:val="28"/>
              </w:rPr>
              <w:t xml:space="preserve"> 312</w:t>
            </w:r>
          </w:p>
          <w:p w:rsidR="005C2DB9" w:rsidRDefault="00BB2E5D" w:rsidP="005C2D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О внесении изменений в приложение </w:t>
            </w: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 29 к государственной программе Российской Федерации </w:t>
            </w:r>
            <w:r>
              <w:rPr>
                <w:rFonts w:ascii="Times New Roman" w:hAnsi="Times New Roman" w:cs="Times New Roman"/>
                <w:b/>
                <w:sz w:val="28"/>
                <w:szCs w:val="28"/>
              </w:rPr>
              <w:t>«</w:t>
            </w:r>
            <w:r w:rsidR="005C2DB9" w:rsidRPr="005C2DB9">
              <w:rPr>
                <w:rFonts w:ascii="Times New Roman" w:hAnsi="Times New Roman" w:cs="Times New Roman"/>
                <w:b/>
                <w:sz w:val="28"/>
                <w:szCs w:val="28"/>
              </w:rPr>
              <w:t>Развитие образования</w:t>
            </w: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 и признании утратившим силу подпункта </w:t>
            </w:r>
            <w:r>
              <w:rPr>
                <w:rFonts w:ascii="Times New Roman" w:hAnsi="Times New Roman" w:cs="Times New Roman"/>
                <w:b/>
                <w:sz w:val="28"/>
                <w:szCs w:val="28"/>
              </w:rPr>
              <w:t>«</w:t>
            </w:r>
            <w:r w:rsidR="005C2DB9" w:rsidRPr="005C2DB9">
              <w:rPr>
                <w:rFonts w:ascii="Times New Roman" w:hAnsi="Times New Roman" w:cs="Times New Roman"/>
                <w:b/>
                <w:sz w:val="28"/>
                <w:szCs w:val="28"/>
              </w:rPr>
              <w:t>г</w:t>
            </w: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 пункта 15 (в части изменений, вносимых в пункт 5) изменений, которые вносятся в государственную программу Российской Федерации </w:t>
            </w:r>
            <w:r>
              <w:rPr>
                <w:rFonts w:ascii="Times New Roman" w:hAnsi="Times New Roman" w:cs="Times New Roman"/>
                <w:b/>
                <w:sz w:val="28"/>
                <w:szCs w:val="28"/>
              </w:rPr>
              <w:t>«</w:t>
            </w:r>
            <w:r w:rsidR="005C2DB9" w:rsidRPr="005C2DB9">
              <w:rPr>
                <w:rFonts w:ascii="Times New Roman" w:hAnsi="Times New Roman" w:cs="Times New Roman"/>
                <w:b/>
                <w:sz w:val="28"/>
                <w:szCs w:val="28"/>
              </w:rPr>
              <w:t>Развитие образования</w:t>
            </w: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 утвержденных постановлением Правительства Российской Федерации от 26 сентября 2022 г. </w:t>
            </w: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 1693</w:t>
            </w:r>
            <w:r>
              <w:rPr>
                <w:rFonts w:ascii="Times New Roman" w:hAnsi="Times New Roman" w:cs="Times New Roman"/>
                <w:b/>
                <w:sz w:val="28"/>
                <w:szCs w:val="28"/>
              </w:rPr>
              <w:t>»</w:t>
            </w:r>
          </w:p>
          <w:p w:rsidR="00966585" w:rsidRDefault="00966585" w:rsidP="005C2DB9">
            <w:pPr>
              <w:spacing w:after="0" w:line="240" w:lineRule="auto"/>
              <w:jc w:val="both"/>
              <w:rPr>
                <w:rFonts w:ascii="Times New Roman" w:hAnsi="Times New Roman" w:cs="Times New Roman"/>
                <w:b/>
                <w:sz w:val="28"/>
                <w:szCs w:val="28"/>
              </w:rPr>
            </w:pPr>
            <w:r w:rsidRPr="00966585">
              <w:rPr>
                <w:rFonts w:ascii="Times New Roman" w:hAnsi="Times New Roman" w:cs="Times New Roman"/>
                <w:b/>
                <w:sz w:val="28"/>
                <w:szCs w:val="28"/>
              </w:rPr>
              <w:t>Начало действия документа - 17.03.2023.</w:t>
            </w:r>
          </w:p>
          <w:p w:rsidR="005C2DB9" w:rsidRPr="005C2DB9" w:rsidRDefault="005C2DB9" w:rsidP="005C2DB9">
            <w:pPr>
              <w:spacing w:after="0" w:line="240" w:lineRule="auto"/>
              <w:jc w:val="both"/>
              <w:rPr>
                <w:rFonts w:ascii="Times New Roman" w:hAnsi="Times New Roman" w:cs="Times New Roman"/>
                <w:sz w:val="28"/>
                <w:szCs w:val="28"/>
              </w:rPr>
            </w:pPr>
            <w:r w:rsidRPr="005C2DB9">
              <w:rPr>
                <w:rFonts w:ascii="Times New Roman" w:hAnsi="Times New Roman" w:cs="Times New Roman"/>
                <w:sz w:val="28"/>
                <w:szCs w:val="28"/>
              </w:rPr>
              <w:t xml:space="preserve">Внесены уточнения в порядок применения средств бюджета субъекта РФ, источником </w:t>
            </w:r>
            <w:proofErr w:type="spellStart"/>
            <w:r w:rsidRPr="005C2DB9">
              <w:rPr>
                <w:rFonts w:ascii="Times New Roman" w:hAnsi="Times New Roman" w:cs="Times New Roman"/>
                <w:sz w:val="28"/>
                <w:szCs w:val="28"/>
              </w:rPr>
              <w:t>софинансирования</w:t>
            </w:r>
            <w:proofErr w:type="spellEnd"/>
            <w:r w:rsidRPr="005C2DB9">
              <w:rPr>
                <w:rFonts w:ascii="Times New Roman" w:hAnsi="Times New Roman" w:cs="Times New Roman"/>
                <w:sz w:val="28"/>
                <w:szCs w:val="28"/>
              </w:rPr>
              <w:t xml:space="preserve"> которых является субсидия на организацию бесплатного горячего питания обучающихся, получающих начальное общее образование</w:t>
            </w:r>
            <w:r>
              <w:rPr>
                <w:rFonts w:ascii="Times New Roman" w:hAnsi="Times New Roman" w:cs="Times New Roman"/>
                <w:sz w:val="28"/>
                <w:szCs w:val="28"/>
              </w:rPr>
              <w:t>.</w:t>
            </w:r>
          </w:p>
          <w:p w:rsidR="005C2DB9" w:rsidRPr="005C2DB9" w:rsidRDefault="005C2DB9" w:rsidP="005C2DB9">
            <w:pPr>
              <w:spacing w:after="0" w:line="240" w:lineRule="auto"/>
              <w:jc w:val="both"/>
              <w:rPr>
                <w:rFonts w:ascii="Times New Roman" w:hAnsi="Times New Roman" w:cs="Times New Roman"/>
                <w:sz w:val="28"/>
                <w:szCs w:val="28"/>
              </w:rPr>
            </w:pPr>
            <w:r w:rsidRPr="005C2DB9">
              <w:rPr>
                <w:rFonts w:ascii="Times New Roman" w:hAnsi="Times New Roman" w:cs="Times New Roman"/>
                <w:sz w:val="28"/>
                <w:szCs w:val="28"/>
              </w:rPr>
              <w:t xml:space="preserve">Установлено, в частности, что в случае если государственная образовательная организация субъекта РФ или муниципальная образовательная организация осуществляют перевод обучающихся, получающих начальное общее образование, на обучение с применением дистанционных образовательных технологий в связи с введением на территории субъекта РФ максимального (среднего) уровня реагирования в соответствии с Указом Президента РФ от 19 октября 2022 г. </w:t>
            </w:r>
            <w:r w:rsidR="00BB2E5D">
              <w:rPr>
                <w:rFonts w:ascii="Times New Roman" w:hAnsi="Times New Roman" w:cs="Times New Roman"/>
                <w:sz w:val="28"/>
                <w:szCs w:val="28"/>
              </w:rPr>
              <w:t>№</w:t>
            </w:r>
            <w:r w:rsidRPr="005C2DB9">
              <w:rPr>
                <w:rFonts w:ascii="Times New Roman" w:hAnsi="Times New Roman" w:cs="Times New Roman"/>
                <w:sz w:val="28"/>
                <w:szCs w:val="28"/>
              </w:rPr>
              <w:t xml:space="preserve"> 757, средства бюджета субъекта РФ, источником </w:t>
            </w:r>
            <w:proofErr w:type="spellStart"/>
            <w:r w:rsidRPr="005C2DB9">
              <w:rPr>
                <w:rFonts w:ascii="Times New Roman" w:hAnsi="Times New Roman" w:cs="Times New Roman"/>
                <w:sz w:val="28"/>
                <w:szCs w:val="28"/>
              </w:rPr>
              <w:t>софинансирования</w:t>
            </w:r>
            <w:proofErr w:type="spellEnd"/>
            <w:r w:rsidRPr="005C2DB9">
              <w:rPr>
                <w:rFonts w:ascii="Times New Roman" w:hAnsi="Times New Roman" w:cs="Times New Roman"/>
                <w:sz w:val="28"/>
                <w:szCs w:val="28"/>
              </w:rPr>
              <w:t xml:space="preserve"> которых является субсидия, могут быть использованы в целях закупки наборов пищевых продуктов и их последующей выдачи родителям (законным представителям) обучающихся для приготовления горячего питания в домашних условиях. Требования к среднесуточному набору пищевых продуктов рассчитываются исходя из норм, установленных санитарно-эпидемиологическими правилами и нормами СанПиН 2.3/2.4.3590-20 </w:t>
            </w:r>
            <w:r w:rsidR="00BB2E5D">
              <w:rPr>
                <w:rFonts w:ascii="Times New Roman" w:hAnsi="Times New Roman" w:cs="Times New Roman"/>
                <w:sz w:val="28"/>
                <w:szCs w:val="28"/>
              </w:rPr>
              <w:t>«</w:t>
            </w:r>
            <w:r w:rsidRPr="005C2DB9">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BB2E5D">
              <w:rPr>
                <w:rFonts w:ascii="Times New Roman" w:hAnsi="Times New Roman" w:cs="Times New Roman"/>
                <w:sz w:val="28"/>
                <w:szCs w:val="28"/>
              </w:rPr>
              <w:t>»</w:t>
            </w:r>
            <w:r w:rsidRPr="005C2DB9">
              <w:rPr>
                <w:rFonts w:ascii="Times New Roman" w:hAnsi="Times New Roman" w:cs="Times New Roman"/>
                <w:sz w:val="28"/>
                <w:szCs w:val="28"/>
              </w:rPr>
              <w:t>, и в соответствии с основным меню в государственной и (или) муниципальной образовательной организации.</w:t>
            </w:r>
          </w:p>
          <w:p w:rsidR="005C2DB9" w:rsidRPr="00125172" w:rsidRDefault="005C2DB9" w:rsidP="005C2DB9">
            <w:pPr>
              <w:spacing w:after="0" w:line="240" w:lineRule="auto"/>
              <w:jc w:val="both"/>
              <w:rPr>
                <w:rFonts w:ascii="Times New Roman" w:hAnsi="Times New Roman" w:cs="Times New Roman"/>
                <w:b/>
                <w:sz w:val="28"/>
                <w:szCs w:val="28"/>
              </w:rPr>
            </w:pPr>
            <w:r w:rsidRPr="005C2DB9">
              <w:rPr>
                <w:rFonts w:ascii="Times New Roman" w:hAnsi="Times New Roman" w:cs="Times New Roman"/>
                <w:sz w:val="28"/>
                <w:szCs w:val="28"/>
              </w:rPr>
              <w:t>Исполнительный орган субъекта РФ в сфере образования утверждает порядок распределения родителям (законным представителям) обучающихся наборов пищевых продуктов, включая проведение мониторинга фактического получения обучающимися горячего питания (целевого использования выдаваемых родителям (законным представителям) обучающихся наборов пищевых продуктов).</w:t>
            </w:r>
          </w:p>
        </w:tc>
        <w:tc>
          <w:tcPr>
            <w:tcW w:w="3409" w:type="dxa"/>
            <w:tcBorders>
              <w:top w:val="single" w:sz="4" w:space="0" w:color="000000"/>
              <w:left w:val="single" w:sz="4" w:space="0" w:color="000000"/>
              <w:bottom w:val="single" w:sz="4" w:space="0" w:color="000000"/>
              <w:right w:val="single" w:sz="4" w:space="0" w:color="000000"/>
            </w:tcBorders>
          </w:tcPr>
          <w:p w:rsidR="005C2DB9" w:rsidRPr="00CF6099" w:rsidRDefault="00966585" w:rsidP="00150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94240E">
              <w:rPr>
                <w:rFonts w:ascii="Times New Roman" w:hAnsi="Times New Roman" w:cs="Times New Roman"/>
                <w:b/>
                <w:sz w:val="28"/>
                <w:szCs w:val="28"/>
              </w:rPr>
              <w:t>сведения</w:t>
            </w:r>
          </w:p>
        </w:tc>
      </w:tr>
      <w:tr w:rsidR="00EE1EA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E1EAD" w:rsidRPr="001000FF" w:rsidRDefault="00EE1EA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25172" w:rsidRPr="00125172"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b/>
                <w:sz w:val="28"/>
                <w:szCs w:val="28"/>
              </w:rPr>
              <w:t xml:space="preserve">Постановление Правительства РФ от 27.02.2023 </w:t>
            </w:r>
            <w:r w:rsidR="00BB2E5D">
              <w:rPr>
                <w:rFonts w:ascii="Times New Roman" w:hAnsi="Times New Roman" w:cs="Times New Roman"/>
                <w:b/>
                <w:sz w:val="28"/>
                <w:szCs w:val="28"/>
              </w:rPr>
              <w:t>№</w:t>
            </w:r>
            <w:r w:rsidRPr="00125172">
              <w:rPr>
                <w:rFonts w:ascii="Times New Roman" w:hAnsi="Times New Roman" w:cs="Times New Roman"/>
                <w:b/>
                <w:sz w:val="28"/>
                <w:szCs w:val="28"/>
              </w:rPr>
              <w:t xml:space="preserve"> 314</w:t>
            </w:r>
          </w:p>
          <w:p w:rsidR="00EE1EAD" w:rsidRDefault="00BB2E5D" w:rsidP="001251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25172" w:rsidRPr="00125172">
              <w:rPr>
                <w:rFonts w:ascii="Times New Roman" w:hAnsi="Times New Roman" w:cs="Times New Roman"/>
                <w:b/>
                <w:sz w:val="28"/>
                <w:szCs w:val="28"/>
              </w:rPr>
              <w:t>О внесении изменений в некоторые акты Правительства Российской Федерации</w:t>
            </w:r>
            <w:r>
              <w:rPr>
                <w:rFonts w:ascii="Times New Roman" w:hAnsi="Times New Roman" w:cs="Times New Roman"/>
                <w:b/>
                <w:sz w:val="28"/>
                <w:szCs w:val="28"/>
              </w:rPr>
              <w:t>»</w:t>
            </w:r>
          </w:p>
          <w:p w:rsidR="00966585" w:rsidRDefault="00966585" w:rsidP="00125172">
            <w:pPr>
              <w:spacing w:after="0" w:line="240" w:lineRule="auto"/>
              <w:jc w:val="both"/>
              <w:rPr>
                <w:rFonts w:ascii="Times New Roman" w:hAnsi="Times New Roman" w:cs="Times New Roman"/>
                <w:b/>
                <w:sz w:val="28"/>
                <w:szCs w:val="28"/>
              </w:rPr>
            </w:pPr>
            <w:r w:rsidRPr="00966585">
              <w:rPr>
                <w:rFonts w:ascii="Times New Roman" w:hAnsi="Times New Roman" w:cs="Times New Roman"/>
                <w:b/>
                <w:sz w:val="28"/>
                <w:szCs w:val="28"/>
              </w:rPr>
              <w:t>Начало действия документа - 02.03.2023 (за исключением отдельных положений).</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Внесены изменения в некоторые акты Правительства РФ в целях оптимизации исполнения бюджетов</w:t>
            </w:r>
            <w:r>
              <w:rPr>
                <w:rFonts w:ascii="Times New Roman" w:hAnsi="Times New Roman" w:cs="Times New Roman"/>
                <w:sz w:val="28"/>
                <w:szCs w:val="28"/>
              </w:rPr>
              <w:t>.</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Урегулированы вопросы, касающиеся проведения заочного голосования членов Правительственной комиссии по вопросам оптимизации и повышения эффективности бюджетных расходов.</w:t>
            </w:r>
          </w:p>
          <w:p w:rsidR="00125172" w:rsidRPr="00DB171C"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 xml:space="preserve">Также, в частности, уточнены положения, предусматривающие порядок принятия бюджетных обязательств получателями средств федерального бюджета, использования субсидий на финансовое обеспечение выполнения </w:t>
            </w:r>
            <w:proofErr w:type="spellStart"/>
            <w:r w:rsidRPr="00125172">
              <w:rPr>
                <w:rFonts w:ascii="Times New Roman" w:hAnsi="Times New Roman" w:cs="Times New Roman"/>
                <w:sz w:val="28"/>
                <w:szCs w:val="28"/>
              </w:rPr>
              <w:t>госзадания</w:t>
            </w:r>
            <w:proofErr w:type="spellEnd"/>
            <w:r w:rsidRPr="00125172">
              <w:rPr>
                <w:rFonts w:ascii="Times New Roman" w:hAnsi="Times New Roman" w:cs="Times New Roman"/>
                <w:sz w:val="28"/>
                <w:szCs w:val="28"/>
              </w:rPr>
              <w:t xml:space="preserve"> в случае отсутствия заключенных договоров (контрактов), а также распределения объемов межбюджетных трансфертов между субъектами РФ.</w:t>
            </w:r>
          </w:p>
        </w:tc>
        <w:tc>
          <w:tcPr>
            <w:tcW w:w="3409" w:type="dxa"/>
            <w:tcBorders>
              <w:top w:val="single" w:sz="4" w:space="0" w:color="000000"/>
              <w:left w:val="single" w:sz="4" w:space="0" w:color="000000"/>
              <w:bottom w:val="single" w:sz="4" w:space="0" w:color="000000"/>
              <w:right w:val="single" w:sz="4" w:space="0" w:color="000000"/>
            </w:tcBorders>
          </w:tcPr>
          <w:p w:rsidR="00EE1EAD" w:rsidRPr="0081253C" w:rsidRDefault="00CF6099"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966585">
              <w:rPr>
                <w:rFonts w:ascii="Times New Roman" w:hAnsi="Times New Roman" w:cs="Times New Roman"/>
                <w:b/>
                <w:sz w:val="28"/>
                <w:szCs w:val="28"/>
              </w:rPr>
              <w:t>рассмотрения</w:t>
            </w:r>
          </w:p>
        </w:tc>
      </w:tr>
      <w:tr w:rsidR="005C2DB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C2DB9" w:rsidRPr="001000FF" w:rsidRDefault="005C2DB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C2DB9" w:rsidRPr="005C2DB9" w:rsidRDefault="005C2DB9" w:rsidP="005C2DB9">
            <w:pPr>
              <w:spacing w:after="0" w:line="240" w:lineRule="auto"/>
              <w:jc w:val="both"/>
              <w:rPr>
                <w:rFonts w:ascii="Times New Roman" w:hAnsi="Times New Roman" w:cs="Times New Roman"/>
                <w:b/>
                <w:sz w:val="28"/>
                <w:szCs w:val="28"/>
              </w:rPr>
            </w:pPr>
            <w:r w:rsidRPr="005C2DB9">
              <w:rPr>
                <w:rFonts w:ascii="Times New Roman" w:hAnsi="Times New Roman" w:cs="Times New Roman"/>
                <w:b/>
                <w:sz w:val="28"/>
                <w:szCs w:val="28"/>
              </w:rPr>
              <w:t xml:space="preserve">Постановление Правительства РФ от 28.02.2023 </w:t>
            </w:r>
            <w:r w:rsidR="00BB2E5D">
              <w:rPr>
                <w:rFonts w:ascii="Times New Roman" w:hAnsi="Times New Roman" w:cs="Times New Roman"/>
                <w:b/>
                <w:sz w:val="28"/>
                <w:szCs w:val="28"/>
              </w:rPr>
              <w:t>№</w:t>
            </w:r>
            <w:r w:rsidRPr="005C2DB9">
              <w:rPr>
                <w:rFonts w:ascii="Times New Roman" w:hAnsi="Times New Roman" w:cs="Times New Roman"/>
                <w:b/>
                <w:sz w:val="28"/>
                <w:szCs w:val="28"/>
              </w:rPr>
              <w:t xml:space="preserve"> 321</w:t>
            </w:r>
          </w:p>
          <w:p w:rsidR="005C2DB9" w:rsidRDefault="00BB2E5D" w:rsidP="005C2D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О приостановлении действия отдельных положений Положения о мерах по обеспечению исполнения федерального бюджета и внесении изменений в постановление Правительства Российской Федерации от 30 декабря 2022 г. </w:t>
            </w:r>
            <w:r>
              <w:rPr>
                <w:rFonts w:ascii="Times New Roman" w:hAnsi="Times New Roman" w:cs="Times New Roman"/>
                <w:b/>
                <w:sz w:val="28"/>
                <w:szCs w:val="28"/>
              </w:rPr>
              <w:t>№</w:t>
            </w:r>
            <w:r w:rsidR="005C2DB9" w:rsidRPr="005C2DB9">
              <w:rPr>
                <w:rFonts w:ascii="Times New Roman" w:hAnsi="Times New Roman" w:cs="Times New Roman"/>
                <w:b/>
                <w:sz w:val="28"/>
                <w:szCs w:val="28"/>
              </w:rPr>
              <w:t xml:space="preserve"> 2549</w:t>
            </w:r>
            <w:r>
              <w:rPr>
                <w:rFonts w:ascii="Times New Roman" w:hAnsi="Times New Roman" w:cs="Times New Roman"/>
                <w:b/>
                <w:sz w:val="28"/>
                <w:szCs w:val="28"/>
              </w:rPr>
              <w:t>»</w:t>
            </w:r>
          </w:p>
          <w:p w:rsidR="00966585" w:rsidRDefault="00966585" w:rsidP="005C2DB9">
            <w:pPr>
              <w:spacing w:after="0" w:line="240" w:lineRule="auto"/>
              <w:jc w:val="both"/>
              <w:rPr>
                <w:rFonts w:ascii="Times New Roman" w:hAnsi="Times New Roman" w:cs="Times New Roman"/>
                <w:b/>
                <w:sz w:val="28"/>
                <w:szCs w:val="28"/>
              </w:rPr>
            </w:pPr>
            <w:r w:rsidRPr="00966585">
              <w:rPr>
                <w:rFonts w:ascii="Times New Roman" w:hAnsi="Times New Roman" w:cs="Times New Roman"/>
                <w:b/>
                <w:sz w:val="28"/>
                <w:szCs w:val="28"/>
              </w:rPr>
              <w:t>Начало действия документа - 07.03.2023.</w:t>
            </w:r>
          </w:p>
          <w:p w:rsidR="005C2DB9" w:rsidRPr="005C2DB9" w:rsidRDefault="005C2DB9" w:rsidP="005C2DB9">
            <w:pPr>
              <w:spacing w:after="0" w:line="240" w:lineRule="auto"/>
              <w:jc w:val="both"/>
              <w:rPr>
                <w:rFonts w:ascii="Times New Roman" w:hAnsi="Times New Roman" w:cs="Times New Roman"/>
                <w:sz w:val="28"/>
                <w:szCs w:val="28"/>
              </w:rPr>
            </w:pPr>
            <w:r w:rsidRPr="005C2DB9">
              <w:rPr>
                <w:rFonts w:ascii="Times New Roman" w:hAnsi="Times New Roman" w:cs="Times New Roman"/>
                <w:sz w:val="28"/>
                <w:szCs w:val="28"/>
              </w:rPr>
              <w:t>До 31 декабря 2023 г. включительно приостановлено действие отдельных мер по обеспечению исполнения федерального бюджета.</w:t>
            </w:r>
          </w:p>
          <w:p w:rsidR="005C2DB9" w:rsidRPr="005C2DB9" w:rsidRDefault="005C2DB9" w:rsidP="005C2DB9">
            <w:pPr>
              <w:spacing w:after="0" w:line="240" w:lineRule="auto"/>
              <w:jc w:val="both"/>
              <w:rPr>
                <w:rFonts w:ascii="Times New Roman" w:hAnsi="Times New Roman" w:cs="Times New Roman"/>
                <w:sz w:val="28"/>
                <w:szCs w:val="28"/>
              </w:rPr>
            </w:pPr>
            <w:r w:rsidRPr="005C2DB9">
              <w:rPr>
                <w:rFonts w:ascii="Times New Roman" w:hAnsi="Times New Roman" w:cs="Times New Roman"/>
                <w:sz w:val="28"/>
                <w:szCs w:val="28"/>
              </w:rPr>
              <w:t xml:space="preserve">Речь идет о некоторых нормах Положения о мерах по обеспечению исполнения федерального бюджета, утвержденного Постановлением Правительства РФ от 09.12.2017 </w:t>
            </w:r>
            <w:r w:rsidR="00BB2E5D">
              <w:rPr>
                <w:rFonts w:ascii="Times New Roman" w:hAnsi="Times New Roman" w:cs="Times New Roman"/>
                <w:sz w:val="28"/>
                <w:szCs w:val="28"/>
              </w:rPr>
              <w:t>№</w:t>
            </w:r>
            <w:r w:rsidRPr="005C2DB9">
              <w:rPr>
                <w:rFonts w:ascii="Times New Roman" w:hAnsi="Times New Roman" w:cs="Times New Roman"/>
                <w:sz w:val="28"/>
                <w:szCs w:val="28"/>
              </w:rPr>
              <w:t xml:space="preserve"> 1496.</w:t>
            </w:r>
          </w:p>
          <w:p w:rsidR="005C2DB9" w:rsidRPr="005C2DB9" w:rsidRDefault="005C2DB9" w:rsidP="005C2DB9">
            <w:pPr>
              <w:spacing w:after="0" w:line="240" w:lineRule="auto"/>
              <w:jc w:val="both"/>
              <w:rPr>
                <w:rFonts w:ascii="Times New Roman" w:hAnsi="Times New Roman" w:cs="Times New Roman"/>
                <w:sz w:val="28"/>
                <w:szCs w:val="28"/>
              </w:rPr>
            </w:pPr>
            <w:r w:rsidRPr="005C2DB9">
              <w:rPr>
                <w:rFonts w:ascii="Times New Roman" w:hAnsi="Times New Roman" w:cs="Times New Roman"/>
                <w:sz w:val="28"/>
                <w:szCs w:val="28"/>
              </w:rPr>
              <w:t xml:space="preserve">Установлено, что до 31 декабря 2023 г. включительно приостановлено действие положений пункта 10, подпункта </w:t>
            </w:r>
            <w:r w:rsidR="00BB2E5D">
              <w:rPr>
                <w:rFonts w:ascii="Times New Roman" w:hAnsi="Times New Roman" w:cs="Times New Roman"/>
                <w:sz w:val="28"/>
                <w:szCs w:val="28"/>
              </w:rPr>
              <w:t>«</w:t>
            </w:r>
            <w:r w:rsidRPr="005C2DB9">
              <w:rPr>
                <w:rFonts w:ascii="Times New Roman" w:hAnsi="Times New Roman" w:cs="Times New Roman"/>
                <w:sz w:val="28"/>
                <w:szCs w:val="28"/>
              </w:rPr>
              <w:t>а(1)</w:t>
            </w:r>
            <w:r w:rsidR="00BB2E5D">
              <w:rPr>
                <w:rFonts w:ascii="Times New Roman" w:hAnsi="Times New Roman" w:cs="Times New Roman"/>
                <w:sz w:val="28"/>
                <w:szCs w:val="28"/>
              </w:rPr>
              <w:t>»</w:t>
            </w:r>
            <w:r w:rsidRPr="005C2DB9">
              <w:rPr>
                <w:rFonts w:ascii="Times New Roman" w:hAnsi="Times New Roman" w:cs="Times New Roman"/>
                <w:sz w:val="28"/>
                <w:szCs w:val="28"/>
              </w:rPr>
              <w:t xml:space="preserve"> пункта 11, пунктов 12 и 13 (в части приостановления Федеральным казначейством осуществления операций по распределению лимитов бюджетных обязательств текущего финансового года на осуществление закупок товаров, выполнение работ, оказание услуг и направления соответствующих бюджетных ассигнований в резервный фонд Правительства РФ), абзацев первого - шестого, пятнадцатого - девятнадцатого пункта 16, абзаца третьего пункта 26(1), абзаца второго подпункта </w:t>
            </w:r>
            <w:r w:rsidR="00BB2E5D">
              <w:rPr>
                <w:rFonts w:ascii="Times New Roman" w:hAnsi="Times New Roman" w:cs="Times New Roman"/>
                <w:sz w:val="28"/>
                <w:szCs w:val="28"/>
              </w:rPr>
              <w:t>«</w:t>
            </w:r>
            <w:r w:rsidRPr="005C2DB9">
              <w:rPr>
                <w:rFonts w:ascii="Times New Roman" w:hAnsi="Times New Roman" w:cs="Times New Roman"/>
                <w:sz w:val="28"/>
                <w:szCs w:val="28"/>
              </w:rPr>
              <w:t>а</w:t>
            </w:r>
            <w:r w:rsidR="00BB2E5D">
              <w:rPr>
                <w:rFonts w:ascii="Times New Roman" w:hAnsi="Times New Roman" w:cs="Times New Roman"/>
                <w:sz w:val="28"/>
                <w:szCs w:val="28"/>
              </w:rPr>
              <w:t>»</w:t>
            </w:r>
            <w:r w:rsidRPr="005C2DB9">
              <w:rPr>
                <w:rFonts w:ascii="Times New Roman" w:hAnsi="Times New Roman" w:cs="Times New Roman"/>
                <w:sz w:val="28"/>
                <w:szCs w:val="28"/>
              </w:rPr>
              <w:t xml:space="preserve"> пункта 26(2), абзаца пятого пункта 26(5), а также абзаца второго пункта 26(6), абзаца первого пункта 26(9) (в части сроков заключения федеральными бюджетными и автономными учреждениями договоров (контрактов) о поставке товаров, выполнении работ, оказании услуг).</w:t>
            </w:r>
          </w:p>
          <w:p w:rsidR="005C2DB9" w:rsidRPr="00125172" w:rsidRDefault="005C2DB9" w:rsidP="005C2DB9">
            <w:pPr>
              <w:spacing w:after="0" w:line="240" w:lineRule="auto"/>
              <w:jc w:val="both"/>
              <w:rPr>
                <w:rFonts w:ascii="Times New Roman" w:hAnsi="Times New Roman" w:cs="Times New Roman"/>
                <w:b/>
                <w:sz w:val="28"/>
                <w:szCs w:val="28"/>
              </w:rPr>
            </w:pPr>
            <w:r w:rsidRPr="005C2DB9">
              <w:rPr>
                <w:rFonts w:ascii="Times New Roman" w:hAnsi="Times New Roman" w:cs="Times New Roman"/>
                <w:sz w:val="28"/>
                <w:szCs w:val="28"/>
              </w:rPr>
              <w:t xml:space="preserve">Кроме того, внесены изменения в Постановление Правительства РФ от 30 декабря 2022 г. </w:t>
            </w:r>
            <w:r w:rsidR="00BB2E5D">
              <w:rPr>
                <w:rFonts w:ascii="Times New Roman" w:hAnsi="Times New Roman" w:cs="Times New Roman"/>
                <w:sz w:val="28"/>
                <w:szCs w:val="28"/>
              </w:rPr>
              <w:t>№</w:t>
            </w:r>
            <w:r w:rsidRPr="005C2DB9">
              <w:rPr>
                <w:rFonts w:ascii="Times New Roman" w:hAnsi="Times New Roman" w:cs="Times New Roman"/>
                <w:sz w:val="28"/>
                <w:szCs w:val="28"/>
              </w:rPr>
              <w:t xml:space="preserve"> 2549 </w:t>
            </w:r>
            <w:r w:rsidR="00BB2E5D">
              <w:rPr>
                <w:rFonts w:ascii="Times New Roman" w:hAnsi="Times New Roman" w:cs="Times New Roman"/>
                <w:sz w:val="28"/>
                <w:szCs w:val="28"/>
              </w:rPr>
              <w:t>«</w:t>
            </w:r>
            <w:r w:rsidRPr="005C2DB9">
              <w:rPr>
                <w:rFonts w:ascii="Times New Roman" w:hAnsi="Times New Roman" w:cs="Times New Roman"/>
                <w:sz w:val="28"/>
                <w:szCs w:val="28"/>
              </w:rPr>
              <w:t xml:space="preserve">Об особенностях реализации Федерального закона </w:t>
            </w:r>
            <w:r w:rsidR="00BB2E5D">
              <w:rPr>
                <w:rFonts w:ascii="Times New Roman" w:hAnsi="Times New Roman" w:cs="Times New Roman"/>
                <w:sz w:val="28"/>
                <w:szCs w:val="28"/>
              </w:rPr>
              <w:t>«</w:t>
            </w:r>
            <w:r w:rsidRPr="005C2DB9">
              <w:rPr>
                <w:rFonts w:ascii="Times New Roman" w:hAnsi="Times New Roman" w:cs="Times New Roman"/>
                <w:sz w:val="28"/>
                <w:szCs w:val="28"/>
              </w:rPr>
              <w:t>О федеральном бюджете на 2023 год и на плановый период 2024 и 2025 годов</w:t>
            </w:r>
            <w:r w:rsidR="00BB2E5D">
              <w:rPr>
                <w:rFonts w:ascii="Times New Roman" w:hAnsi="Times New Roman" w:cs="Times New Roman"/>
                <w:sz w:val="28"/>
                <w:szCs w:val="28"/>
              </w:rPr>
              <w:t>»</w:t>
            </w:r>
            <w:r w:rsidRPr="005C2DB9">
              <w:rPr>
                <w:rFonts w:ascii="Times New Roman" w:hAnsi="Times New Roman" w:cs="Times New Roman"/>
                <w:sz w:val="28"/>
                <w:szCs w:val="28"/>
              </w:rPr>
              <w:t>, касающиеся в том числе порядка предоставления субсидий из федерального бюджета.</w:t>
            </w:r>
          </w:p>
        </w:tc>
        <w:tc>
          <w:tcPr>
            <w:tcW w:w="3409" w:type="dxa"/>
            <w:tcBorders>
              <w:top w:val="single" w:sz="4" w:space="0" w:color="000000"/>
              <w:left w:val="single" w:sz="4" w:space="0" w:color="000000"/>
              <w:bottom w:val="single" w:sz="4" w:space="0" w:color="000000"/>
              <w:right w:val="single" w:sz="4" w:space="0" w:color="000000"/>
            </w:tcBorders>
          </w:tcPr>
          <w:p w:rsidR="005C2DB9" w:rsidRPr="0081253C" w:rsidRDefault="00966585" w:rsidP="00CF3F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94240E" w:rsidRPr="0094240E">
              <w:rPr>
                <w:rFonts w:ascii="Times New Roman" w:hAnsi="Times New Roman" w:cs="Times New Roman"/>
                <w:b/>
                <w:sz w:val="28"/>
                <w:szCs w:val="28"/>
              </w:rPr>
              <w:t>рассмотрения</w:t>
            </w:r>
          </w:p>
        </w:tc>
      </w:tr>
      <w:tr w:rsidR="00294B37"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94B37" w:rsidRPr="001000FF" w:rsidRDefault="00294B37"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25172" w:rsidRPr="00125172"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b/>
                <w:sz w:val="28"/>
                <w:szCs w:val="28"/>
              </w:rPr>
              <w:t xml:space="preserve">Постановление Правительства РФ от 01.03.2023 </w:t>
            </w:r>
            <w:r w:rsidR="00BB2E5D">
              <w:rPr>
                <w:rFonts w:ascii="Times New Roman" w:hAnsi="Times New Roman" w:cs="Times New Roman"/>
                <w:b/>
                <w:sz w:val="28"/>
                <w:szCs w:val="28"/>
              </w:rPr>
              <w:t>№</w:t>
            </w:r>
            <w:r w:rsidRPr="00125172">
              <w:rPr>
                <w:rFonts w:ascii="Times New Roman" w:hAnsi="Times New Roman" w:cs="Times New Roman"/>
                <w:b/>
                <w:sz w:val="28"/>
                <w:szCs w:val="28"/>
              </w:rPr>
              <w:t xml:space="preserve"> 329</w:t>
            </w:r>
          </w:p>
          <w:p w:rsidR="003B1490" w:rsidRDefault="00BB2E5D" w:rsidP="001251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25172" w:rsidRPr="00125172">
              <w:rPr>
                <w:rFonts w:ascii="Times New Roman" w:hAnsi="Times New Roman" w:cs="Times New Roman"/>
                <w:b/>
                <w:sz w:val="28"/>
                <w:szCs w:val="28"/>
              </w:rPr>
              <w:t>О внесении изменения в пункт 7 Положения об особенностях направления работников в служебные командировки</w:t>
            </w:r>
            <w:r>
              <w:rPr>
                <w:rFonts w:ascii="Times New Roman" w:hAnsi="Times New Roman" w:cs="Times New Roman"/>
                <w:b/>
                <w:sz w:val="28"/>
                <w:szCs w:val="28"/>
              </w:rPr>
              <w:t>»</w:t>
            </w:r>
          </w:p>
          <w:p w:rsidR="009B047A" w:rsidRPr="00125172" w:rsidRDefault="009B047A" w:rsidP="00125172">
            <w:pPr>
              <w:spacing w:after="0" w:line="240" w:lineRule="auto"/>
              <w:jc w:val="both"/>
              <w:rPr>
                <w:rFonts w:ascii="Times New Roman" w:hAnsi="Times New Roman" w:cs="Times New Roman"/>
                <w:b/>
                <w:sz w:val="28"/>
                <w:szCs w:val="28"/>
              </w:rPr>
            </w:pPr>
            <w:r w:rsidRPr="009B047A">
              <w:rPr>
                <w:rFonts w:ascii="Times New Roman" w:hAnsi="Times New Roman" w:cs="Times New Roman"/>
                <w:b/>
                <w:sz w:val="28"/>
                <w:szCs w:val="28"/>
              </w:rPr>
              <w:t>Начало действия документа - 10.03.2023.</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Конкретизирован перечень документов, подтверждающих предоставление гостиничных услуг по месту командирования</w:t>
            </w:r>
            <w:r>
              <w:rPr>
                <w:rFonts w:ascii="Times New Roman" w:hAnsi="Times New Roman" w:cs="Times New Roman"/>
                <w:sz w:val="28"/>
                <w:szCs w:val="28"/>
              </w:rPr>
              <w:t>.</w:t>
            </w:r>
          </w:p>
          <w:p w:rsidR="00125172" w:rsidRPr="003B1490"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 xml:space="preserve">В случае отсутствия проездных документов фактический срок пребывания работника в командировке подтверждается документами по найму жилого помещения. Согласно постановлению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содержащим сведения, предусмотренные Правилами предоставления гостиничных услуг, утвержденными постановлением Правительства РФ от 18 ноября 2020 г. </w:t>
            </w:r>
            <w:r w:rsidR="00BB2E5D">
              <w:rPr>
                <w:rFonts w:ascii="Times New Roman" w:hAnsi="Times New Roman" w:cs="Times New Roman"/>
                <w:sz w:val="28"/>
                <w:szCs w:val="28"/>
              </w:rPr>
              <w:t>№</w:t>
            </w:r>
            <w:r w:rsidRPr="00125172">
              <w:rPr>
                <w:rFonts w:ascii="Times New Roman" w:hAnsi="Times New Roman" w:cs="Times New Roman"/>
                <w:sz w:val="28"/>
                <w:szCs w:val="28"/>
              </w:rPr>
              <w:t xml:space="preserve"> 1853.</w:t>
            </w:r>
          </w:p>
        </w:tc>
        <w:tc>
          <w:tcPr>
            <w:tcW w:w="3409" w:type="dxa"/>
            <w:tcBorders>
              <w:top w:val="single" w:sz="4" w:space="0" w:color="000000"/>
              <w:left w:val="single" w:sz="4" w:space="0" w:color="000000"/>
              <w:bottom w:val="single" w:sz="4" w:space="0" w:color="000000"/>
              <w:right w:val="single" w:sz="4" w:space="0" w:color="000000"/>
            </w:tcBorders>
          </w:tcPr>
          <w:p w:rsidR="00294B37" w:rsidRPr="0081253C" w:rsidRDefault="00CF6099" w:rsidP="00A972FB">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рассмотрения</w:t>
            </w:r>
          </w:p>
        </w:tc>
      </w:tr>
      <w:tr w:rsidR="0061489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14899" w:rsidRPr="001000FF" w:rsidRDefault="0061489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14899" w:rsidRPr="00614899" w:rsidRDefault="00614899" w:rsidP="00614899">
            <w:pPr>
              <w:spacing w:after="0" w:line="240" w:lineRule="auto"/>
              <w:jc w:val="both"/>
              <w:rPr>
                <w:rFonts w:ascii="Times New Roman" w:hAnsi="Times New Roman" w:cs="Times New Roman"/>
                <w:b/>
                <w:sz w:val="28"/>
                <w:szCs w:val="28"/>
              </w:rPr>
            </w:pPr>
            <w:r w:rsidRPr="00614899">
              <w:rPr>
                <w:rFonts w:ascii="Times New Roman" w:hAnsi="Times New Roman" w:cs="Times New Roman"/>
                <w:b/>
                <w:sz w:val="28"/>
                <w:szCs w:val="28"/>
              </w:rPr>
              <w:t xml:space="preserve">Постановление Правительства РФ от 01.03.2023 </w:t>
            </w:r>
            <w:r w:rsidR="00BB2E5D">
              <w:rPr>
                <w:rFonts w:ascii="Times New Roman" w:hAnsi="Times New Roman" w:cs="Times New Roman"/>
                <w:b/>
                <w:sz w:val="28"/>
                <w:szCs w:val="28"/>
              </w:rPr>
              <w:t>№</w:t>
            </w:r>
            <w:r w:rsidRPr="00614899">
              <w:rPr>
                <w:rFonts w:ascii="Times New Roman" w:hAnsi="Times New Roman" w:cs="Times New Roman"/>
                <w:b/>
                <w:sz w:val="28"/>
                <w:szCs w:val="28"/>
              </w:rPr>
              <w:t xml:space="preserve"> 333</w:t>
            </w:r>
          </w:p>
          <w:p w:rsidR="00614899" w:rsidRDefault="00BB2E5D" w:rsidP="006148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14899" w:rsidRPr="00614899">
              <w:rPr>
                <w:rFonts w:ascii="Times New Roman" w:hAnsi="Times New Roman" w:cs="Times New Roman"/>
                <w:b/>
                <w:sz w:val="28"/>
                <w:szCs w:val="28"/>
              </w:rPr>
              <w:t xml:space="preserve">О внесении изменений в постановление Правительства Российской Федерации от 31 октября 2018 г. </w:t>
            </w:r>
            <w:r>
              <w:rPr>
                <w:rFonts w:ascii="Times New Roman" w:hAnsi="Times New Roman" w:cs="Times New Roman"/>
                <w:b/>
                <w:sz w:val="28"/>
                <w:szCs w:val="28"/>
              </w:rPr>
              <w:t>№</w:t>
            </w:r>
            <w:r w:rsidR="00614899" w:rsidRPr="00614899">
              <w:rPr>
                <w:rFonts w:ascii="Times New Roman" w:hAnsi="Times New Roman" w:cs="Times New Roman"/>
                <w:b/>
                <w:sz w:val="28"/>
                <w:szCs w:val="28"/>
              </w:rPr>
              <w:t xml:space="preserve"> 1288 и признании утратившими силу отдельных положений некоторых актов Правительства Российской Федерации</w:t>
            </w:r>
            <w:r>
              <w:rPr>
                <w:rFonts w:ascii="Times New Roman" w:hAnsi="Times New Roman" w:cs="Times New Roman"/>
                <w:b/>
                <w:sz w:val="28"/>
                <w:szCs w:val="28"/>
              </w:rPr>
              <w:t>»</w:t>
            </w:r>
          </w:p>
          <w:p w:rsidR="009B047A" w:rsidRDefault="009B047A" w:rsidP="00614899">
            <w:pPr>
              <w:spacing w:after="0" w:line="240" w:lineRule="auto"/>
              <w:jc w:val="both"/>
              <w:rPr>
                <w:rFonts w:ascii="Times New Roman" w:hAnsi="Times New Roman" w:cs="Times New Roman"/>
                <w:b/>
                <w:sz w:val="28"/>
                <w:szCs w:val="28"/>
              </w:rPr>
            </w:pPr>
            <w:r w:rsidRPr="009B047A">
              <w:rPr>
                <w:rFonts w:ascii="Times New Roman" w:hAnsi="Times New Roman" w:cs="Times New Roman"/>
                <w:b/>
                <w:sz w:val="28"/>
                <w:szCs w:val="28"/>
              </w:rPr>
              <w:t>Начало действия документа - 02.03.2023.</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Актуализирован порядок организации проектной деятельности в Правительстве.</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 xml:space="preserve">Документом Положение об организации проектной деятельности в Правительстве Российской Федерации (утв. постановлением Правительства от 31 октября 2018 г. </w:t>
            </w:r>
            <w:r w:rsidR="00BB2E5D">
              <w:rPr>
                <w:rFonts w:ascii="Times New Roman" w:hAnsi="Times New Roman" w:cs="Times New Roman"/>
                <w:sz w:val="28"/>
                <w:szCs w:val="28"/>
              </w:rPr>
              <w:t>№</w:t>
            </w:r>
            <w:r w:rsidRPr="00614899">
              <w:rPr>
                <w:rFonts w:ascii="Times New Roman" w:hAnsi="Times New Roman" w:cs="Times New Roman"/>
                <w:sz w:val="28"/>
                <w:szCs w:val="28"/>
              </w:rPr>
              <w:t xml:space="preserve"> 1288) изложено в новой редакции.</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В частности, предусмотрена возможность направления единого запроса для внесения изменений в национальный, федеральный или ведомственный проект, а также в госпрограмму.</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Кроме этого, закреплены особенности планирования и реализации федеральных проектов, ведомственных проектов, сведения о которых в целом составляют государственную тайну и (или) относятся к сведениям конфиденциального характера.</w:t>
            </w:r>
          </w:p>
          <w:p w:rsidR="00614899" w:rsidRPr="00125172" w:rsidRDefault="00614899" w:rsidP="00614899">
            <w:pPr>
              <w:spacing w:after="0" w:line="240" w:lineRule="auto"/>
              <w:jc w:val="both"/>
              <w:rPr>
                <w:rFonts w:ascii="Times New Roman" w:hAnsi="Times New Roman" w:cs="Times New Roman"/>
                <w:b/>
                <w:sz w:val="28"/>
                <w:szCs w:val="28"/>
              </w:rPr>
            </w:pPr>
            <w:r w:rsidRPr="00614899">
              <w:rPr>
                <w:rFonts w:ascii="Times New Roman" w:hAnsi="Times New Roman" w:cs="Times New Roman"/>
                <w:sz w:val="28"/>
                <w:szCs w:val="28"/>
              </w:rPr>
              <w:t>Настоящее постановление вступает в силу со дня его официального опубликования.</w:t>
            </w:r>
          </w:p>
        </w:tc>
        <w:tc>
          <w:tcPr>
            <w:tcW w:w="3409" w:type="dxa"/>
            <w:tcBorders>
              <w:top w:val="single" w:sz="4" w:space="0" w:color="000000"/>
              <w:left w:val="single" w:sz="4" w:space="0" w:color="000000"/>
              <w:bottom w:val="single" w:sz="4" w:space="0" w:color="000000"/>
              <w:right w:val="single" w:sz="4" w:space="0" w:color="000000"/>
            </w:tcBorders>
          </w:tcPr>
          <w:p w:rsidR="00614899" w:rsidRPr="0081253C" w:rsidRDefault="0094240E" w:rsidP="00A972FB">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рассмотрения</w:t>
            </w:r>
          </w:p>
        </w:tc>
      </w:tr>
      <w:tr w:rsidR="008B491C"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8B491C" w:rsidRPr="001000FF" w:rsidRDefault="008B491C"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8B491C" w:rsidRDefault="008B491C" w:rsidP="001C77AD">
            <w:pPr>
              <w:spacing w:after="0" w:line="240" w:lineRule="auto"/>
              <w:jc w:val="both"/>
              <w:rPr>
                <w:rFonts w:ascii="Times New Roman" w:hAnsi="Times New Roman" w:cs="Times New Roman"/>
                <w:b/>
                <w:sz w:val="28"/>
                <w:szCs w:val="28"/>
              </w:rPr>
            </w:pPr>
            <w:r w:rsidRPr="008B491C">
              <w:rPr>
                <w:rFonts w:ascii="Times New Roman" w:hAnsi="Times New Roman" w:cs="Times New Roman"/>
                <w:b/>
                <w:sz w:val="28"/>
                <w:szCs w:val="28"/>
              </w:rPr>
              <w:t xml:space="preserve">Постановление Правительства РФ от 02.03.2023 </w:t>
            </w:r>
            <w:r w:rsidR="00BB2E5D">
              <w:rPr>
                <w:rFonts w:ascii="Times New Roman" w:hAnsi="Times New Roman" w:cs="Times New Roman"/>
                <w:b/>
                <w:sz w:val="28"/>
                <w:szCs w:val="28"/>
              </w:rPr>
              <w:t>№</w:t>
            </w:r>
            <w:r w:rsidRPr="008B491C">
              <w:rPr>
                <w:rFonts w:ascii="Times New Roman" w:hAnsi="Times New Roman" w:cs="Times New Roman"/>
                <w:b/>
                <w:sz w:val="28"/>
                <w:szCs w:val="28"/>
              </w:rPr>
              <w:t xml:space="preserve"> 340 </w:t>
            </w:r>
            <w:r w:rsidR="00BB2E5D">
              <w:rPr>
                <w:rFonts w:ascii="Times New Roman" w:hAnsi="Times New Roman" w:cs="Times New Roman"/>
                <w:b/>
                <w:sz w:val="28"/>
                <w:szCs w:val="28"/>
              </w:rPr>
              <w:t>«</w:t>
            </w:r>
            <w:r w:rsidRPr="008B491C">
              <w:rPr>
                <w:rFonts w:ascii="Times New Roman" w:hAnsi="Times New Roman" w:cs="Times New Roman"/>
                <w:b/>
                <w:sz w:val="28"/>
                <w:szCs w:val="28"/>
              </w:rPr>
              <w: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sidR="00BB2E5D">
              <w:rPr>
                <w:rFonts w:ascii="Times New Roman" w:hAnsi="Times New Roman" w:cs="Times New Roman"/>
                <w:b/>
                <w:sz w:val="28"/>
                <w:szCs w:val="28"/>
              </w:rPr>
              <w:t>»</w:t>
            </w:r>
          </w:p>
          <w:p w:rsidR="009B047A" w:rsidRDefault="009B047A" w:rsidP="001C77AD">
            <w:pPr>
              <w:spacing w:after="0" w:line="240" w:lineRule="auto"/>
              <w:jc w:val="both"/>
              <w:rPr>
                <w:rFonts w:ascii="Times New Roman" w:hAnsi="Times New Roman" w:cs="Times New Roman"/>
                <w:b/>
                <w:sz w:val="28"/>
                <w:szCs w:val="28"/>
              </w:rPr>
            </w:pPr>
            <w:r w:rsidRPr="009B047A">
              <w:rPr>
                <w:rFonts w:ascii="Times New Roman" w:hAnsi="Times New Roman" w:cs="Times New Roman"/>
                <w:b/>
                <w:sz w:val="28"/>
                <w:szCs w:val="28"/>
              </w:rPr>
              <w:t>Начало действия документа - 10.03.2023.</w:t>
            </w:r>
          </w:p>
          <w:p w:rsidR="00614899" w:rsidRPr="00614899" w:rsidRDefault="00614899" w:rsidP="001C77AD">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Внесены изменения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8B491C" w:rsidRPr="001501E1" w:rsidRDefault="009B047A" w:rsidP="009424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94240E">
              <w:rPr>
                <w:rFonts w:ascii="Times New Roman" w:hAnsi="Times New Roman" w:cs="Times New Roman"/>
                <w:b/>
                <w:sz w:val="28"/>
                <w:szCs w:val="28"/>
              </w:rPr>
              <w:t>сведения</w:t>
            </w:r>
          </w:p>
        </w:tc>
      </w:tr>
      <w:tr w:rsidR="0061489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14899" w:rsidRPr="001000FF" w:rsidRDefault="0061489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14899" w:rsidRDefault="00614899" w:rsidP="001C77AD">
            <w:pPr>
              <w:spacing w:after="0" w:line="240" w:lineRule="auto"/>
              <w:jc w:val="both"/>
              <w:rPr>
                <w:rFonts w:ascii="Times New Roman" w:hAnsi="Times New Roman" w:cs="Times New Roman"/>
                <w:b/>
                <w:sz w:val="28"/>
                <w:szCs w:val="28"/>
              </w:rPr>
            </w:pPr>
            <w:r w:rsidRPr="00614899">
              <w:rPr>
                <w:rFonts w:ascii="Times New Roman" w:hAnsi="Times New Roman" w:cs="Times New Roman"/>
                <w:b/>
                <w:sz w:val="28"/>
                <w:szCs w:val="28"/>
              </w:rPr>
              <w:t xml:space="preserve">Постановление Правительства РФ от 02.03.2023 </w:t>
            </w:r>
            <w:r w:rsidR="00BB2E5D">
              <w:rPr>
                <w:rFonts w:ascii="Times New Roman" w:hAnsi="Times New Roman" w:cs="Times New Roman"/>
                <w:b/>
                <w:sz w:val="28"/>
                <w:szCs w:val="28"/>
              </w:rPr>
              <w:t>№</w:t>
            </w:r>
            <w:r w:rsidRPr="00614899">
              <w:rPr>
                <w:rFonts w:ascii="Times New Roman" w:hAnsi="Times New Roman" w:cs="Times New Roman"/>
                <w:b/>
                <w:sz w:val="28"/>
                <w:szCs w:val="28"/>
              </w:rPr>
              <w:t xml:space="preserve"> 341 </w:t>
            </w:r>
            <w:r w:rsidR="00BB2E5D">
              <w:rPr>
                <w:rFonts w:ascii="Times New Roman" w:hAnsi="Times New Roman" w:cs="Times New Roman"/>
                <w:b/>
                <w:sz w:val="28"/>
                <w:szCs w:val="28"/>
              </w:rPr>
              <w:t>«</w:t>
            </w:r>
            <w:r w:rsidRPr="00614899">
              <w:rPr>
                <w:rFonts w:ascii="Times New Roman" w:hAnsi="Times New Roman" w:cs="Times New Roman"/>
                <w:b/>
                <w:sz w:val="28"/>
                <w:szCs w:val="28"/>
              </w:rPr>
              <w:t>О внесении изменений в некоторые акты Правительства Российской Федерации</w:t>
            </w:r>
            <w:r w:rsidR="00BB2E5D">
              <w:rPr>
                <w:rFonts w:ascii="Times New Roman" w:hAnsi="Times New Roman" w:cs="Times New Roman"/>
                <w:b/>
                <w:sz w:val="28"/>
                <w:szCs w:val="28"/>
              </w:rPr>
              <w:t>»</w:t>
            </w:r>
          </w:p>
          <w:p w:rsidR="00D15721" w:rsidRDefault="00D15721" w:rsidP="001C77AD">
            <w:pPr>
              <w:spacing w:after="0" w:line="240" w:lineRule="auto"/>
              <w:jc w:val="both"/>
              <w:rPr>
                <w:rFonts w:ascii="Times New Roman" w:hAnsi="Times New Roman" w:cs="Times New Roman"/>
                <w:b/>
                <w:sz w:val="28"/>
                <w:szCs w:val="28"/>
              </w:rPr>
            </w:pPr>
            <w:r w:rsidRPr="00D15721">
              <w:rPr>
                <w:rFonts w:ascii="Times New Roman" w:hAnsi="Times New Roman" w:cs="Times New Roman"/>
                <w:b/>
                <w:sz w:val="28"/>
                <w:szCs w:val="28"/>
              </w:rPr>
              <w:t>Начало действия документа - 10.03.2023.</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 xml:space="preserve">Три федеральных стандарта внутреннего </w:t>
            </w:r>
            <w:proofErr w:type="spellStart"/>
            <w:r w:rsidRPr="00614899">
              <w:rPr>
                <w:rFonts w:ascii="Times New Roman" w:hAnsi="Times New Roman" w:cs="Times New Roman"/>
                <w:sz w:val="28"/>
                <w:szCs w:val="28"/>
              </w:rPr>
              <w:t>госфинконтроля</w:t>
            </w:r>
            <w:proofErr w:type="spellEnd"/>
            <w:r w:rsidRPr="00614899">
              <w:rPr>
                <w:rFonts w:ascii="Times New Roman" w:hAnsi="Times New Roman" w:cs="Times New Roman"/>
                <w:sz w:val="28"/>
                <w:szCs w:val="28"/>
              </w:rPr>
              <w:t xml:space="preserve"> скорректировали с 10 марта 2023 года</w:t>
            </w:r>
            <w:r>
              <w:rPr>
                <w:rFonts w:ascii="Times New Roman" w:hAnsi="Times New Roman" w:cs="Times New Roman"/>
                <w:sz w:val="28"/>
                <w:szCs w:val="28"/>
              </w:rPr>
              <w:t>.</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В стандарте о планировании контрольных мероприятий закрепили новое основание для изменения плана. Его можно обновить, чтобы исполнить поручения или акты:</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 Президента РФ;</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 Правительства РФ;</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 высшего должностного лица субъекта РФ;</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 высшего исполнительного органа субъекта РФ;</w:t>
            </w:r>
          </w:p>
          <w:p w:rsidR="00614899" w:rsidRPr="00614899" w:rsidRDefault="00614899" w:rsidP="00614899">
            <w:pPr>
              <w:spacing w:after="0" w:line="240" w:lineRule="auto"/>
              <w:jc w:val="both"/>
              <w:rPr>
                <w:rFonts w:ascii="Times New Roman" w:hAnsi="Times New Roman" w:cs="Times New Roman"/>
                <w:sz w:val="28"/>
                <w:szCs w:val="28"/>
              </w:rPr>
            </w:pPr>
            <w:r w:rsidRPr="00614899">
              <w:rPr>
                <w:rFonts w:ascii="Times New Roman" w:hAnsi="Times New Roman" w:cs="Times New Roman"/>
                <w:sz w:val="28"/>
                <w:szCs w:val="28"/>
              </w:rPr>
              <w:t>- главы местной администрации.</w:t>
            </w:r>
          </w:p>
          <w:p w:rsidR="00614899" w:rsidRPr="008B491C" w:rsidRDefault="00614899" w:rsidP="00614899">
            <w:pPr>
              <w:spacing w:after="0" w:line="240" w:lineRule="auto"/>
              <w:jc w:val="both"/>
              <w:rPr>
                <w:rFonts w:ascii="Times New Roman" w:hAnsi="Times New Roman" w:cs="Times New Roman"/>
                <w:b/>
                <w:sz w:val="28"/>
                <w:szCs w:val="28"/>
              </w:rPr>
            </w:pPr>
            <w:r w:rsidRPr="00614899">
              <w:rPr>
                <w:rFonts w:ascii="Times New Roman" w:hAnsi="Times New Roman" w:cs="Times New Roman"/>
                <w:sz w:val="28"/>
                <w:szCs w:val="28"/>
              </w:rPr>
              <w:t>В стандарте о проведении контрольных мероприятий уточнили: если в акте о результатах контрольного мероприятия или заключении проверяющие отразили нарушение, они обязаны приложить к документу подтверждения. Речь идет и о доказательствах устранения нарушений во время проверки. К копиям акта и заключения, которые вручают объекту контроля, не прилагают документы, полученные от него.</w:t>
            </w:r>
          </w:p>
        </w:tc>
        <w:tc>
          <w:tcPr>
            <w:tcW w:w="3409" w:type="dxa"/>
            <w:tcBorders>
              <w:top w:val="single" w:sz="4" w:space="0" w:color="000000"/>
              <w:left w:val="single" w:sz="4" w:space="0" w:color="000000"/>
              <w:bottom w:val="single" w:sz="4" w:space="0" w:color="000000"/>
              <w:right w:val="single" w:sz="4" w:space="0" w:color="000000"/>
            </w:tcBorders>
          </w:tcPr>
          <w:p w:rsidR="00614899" w:rsidRPr="001501E1" w:rsidRDefault="00E36E91" w:rsidP="00A97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5F256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F256B" w:rsidRPr="001000FF" w:rsidRDefault="005F256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F256B" w:rsidRPr="005F256B" w:rsidRDefault="005F256B" w:rsidP="005F256B">
            <w:pPr>
              <w:spacing w:after="0" w:line="240" w:lineRule="auto"/>
              <w:jc w:val="both"/>
              <w:rPr>
                <w:rFonts w:ascii="Times New Roman" w:hAnsi="Times New Roman" w:cs="Times New Roman"/>
                <w:b/>
                <w:sz w:val="28"/>
                <w:szCs w:val="28"/>
              </w:rPr>
            </w:pPr>
            <w:r w:rsidRPr="005F256B">
              <w:rPr>
                <w:rFonts w:ascii="Times New Roman" w:hAnsi="Times New Roman" w:cs="Times New Roman"/>
                <w:b/>
                <w:sz w:val="28"/>
                <w:szCs w:val="28"/>
              </w:rPr>
              <w:t xml:space="preserve">Постановление </w:t>
            </w:r>
            <w:r>
              <w:rPr>
                <w:rFonts w:ascii="Times New Roman" w:hAnsi="Times New Roman" w:cs="Times New Roman"/>
                <w:b/>
                <w:sz w:val="28"/>
                <w:szCs w:val="28"/>
              </w:rPr>
              <w:t>Правительства РФ от 04.03.2023 №</w:t>
            </w:r>
            <w:r w:rsidRPr="005F256B">
              <w:rPr>
                <w:rFonts w:ascii="Times New Roman" w:hAnsi="Times New Roman" w:cs="Times New Roman"/>
                <w:b/>
                <w:sz w:val="28"/>
                <w:szCs w:val="28"/>
              </w:rPr>
              <w:t xml:space="preserve"> 346</w:t>
            </w:r>
          </w:p>
          <w:p w:rsidR="005F256B" w:rsidRDefault="005F256B" w:rsidP="005F2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5F256B">
              <w:rPr>
                <w:rFonts w:ascii="Times New Roman" w:hAnsi="Times New Roman" w:cs="Times New Roman"/>
                <w:b/>
                <w:sz w:val="28"/>
                <w:szCs w:val="28"/>
              </w:rPr>
              <w:t>О внесении изменений в постановление Правительства Российск</w:t>
            </w:r>
            <w:r>
              <w:rPr>
                <w:rFonts w:ascii="Times New Roman" w:hAnsi="Times New Roman" w:cs="Times New Roman"/>
                <w:b/>
                <w:sz w:val="28"/>
                <w:szCs w:val="28"/>
              </w:rPr>
              <w:t>ой Федерации от 3 июня 2019 г. № 710»</w:t>
            </w:r>
          </w:p>
          <w:p w:rsidR="005F256B" w:rsidRDefault="005F256B" w:rsidP="005F256B">
            <w:pPr>
              <w:spacing w:after="0" w:line="240" w:lineRule="auto"/>
              <w:jc w:val="both"/>
              <w:rPr>
                <w:rFonts w:ascii="Times New Roman" w:hAnsi="Times New Roman" w:cs="Times New Roman"/>
                <w:b/>
                <w:sz w:val="28"/>
                <w:szCs w:val="28"/>
              </w:rPr>
            </w:pPr>
            <w:r w:rsidRPr="005F256B">
              <w:rPr>
                <w:rFonts w:ascii="Times New Roman" w:hAnsi="Times New Roman" w:cs="Times New Roman"/>
                <w:b/>
                <w:sz w:val="28"/>
                <w:szCs w:val="28"/>
              </w:rPr>
              <w:t>Начало действия документа - 06.03.2023.</w:t>
            </w:r>
          </w:p>
          <w:p w:rsidR="005F256B" w:rsidRPr="005F256B" w:rsidRDefault="005F256B" w:rsidP="005F256B">
            <w:pPr>
              <w:spacing w:after="0" w:line="240" w:lineRule="auto"/>
              <w:jc w:val="both"/>
              <w:rPr>
                <w:rFonts w:ascii="Times New Roman" w:hAnsi="Times New Roman" w:cs="Times New Roman"/>
                <w:sz w:val="28"/>
                <w:szCs w:val="28"/>
              </w:rPr>
            </w:pPr>
            <w:r w:rsidRPr="005F256B">
              <w:rPr>
                <w:rFonts w:ascii="Times New Roman" w:hAnsi="Times New Roman" w:cs="Times New Roman"/>
                <w:sz w:val="28"/>
                <w:szCs w:val="28"/>
              </w:rPr>
              <w:t>Расширен перечень участников эксперимента по повышению качества и связанности данных, содержащихся в государственных информационных ресурсах</w:t>
            </w:r>
            <w:r>
              <w:rPr>
                <w:rFonts w:ascii="Times New Roman" w:hAnsi="Times New Roman" w:cs="Times New Roman"/>
                <w:sz w:val="28"/>
                <w:szCs w:val="28"/>
              </w:rPr>
              <w:t>.</w:t>
            </w:r>
          </w:p>
          <w:p w:rsidR="005F256B" w:rsidRPr="005F256B" w:rsidRDefault="005F256B" w:rsidP="005F256B">
            <w:pPr>
              <w:spacing w:after="0" w:line="240" w:lineRule="auto"/>
              <w:jc w:val="both"/>
              <w:rPr>
                <w:rFonts w:ascii="Times New Roman" w:hAnsi="Times New Roman" w:cs="Times New Roman"/>
                <w:sz w:val="28"/>
                <w:szCs w:val="28"/>
              </w:rPr>
            </w:pPr>
            <w:r w:rsidRPr="005F256B">
              <w:rPr>
                <w:rFonts w:ascii="Times New Roman" w:hAnsi="Times New Roman" w:cs="Times New Roman"/>
                <w:sz w:val="28"/>
                <w:szCs w:val="28"/>
              </w:rPr>
              <w:t>К таковым отнесены, в том числе: перевозчики, осуществляющие воздушные и железнодорожные перевозки пассажиров, владельцы инфраструктур железнодорожного транспорта общего пользования; АО «Корпорация «МСП».</w:t>
            </w:r>
          </w:p>
          <w:p w:rsidR="005F256B" w:rsidRPr="005F256B" w:rsidRDefault="005F256B" w:rsidP="005F256B">
            <w:pPr>
              <w:spacing w:after="0" w:line="240" w:lineRule="auto"/>
              <w:jc w:val="both"/>
              <w:rPr>
                <w:rFonts w:ascii="Times New Roman" w:hAnsi="Times New Roman" w:cs="Times New Roman"/>
                <w:sz w:val="28"/>
                <w:szCs w:val="28"/>
              </w:rPr>
            </w:pPr>
            <w:r w:rsidRPr="005F256B">
              <w:rPr>
                <w:rFonts w:ascii="Times New Roman" w:hAnsi="Times New Roman" w:cs="Times New Roman"/>
                <w:sz w:val="28"/>
                <w:szCs w:val="28"/>
              </w:rPr>
              <w:t>Также в перечень участников указанного эксперимента включены работодатели - юридические лица, с которыми физические лица уже осуществляют трудовые отношения.</w:t>
            </w:r>
          </w:p>
          <w:p w:rsidR="005F256B" w:rsidRPr="005F256B" w:rsidRDefault="005F256B" w:rsidP="005F256B">
            <w:pPr>
              <w:spacing w:after="0" w:line="240" w:lineRule="auto"/>
              <w:jc w:val="both"/>
              <w:rPr>
                <w:rFonts w:ascii="Times New Roman" w:hAnsi="Times New Roman" w:cs="Times New Roman"/>
                <w:sz w:val="28"/>
                <w:szCs w:val="28"/>
              </w:rPr>
            </w:pPr>
            <w:r w:rsidRPr="005F256B">
              <w:rPr>
                <w:rFonts w:ascii="Times New Roman" w:hAnsi="Times New Roman" w:cs="Times New Roman"/>
                <w:sz w:val="28"/>
                <w:szCs w:val="28"/>
              </w:rPr>
              <w:t>Кроме этого, документом уточнен перечень сведений, обмен которыми осуществляется при проведении эксперимента.</w:t>
            </w:r>
          </w:p>
          <w:p w:rsidR="005F256B" w:rsidRPr="00614899" w:rsidRDefault="005F256B" w:rsidP="005F256B">
            <w:pPr>
              <w:spacing w:after="0" w:line="240" w:lineRule="auto"/>
              <w:jc w:val="both"/>
              <w:rPr>
                <w:rFonts w:ascii="Times New Roman" w:hAnsi="Times New Roman" w:cs="Times New Roman"/>
                <w:b/>
                <w:sz w:val="28"/>
                <w:szCs w:val="28"/>
              </w:rPr>
            </w:pPr>
            <w:r w:rsidRPr="005F256B">
              <w:rPr>
                <w:rFonts w:ascii="Times New Roman" w:hAnsi="Times New Roman" w:cs="Times New Roman"/>
                <w:sz w:val="28"/>
                <w:szCs w:val="28"/>
              </w:rPr>
              <w:t>Настоящее постановление вступает в силу со дня его официального опубликования.</w:t>
            </w:r>
          </w:p>
        </w:tc>
        <w:tc>
          <w:tcPr>
            <w:tcW w:w="3409" w:type="dxa"/>
            <w:tcBorders>
              <w:top w:val="single" w:sz="4" w:space="0" w:color="000000"/>
              <w:left w:val="single" w:sz="4" w:space="0" w:color="000000"/>
              <w:bottom w:val="single" w:sz="4" w:space="0" w:color="000000"/>
              <w:right w:val="single" w:sz="4" w:space="0" w:color="000000"/>
            </w:tcBorders>
          </w:tcPr>
          <w:p w:rsidR="005F256B" w:rsidRDefault="005F256B" w:rsidP="00A97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E27BEC"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27BEC" w:rsidRPr="001000FF" w:rsidRDefault="00E27BEC"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27BEC" w:rsidRPr="00E27BEC" w:rsidRDefault="00E27BEC" w:rsidP="00E27BEC">
            <w:pPr>
              <w:spacing w:after="0" w:line="240" w:lineRule="auto"/>
              <w:jc w:val="both"/>
              <w:rPr>
                <w:rFonts w:ascii="Times New Roman" w:hAnsi="Times New Roman" w:cs="Times New Roman"/>
                <w:b/>
                <w:sz w:val="28"/>
                <w:szCs w:val="28"/>
              </w:rPr>
            </w:pPr>
            <w:r w:rsidRPr="00E27BEC">
              <w:rPr>
                <w:rFonts w:ascii="Times New Roman" w:hAnsi="Times New Roman" w:cs="Times New Roman"/>
                <w:b/>
                <w:sz w:val="28"/>
                <w:szCs w:val="28"/>
              </w:rPr>
              <w:t xml:space="preserve">Постановление Правительства РФ от 06.03.2023 </w:t>
            </w:r>
            <w:r w:rsidR="00BB2E5D">
              <w:rPr>
                <w:rFonts w:ascii="Times New Roman" w:hAnsi="Times New Roman" w:cs="Times New Roman"/>
                <w:b/>
                <w:sz w:val="28"/>
                <w:szCs w:val="28"/>
              </w:rPr>
              <w:t>№</w:t>
            </w:r>
            <w:r w:rsidRPr="00E27BEC">
              <w:rPr>
                <w:rFonts w:ascii="Times New Roman" w:hAnsi="Times New Roman" w:cs="Times New Roman"/>
                <w:b/>
                <w:sz w:val="28"/>
                <w:szCs w:val="28"/>
              </w:rPr>
              <w:t xml:space="preserve"> 348</w:t>
            </w:r>
          </w:p>
          <w:p w:rsidR="00E27BEC" w:rsidRDefault="00BB2E5D" w:rsidP="00E27B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E27BEC" w:rsidRPr="00E27BEC">
              <w:rPr>
                <w:rFonts w:ascii="Times New Roman" w:hAnsi="Times New Roman" w:cs="Times New Roman"/>
                <w:b/>
                <w:sz w:val="28"/>
                <w:szCs w:val="28"/>
              </w:rPr>
              <w:t xml:space="preserve">О приостановлении действия абзаца четвертого подпункта </w:t>
            </w:r>
            <w:r>
              <w:rPr>
                <w:rFonts w:ascii="Times New Roman" w:hAnsi="Times New Roman" w:cs="Times New Roman"/>
                <w:b/>
                <w:sz w:val="28"/>
                <w:szCs w:val="28"/>
              </w:rPr>
              <w:t>«</w:t>
            </w:r>
            <w:r w:rsidR="00E27BEC" w:rsidRPr="00E27BEC">
              <w:rPr>
                <w:rFonts w:ascii="Times New Roman" w:hAnsi="Times New Roman" w:cs="Times New Roman"/>
                <w:b/>
                <w:sz w:val="28"/>
                <w:szCs w:val="28"/>
              </w:rPr>
              <w:t>а</w:t>
            </w:r>
            <w:r>
              <w:rPr>
                <w:rFonts w:ascii="Times New Roman" w:hAnsi="Times New Roman" w:cs="Times New Roman"/>
                <w:b/>
                <w:sz w:val="28"/>
                <w:szCs w:val="28"/>
              </w:rPr>
              <w:t>»</w:t>
            </w:r>
            <w:r w:rsidR="00E27BEC" w:rsidRPr="00E27BEC">
              <w:rPr>
                <w:rFonts w:ascii="Times New Roman" w:hAnsi="Times New Roman" w:cs="Times New Roman"/>
                <w:b/>
                <w:sz w:val="28"/>
                <w:szCs w:val="28"/>
              </w:rPr>
              <w:t xml:space="preserve"> и подпункта </w:t>
            </w:r>
            <w:r>
              <w:rPr>
                <w:rFonts w:ascii="Times New Roman" w:hAnsi="Times New Roman" w:cs="Times New Roman"/>
                <w:b/>
                <w:sz w:val="28"/>
                <w:szCs w:val="28"/>
              </w:rPr>
              <w:t>«</w:t>
            </w:r>
            <w:r w:rsidR="00E27BEC" w:rsidRPr="00E27BEC">
              <w:rPr>
                <w:rFonts w:ascii="Times New Roman" w:hAnsi="Times New Roman" w:cs="Times New Roman"/>
                <w:b/>
                <w:sz w:val="28"/>
                <w:szCs w:val="28"/>
              </w:rPr>
              <w:t>б</w:t>
            </w:r>
            <w:r>
              <w:rPr>
                <w:rFonts w:ascii="Times New Roman" w:hAnsi="Times New Roman" w:cs="Times New Roman"/>
                <w:b/>
                <w:sz w:val="28"/>
                <w:szCs w:val="28"/>
              </w:rPr>
              <w:t>»</w:t>
            </w:r>
            <w:r w:rsidR="00E27BEC" w:rsidRPr="00E27BEC">
              <w:rPr>
                <w:rFonts w:ascii="Times New Roman" w:hAnsi="Times New Roman" w:cs="Times New Roman"/>
                <w:b/>
                <w:sz w:val="28"/>
                <w:szCs w:val="28"/>
              </w:rPr>
              <w:t xml:space="preserve">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2023 году</w:t>
            </w:r>
            <w:r>
              <w:rPr>
                <w:rFonts w:ascii="Times New Roman" w:hAnsi="Times New Roman" w:cs="Times New Roman"/>
                <w:b/>
                <w:sz w:val="28"/>
                <w:szCs w:val="28"/>
              </w:rPr>
              <w:t>»</w:t>
            </w:r>
          </w:p>
          <w:p w:rsidR="00E36E91" w:rsidRDefault="00E36E91" w:rsidP="00E27BEC">
            <w:pPr>
              <w:spacing w:after="0" w:line="240" w:lineRule="auto"/>
              <w:jc w:val="both"/>
              <w:rPr>
                <w:rFonts w:ascii="Times New Roman" w:hAnsi="Times New Roman" w:cs="Times New Roman"/>
                <w:b/>
                <w:sz w:val="28"/>
                <w:szCs w:val="28"/>
              </w:rPr>
            </w:pPr>
            <w:r w:rsidRPr="00E36E91">
              <w:rPr>
                <w:rFonts w:ascii="Times New Roman" w:hAnsi="Times New Roman" w:cs="Times New Roman"/>
                <w:b/>
                <w:sz w:val="28"/>
                <w:szCs w:val="28"/>
              </w:rPr>
              <w:t>Начало действия документа - 07.03.2023.</w:t>
            </w:r>
          </w:p>
          <w:p w:rsidR="00E27BEC" w:rsidRPr="00E27BEC" w:rsidRDefault="00E27BEC" w:rsidP="00E27BEC">
            <w:pPr>
              <w:spacing w:after="0" w:line="240" w:lineRule="auto"/>
              <w:jc w:val="both"/>
              <w:rPr>
                <w:rFonts w:ascii="Times New Roman" w:hAnsi="Times New Roman" w:cs="Times New Roman"/>
                <w:sz w:val="28"/>
                <w:szCs w:val="28"/>
              </w:rPr>
            </w:pPr>
            <w:r w:rsidRPr="00E27BEC">
              <w:rPr>
                <w:rFonts w:ascii="Times New Roman" w:hAnsi="Times New Roman" w:cs="Times New Roman"/>
                <w:sz w:val="28"/>
                <w:szCs w:val="28"/>
              </w:rPr>
              <w:t xml:space="preserve">Организации, участвующие в </w:t>
            </w:r>
            <w:proofErr w:type="spellStart"/>
            <w:r w:rsidRPr="00E27BEC">
              <w:rPr>
                <w:rFonts w:ascii="Times New Roman" w:hAnsi="Times New Roman" w:cs="Times New Roman"/>
                <w:sz w:val="28"/>
                <w:szCs w:val="28"/>
              </w:rPr>
              <w:t>госзакупках</w:t>
            </w:r>
            <w:proofErr w:type="spellEnd"/>
            <w:r w:rsidRPr="00E27BEC">
              <w:rPr>
                <w:rFonts w:ascii="Times New Roman" w:hAnsi="Times New Roman" w:cs="Times New Roman"/>
                <w:sz w:val="28"/>
                <w:szCs w:val="28"/>
              </w:rPr>
              <w:t>, смогут получать в 2023 году в качестве аванса от 30 до 50% от цены контракта.</w:t>
            </w:r>
          </w:p>
          <w:p w:rsidR="00E27BEC" w:rsidRPr="00E27BEC" w:rsidRDefault="00E27BEC" w:rsidP="00E27BEC">
            <w:pPr>
              <w:spacing w:after="0" w:line="240" w:lineRule="auto"/>
              <w:jc w:val="both"/>
              <w:rPr>
                <w:rFonts w:ascii="Times New Roman" w:hAnsi="Times New Roman" w:cs="Times New Roman"/>
                <w:sz w:val="28"/>
                <w:szCs w:val="28"/>
              </w:rPr>
            </w:pPr>
            <w:r w:rsidRPr="00E27BEC">
              <w:rPr>
                <w:rFonts w:ascii="Times New Roman" w:hAnsi="Times New Roman" w:cs="Times New Roman"/>
                <w:sz w:val="28"/>
                <w:szCs w:val="28"/>
              </w:rPr>
              <w:t xml:space="preserve">Указанное положение распространяется на </w:t>
            </w:r>
            <w:proofErr w:type="spellStart"/>
            <w:r w:rsidRPr="00E27BEC">
              <w:rPr>
                <w:rFonts w:ascii="Times New Roman" w:hAnsi="Times New Roman" w:cs="Times New Roman"/>
                <w:sz w:val="28"/>
                <w:szCs w:val="28"/>
              </w:rPr>
              <w:t>госконтракты</w:t>
            </w:r>
            <w:proofErr w:type="spellEnd"/>
            <w:r w:rsidRPr="00E27BEC">
              <w:rPr>
                <w:rFonts w:ascii="Times New Roman" w:hAnsi="Times New Roman" w:cs="Times New Roman"/>
                <w:sz w:val="28"/>
                <w:szCs w:val="28"/>
              </w:rPr>
              <w:t>, финансируемые из федерального бюджета и подлежащие казначейскому сопровождению.</w:t>
            </w:r>
          </w:p>
          <w:p w:rsidR="00E27BEC" w:rsidRPr="00E27BEC" w:rsidRDefault="00E27BEC" w:rsidP="00E27BEC">
            <w:pPr>
              <w:spacing w:after="0" w:line="240" w:lineRule="auto"/>
              <w:jc w:val="both"/>
              <w:rPr>
                <w:rFonts w:ascii="Times New Roman" w:hAnsi="Times New Roman" w:cs="Times New Roman"/>
                <w:sz w:val="28"/>
                <w:szCs w:val="28"/>
              </w:rPr>
            </w:pPr>
            <w:r w:rsidRPr="00E27BEC">
              <w:rPr>
                <w:rFonts w:ascii="Times New Roman" w:hAnsi="Times New Roman" w:cs="Times New Roman"/>
                <w:sz w:val="28"/>
                <w:szCs w:val="28"/>
              </w:rPr>
              <w:t xml:space="preserve">Также устанавливается повышенный размер авансирования </w:t>
            </w:r>
            <w:proofErr w:type="spellStart"/>
            <w:r w:rsidRPr="00E27BEC">
              <w:rPr>
                <w:rFonts w:ascii="Times New Roman" w:hAnsi="Times New Roman" w:cs="Times New Roman"/>
                <w:sz w:val="28"/>
                <w:szCs w:val="28"/>
              </w:rPr>
              <w:t>госконтрактов</w:t>
            </w:r>
            <w:proofErr w:type="spellEnd"/>
            <w:r w:rsidRPr="00E27BEC">
              <w:rPr>
                <w:rFonts w:ascii="Times New Roman" w:hAnsi="Times New Roman" w:cs="Times New Roman"/>
                <w:sz w:val="28"/>
                <w:szCs w:val="28"/>
              </w:rPr>
              <w:t xml:space="preserve"> с казначейским сопровождением, которые касаются объектов капитального строительства на территориях новых субъектов РФ. Компании, заключившие такие </w:t>
            </w:r>
            <w:proofErr w:type="spellStart"/>
            <w:r w:rsidRPr="00E27BEC">
              <w:rPr>
                <w:rFonts w:ascii="Times New Roman" w:hAnsi="Times New Roman" w:cs="Times New Roman"/>
                <w:sz w:val="28"/>
                <w:szCs w:val="28"/>
              </w:rPr>
              <w:t>госконтракты</w:t>
            </w:r>
            <w:proofErr w:type="spellEnd"/>
            <w:r w:rsidRPr="00E27BEC">
              <w:rPr>
                <w:rFonts w:ascii="Times New Roman" w:hAnsi="Times New Roman" w:cs="Times New Roman"/>
                <w:sz w:val="28"/>
                <w:szCs w:val="28"/>
              </w:rPr>
              <w:t>, смогут получать в качестве аванса от 30 до 90% от цены, обозначенной в договоре на поставку товаров, выполнение работ и оказание услуг.</w:t>
            </w:r>
          </w:p>
          <w:p w:rsidR="00E27BEC" w:rsidRPr="001C77AD" w:rsidRDefault="00E27BEC" w:rsidP="00E27BEC">
            <w:pPr>
              <w:spacing w:after="0" w:line="240" w:lineRule="auto"/>
              <w:jc w:val="both"/>
              <w:rPr>
                <w:rFonts w:ascii="Times New Roman" w:hAnsi="Times New Roman" w:cs="Times New Roman"/>
                <w:b/>
                <w:sz w:val="28"/>
                <w:szCs w:val="28"/>
              </w:rPr>
            </w:pPr>
            <w:r w:rsidRPr="00E27BEC">
              <w:rPr>
                <w:rFonts w:ascii="Times New Roman" w:hAnsi="Times New Roman" w:cs="Times New Roman"/>
                <w:sz w:val="28"/>
                <w:szCs w:val="28"/>
              </w:rPr>
              <w:t>Данные решения будут применяться до 31 декабря 2023 г.</w:t>
            </w:r>
          </w:p>
        </w:tc>
        <w:tc>
          <w:tcPr>
            <w:tcW w:w="3409" w:type="dxa"/>
            <w:tcBorders>
              <w:top w:val="single" w:sz="4" w:space="0" w:color="000000"/>
              <w:left w:val="single" w:sz="4" w:space="0" w:color="000000"/>
              <w:bottom w:val="single" w:sz="4" w:space="0" w:color="000000"/>
              <w:right w:val="single" w:sz="4" w:space="0" w:color="000000"/>
            </w:tcBorders>
          </w:tcPr>
          <w:p w:rsidR="00E27BEC" w:rsidRDefault="00E36E91" w:rsidP="00A97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p w:rsidR="00E36E91" w:rsidRPr="001501E1" w:rsidRDefault="00E36E91" w:rsidP="00A972FB">
            <w:pPr>
              <w:spacing w:after="0" w:line="240" w:lineRule="auto"/>
              <w:jc w:val="center"/>
              <w:rPr>
                <w:rFonts w:ascii="Times New Roman" w:hAnsi="Times New Roman" w:cs="Times New Roman"/>
                <w:b/>
                <w:sz w:val="28"/>
                <w:szCs w:val="28"/>
              </w:rPr>
            </w:pPr>
          </w:p>
        </w:tc>
      </w:tr>
      <w:tr w:rsidR="00A53027"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A53027" w:rsidRPr="001000FF" w:rsidRDefault="00A53027"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A53027" w:rsidRPr="00A53027" w:rsidRDefault="00A53027" w:rsidP="00A53027">
            <w:pPr>
              <w:spacing w:after="0" w:line="240" w:lineRule="auto"/>
              <w:jc w:val="both"/>
              <w:rPr>
                <w:rFonts w:ascii="Times New Roman" w:hAnsi="Times New Roman" w:cs="Times New Roman"/>
                <w:b/>
                <w:sz w:val="28"/>
                <w:szCs w:val="28"/>
              </w:rPr>
            </w:pPr>
            <w:r w:rsidRPr="00A53027">
              <w:rPr>
                <w:rFonts w:ascii="Times New Roman" w:hAnsi="Times New Roman" w:cs="Times New Roman"/>
                <w:b/>
                <w:sz w:val="28"/>
                <w:szCs w:val="28"/>
              </w:rPr>
              <w:t xml:space="preserve">Постановление Правительства РФ от 07.03.2023 </w:t>
            </w:r>
            <w:r w:rsidR="00BB2E5D">
              <w:rPr>
                <w:rFonts w:ascii="Times New Roman" w:hAnsi="Times New Roman" w:cs="Times New Roman"/>
                <w:b/>
                <w:sz w:val="28"/>
                <w:szCs w:val="28"/>
              </w:rPr>
              <w:t>№</w:t>
            </w:r>
            <w:r w:rsidRPr="00A53027">
              <w:rPr>
                <w:rFonts w:ascii="Times New Roman" w:hAnsi="Times New Roman" w:cs="Times New Roman"/>
                <w:b/>
                <w:sz w:val="28"/>
                <w:szCs w:val="28"/>
              </w:rPr>
              <w:t xml:space="preserve"> 355</w:t>
            </w:r>
          </w:p>
          <w:p w:rsidR="00A53027" w:rsidRDefault="00BB2E5D" w:rsidP="00A530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A53027" w:rsidRPr="00A53027">
              <w:rPr>
                <w:rFonts w:ascii="Times New Roman" w:hAnsi="Times New Roman" w:cs="Times New Roman"/>
                <w:b/>
                <w:sz w:val="28"/>
                <w:szCs w:val="28"/>
              </w:rPr>
              <w:t xml:space="preserve">О внесении изменений в постановление Правительства Российской Федерации от 17 марта 2022 г. </w:t>
            </w:r>
            <w:r>
              <w:rPr>
                <w:rFonts w:ascii="Times New Roman" w:hAnsi="Times New Roman" w:cs="Times New Roman"/>
                <w:b/>
                <w:sz w:val="28"/>
                <w:szCs w:val="28"/>
              </w:rPr>
              <w:t>№</w:t>
            </w:r>
            <w:r w:rsidR="00A53027" w:rsidRPr="00A53027">
              <w:rPr>
                <w:rFonts w:ascii="Times New Roman" w:hAnsi="Times New Roman" w:cs="Times New Roman"/>
                <w:b/>
                <w:sz w:val="28"/>
                <w:szCs w:val="28"/>
              </w:rPr>
              <w:t xml:space="preserve"> 391 и приостановлении действия постановления Правительства Российской Федерации от 7 августа 2019 г. </w:t>
            </w:r>
            <w:r>
              <w:rPr>
                <w:rFonts w:ascii="Times New Roman" w:hAnsi="Times New Roman" w:cs="Times New Roman"/>
                <w:b/>
                <w:sz w:val="28"/>
                <w:szCs w:val="28"/>
              </w:rPr>
              <w:t>№</w:t>
            </w:r>
            <w:r w:rsidR="00A53027" w:rsidRPr="00A53027">
              <w:rPr>
                <w:rFonts w:ascii="Times New Roman" w:hAnsi="Times New Roman" w:cs="Times New Roman"/>
                <w:b/>
                <w:sz w:val="28"/>
                <w:szCs w:val="28"/>
              </w:rPr>
              <w:t xml:space="preserve"> 1030</w:t>
            </w:r>
            <w:r>
              <w:rPr>
                <w:rFonts w:ascii="Times New Roman" w:hAnsi="Times New Roman" w:cs="Times New Roman"/>
                <w:b/>
                <w:sz w:val="28"/>
                <w:szCs w:val="28"/>
              </w:rPr>
              <w:t>»</w:t>
            </w:r>
          </w:p>
          <w:p w:rsidR="00E36E91" w:rsidRDefault="00E36E91" w:rsidP="00A53027">
            <w:pPr>
              <w:spacing w:after="0" w:line="240" w:lineRule="auto"/>
              <w:jc w:val="both"/>
              <w:rPr>
                <w:rFonts w:ascii="Times New Roman" w:hAnsi="Times New Roman" w:cs="Times New Roman"/>
                <w:b/>
                <w:sz w:val="28"/>
                <w:szCs w:val="28"/>
              </w:rPr>
            </w:pPr>
            <w:r w:rsidRPr="00E36E91">
              <w:rPr>
                <w:rFonts w:ascii="Times New Roman" w:hAnsi="Times New Roman" w:cs="Times New Roman"/>
                <w:b/>
                <w:sz w:val="28"/>
                <w:szCs w:val="28"/>
              </w:rPr>
              <w:t>Начало действия документа - 09.03.2023.</w:t>
            </w:r>
          </w:p>
          <w:p w:rsidR="00C71A8E" w:rsidRPr="00C71A8E" w:rsidRDefault="00C71A8E" w:rsidP="00C71A8E">
            <w:pPr>
              <w:spacing w:after="0" w:line="240" w:lineRule="auto"/>
              <w:jc w:val="both"/>
              <w:rPr>
                <w:rFonts w:ascii="Times New Roman" w:hAnsi="Times New Roman" w:cs="Times New Roman"/>
                <w:sz w:val="28"/>
                <w:szCs w:val="28"/>
              </w:rPr>
            </w:pPr>
            <w:r w:rsidRPr="00C71A8E">
              <w:rPr>
                <w:rFonts w:ascii="Times New Roman" w:hAnsi="Times New Roman" w:cs="Times New Roman"/>
                <w:sz w:val="28"/>
                <w:szCs w:val="28"/>
              </w:rPr>
              <w:t>Внесены уточнения в правила внесения изменений в сводную бюджетную роспись федерального бюджета.</w:t>
            </w:r>
          </w:p>
          <w:p w:rsidR="00C71A8E" w:rsidRPr="00E27BEC" w:rsidRDefault="00C71A8E" w:rsidP="00C71A8E">
            <w:pPr>
              <w:spacing w:after="0" w:line="240" w:lineRule="auto"/>
              <w:jc w:val="both"/>
              <w:rPr>
                <w:rFonts w:ascii="Times New Roman" w:hAnsi="Times New Roman" w:cs="Times New Roman"/>
                <w:b/>
                <w:sz w:val="28"/>
                <w:szCs w:val="28"/>
              </w:rPr>
            </w:pPr>
            <w:r w:rsidRPr="00C71A8E">
              <w:rPr>
                <w:rFonts w:ascii="Times New Roman" w:hAnsi="Times New Roman" w:cs="Times New Roman"/>
                <w:sz w:val="28"/>
                <w:szCs w:val="28"/>
              </w:rPr>
              <w:t>В частности, дополнены случаи перераспределения (увеличения) бюджетных ассигнований, уточнен порядок внесения предложений главного распорядителя по перераспределению бюджетных ассигнований и их рассмотрения Минфином России, установлено, что Правительственной комиссией по вопросам оптимизации и повышения эффективности бюджетных расходов регулярно рассматриваются вопросы, связанные с перераспределением бюджетных ассигнований федерального бюджета, а также вопросы влияния такого перераспределения на изменение (достижение) результатов федеральных проектов, входящих в состав национальных проектов (программ).</w:t>
            </w:r>
          </w:p>
        </w:tc>
        <w:tc>
          <w:tcPr>
            <w:tcW w:w="3409" w:type="dxa"/>
            <w:tcBorders>
              <w:top w:val="single" w:sz="4" w:space="0" w:color="000000"/>
              <w:left w:val="single" w:sz="4" w:space="0" w:color="000000"/>
              <w:bottom w:val="single" w:sz="4" w:space="0" w:color="000000"/>
              <w:right w:val="single" w:sz="4" w:space="0" w:color="000000"/>
            </w:tcBorders>
          </w:tcPr>
          <w:p w:rsidR="00A53027" w:rsidRPr="001501E1" w:rsidRDefault="00E36E91" w:rsidP="00A97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94240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94240E" w:rsidRPr="001000FF" w:rsidRDefault="0094240E" w:rsidP="0094240E">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94240E" w:rsidRPr="002970B8" w:rsidRDefault="0094240E" w:rsidP="0094240E">
            <w:pPr>
              <w:spacing w:after="0" w:line="240" w:lineRule="auto"/>
              <w:jc w:val="both"/>
              <w:rPr>
                <w:rFonts w:ascii="Times New Roman" w:hAnsi="Times New Roman" w:cs="Times New Roman"/>
                <w:b/>
                <w:sz w:val="28"/>
                <w:szCs w:val="28"/>
              </w:rPr>
            </w:pPr>
            <w:r w:rsidRPr="002970B8">
              <w:rPr>
                <w:rFonts w:ascii="Times New Roman" w:hAnsi="Times New Roman" w:cs="Times New Roman"/>
                <w:b/>
                <w:sz w:val="28"/>
                <w:szCs w:val="28"/>
              </w:rPr>
              <w:t xml:space="preserve">Приказ Минфина России от 31.01.2023 </w:t>
            </w:r>
            <w:r>
              <w:rPr>
                <w:rFonts w:ascii="Times New Roman" w:hAnsi="Times New Roman" w:cs="Times New Roman"/>
                <w:b/>
                <w:sz w:val="28"/>
                <w:szCs w:val="28"/>
              </w:rPr>
              <w:t>№</w:t>
            </w:r>
            <w:r w:rsidRPr="002970B8">
              <w:rPr>
                <w:rFonts w:ascii="Times New Roman" w:hAnsi="Times New Roman" w:cs="Times New Roman"/>
                <w:b/>
                <w:sz w:val="28"/>
                <w:szCs w:val="28"/>
              </w:rPr>
              <w:t xml:space="preserve"> 10н</w:t>
            </w:r>
          </w:p>
          <w:p w:rsidR="0094240E" w:rsidRPr="002970B8" w:rsidRDefault="0094240E" w:rsidP="009424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2970B8">
              <w:rPr>
                <w:rFonts w:ascii="Times New Roman" w:hAnsi="Times New Roman" w:cs="Times New Roman"/>
                <w:b/>
                <w:sz w:val="28"/>
                <w:szCs w:val="28"/>
              </w:rPr>
              <w:t xml:space="preserve">О внесении изменений в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утвержденные приказом Министерства финансов Российской Федерации от 2 ноября 2021 г. </w:t>
            </w:r>
            <w:r>
              <w:rPr>
                <w:rFonts w:ascii="Times New Roman" w:hAnsi="Times New Roman" w:cs="Times New Roman"/>
                <w:b/>
                <w:sz w:val="28"/>
                <w:szCs w:val="28"/>
              </w:rPr>
              <w:t>№</w:t>
            </w:r>
            <w:r w:rsidRPr="002970B8">
              <w:rPr>
                <w:rFonts w:ascii="Times New Roman" w:hAnsi="Times New Roman" w:cs="Times New Roman"/>
                <w:b/>
                <w:sz w:val="28"/>
                <w:szCs w:val="28"/>
              </w:rPr>
              <w:t xml:space="preserve"> 171н</w:t>
            </w:r>
            <w:r>
              <w:rPr>
                <w:rFonts w:ascii="Times New Roman" w:hAnsi="Times New Roman" w:cs="Times New Roman"/>
                <w:b/>
                <w:sz w:val="28"/>
                <w:szCs w:val="28"/>
              </w:rPr>
              <w:t>»</w:t>
            </w:r>
          </w:p>
          <w:p w:rsidR="0094240E" w:rsidRDefault="0094240E" w:rsidP="0094240E">
            <w:pPr>
              <w:spacing w:after="0" w:line="240" w:lineRule="auto"/>
              <w:jc w:val="both"/>
              <w:rPr>
                <w:rFonts w:ascii="Times New Roman" w:hAnsi="Times New Roman" w:cs="Times New Roman"/>
                <w:b/>
                <w:sz w:val="28"/>
                <w:szCs w:val="28"/>
              </w:rPr>
            </w:pPr>
            <w:r w:rsidRPr="002970B8">
              <w:rPr>
                <w:rFonts w:ascii="Times New Roman" w:hAnsi="Times New Roman" w:cs="Times New Roman"/>
                <w:b/>
                <w:sz w:val="28"/>
                <w:szCs w:val="28"/>
              </w:rPr>
              <w:t xml:space="preserve">Зарегистрировано в Минюсте России 06.03.2023 </w:t>
            </w:r>
            <w:r>
              <w:rPr>
                <w:rFonts w:ascii="Times New Roman" w:hAnsi="Times New Roman" w:cs="Times New Roman"/>
                <w:b/>
                <w:sz w:val="28"/>
                <w:szCs w:val="28"/>
              </w:rPr>
              <w:t>№</w:t>
            </w:r>
            <w:r w:rsidRPr="002970B8">
              <w:rPr>
                <w:rFonts w:ascii="Times New Roman" w:hAnsi="Times New Roman" w:cs="Times New Roman"/>
                <w:b/>
                <w:sz w:val="28"/>
                <w:szCs w:val="28"/>
              </w:rPr>
              <w:t xml:space="preserve"> 72539.</w:t>
            </w:r>
          </w:p>
          <w:p w:rsidR="0094240E" w:rsidRPr="002970B8" w:rsidRDefault="0094240E" w:rsidP="0094240E">
            <w:pPr>
              <w:spacing w:after="0" w:line="240" w:lineRule="auto"/>
              <w:jc w:val="both"/>
              <w:rPr>
                <w:rFonts w:ascii="Times New Roman" w:hAnsi="Times New Roman" w:cs="Times New Roman"/>
                <w:b/>
                <w:sz w:val="28"/>
                <w:szCs w:val="28"/>
              </w:rPr>
            </w:pPr>
            <w:r w:rsidRPr="00E36E91">
              <w:rPr>
                <w:rFonts w:ascii="Times New Roman" w:hAnsi="Times New Roman" w:cs="Times New Roman"/>
                <w:b/>
                <w:sz w:val="28"/>
                <w:szCs w:val="28"/>
              </w:rPr>
              <w:t>Начало действия документа - 18.03.2023.</w:t>
            </w:r>
          </w:p>
          <w:p w:rsidR="0094240E" w:rsidRPr="002970B8" w:rsidRDefault="0094240E" w:rsidP="0094240E">
            <w:pPr>
              <w:spacing w:after="0" w:line="240" w:lineRule="auto"/>
              <w:jc w:val="both"/>
              <w:rPr>
                <w:rFonts w:ascii="Times New Roman" w:hAnsi="Times New Roman" w:cs="Times New Roman"/>
                <w:sz w:val="28"/>
                <w:szCs w:val="28"/>
              </w:rPr>
            </w:pPr>
            <w:r w:rsidRPr="002970B8">
              <w:rPr>
                <w:rFonts w:ascii="Times New Roman" w:hAnsi="Times New Roman" w:cs="Times New Roman"/>
                <w:sz w:val="28"/>
                <w:szCs w:val="28"/>
              </w:rPr>
              <w:t>Уточнены требования к составлению отчета о результатах деятельности учреждения и об использовании закрепленного за ним имущества</w:t>
            </w:r>
          </w:p>
          <w:p w:rsidR="0094240E" w:rsidRPr="002970B8" w:rsidRDefault="0094240E" w:rsidP="0094240E">
            <w:pPr>
              <w:spacing w:after="0" w:line="240" w:lineRule="auto"/>
              <w:jc w:val="both"/>
              <w:rPr>
                <w:rFonts w:ascii="Times New Roman" w:hAnsi="Times New Roman" w:cs="Times New Roman"/>
                <w:sz w:val="28"/>
                <w:szCs w:val="28"/>
              </w:rPr>
            </w:pPr>
            <w:r w:rsidRPr="002970B8">
              <w:rPr>
                <w:rFonts w:ascii="Times New Roman" w:hAnsi="Times New Roman" w:cs="Times New Roman"/>
                <w:sz w:val="28"/>
                <w:szCs w:val="28"/>
              </w:rPr>
              <w:t xml:space="preserve">В частности, в новой редакции изложен перечень сведений, включаемых в раздел </w:t>
            </w:r>
            <w:r>
              <w:rPr>
                <w:rFonts w:ascii="Times New Roman" w:hAnsi="Times New Roman" w:cs="Times New Roman"/>
                <w:sz w:val="28"/>
                <w:szCs w:val="28"/>
              </w:rPr>
              <w:t>«</w:t>
            </w:r>
            <w:r w:rsidRPr="002970B8">
              <w:rPr>
                <w:rFonts w:ascii="Times New Roman" w:hAnsi="Times New Roman" w:cs="Times New Roman"/>
                <w:sz w:val="28"/>
                <w:szCs w:val="28"/>
              </w:rPr>
              <w:t>Результаты деятельности</w:t>
            </w:r>
            <w:r>
              <w:rPr>
                <w:rFonts w:ascii="Times New Roman" w:hAnsi="Times New Roman" w:cs="Times New Roman"/>
                <w:sz w:val="28"/>
                <w:szCs w:val="28"/>
              </w:rPr>
              <w:t>»</w:t>
            </w:r>
            <w:r w:rsidRPr="002970B8">
              <w:rPr>
                <w:rFonts w:ascii="Times New Roman" w:hAnsi="Times New Roman" w:cs="Times New Roman"/>
                <w:sz w:val="28"/>
                <w:szCs w:val="28"/>
              </w:rPr>
              <w:t>, установлен порядок формирования информации о поступлениях и выплатах учреждения, а также перечень информации, отражаемой в сведениях о кредиторской задолженности и обязательствах учреждения.</w:t>
            </w:r>
          </w:p>
          <w:p w:rsidR="0094240E" w:rsidRPr="00A35F2E" w:rsidRDefault="0094240E" w:rsidP="0094240E">
            <w:pPr>
              <w:spacing w:after="0" w:line="240" w:lineRule="auto"/>
              <w:jc w:val="both"/>
              <w:rPr>
                <w:rFonts w:ascii="Times New Roman" w:hAnsi="Times New Roman" w:cs="Times New Roman"/>
                <w:sz w:val="28"/>
                <w:szCs w:val="28"/>
              </w:rPr>
            </w:pPr>
            <w:r w:rsidRPr="002970B8">
              <w:rPr>
                <w:rFonts w:ascii="Times New Roman" w:hAnsi="Times New Roman" w:cs="Times New Roman"/>
                <w:sz w:val="28"/>
                <w:szCs w:val="28"/>
              </w:rPr>
              <w:t>Приведены рекомендуемые образцы форм соответствующих сведений.</w:t>
            </w:r>
          </w:p>
        </w:tc>
        <w:tc>
          <w:tcPr>
            <w:tcW w:w="3409" w:type="dxa"/>
            <w:tcBorders>
              <w:top w:val="single" w:sz="4" w:space="0" w:color="000000"/>
              <w:left w:val="single" w:sz="4" w:space="0" w:color="000000"/>
              <w:bottom w:val="single" w:sz="4" w:space="0" w:color="000000"/>
              <w:right w:val="single" w:sz="4" w:space="0" w:color="000000"/>
            </w:tcBorders>
          </w:tcPr>
          <w:p w:rsidR="0094240E" w:rsidRDefault="0094240E" w:rsidP="009424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p w:rsidR="0094240E" w:rsidRPr="001501E1" w:rsidRDefault="0094240E" w:rsidP="0094240E">
            <w:pPr>
              <w:spacing w:after="0" w:line="240" w:lineRule="auto"/>
              <w:jc w:val="center"/>
              <w:rPr>
                <w:rFonts w:ascii="Times New Roman" w:hAnsi="Times New Roman" w:cs="Times New Roman"/>
                <w:b/>
                <w:sz w:val="28"/>
                <w:szCs w:val="28"/>
              </w:rPr>
            </w:pPr>
          </w:p>
        </w:tc>
      </w:tr>
      <w:tr w:rsidR="0094240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94240E" w:rsidRPr="001000FF" w:rsidRDefault="0094240E" w:rsidP="0094240E">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94240E" w:rsidRPr="00125172" w:rsidRDefault="0094240E" w:rsidP="0094240E">
            <w:pPr>
              <w:spacing w:after="0" w:line="240" w:lineRule="auto"/>
              <w:jc w:val="both"/>
              <w:rPr>
                <w:rFonts w:ascii="Times New Roman" w:hAnsi="Times New Roman" w:cs="Times New Roman"/>
                <w:b/>
                <w:sz w:val="28"/>
                <w:szCs w:val="28"/>
              </w:rPr>
            </w:pPr>
            <w:r w:rsidRPr="00125172">
              <w:rPr>
                <w:rFonts w:ascii="Times New Roman" w:hAnsi="Times New Roman" w:cs="Times New Roman"/>
                <w:b/>
                <w:sz w:val="28"/>
                <w:szCs w:val="28"/>
              </w:rPr>
              <w:t xml:space="preserve">Приказ Минфина России от 21.02.2023 </w:t>
            </w:r>
            <w:r>
              <w:rPr>
                <w:rFonts w:ascii="Times New Roman" w:hAnsi="Times New Roman" w:cs="Times New Roman"/>
                <w:b/>
                <w:sz w:val="28"/>
                <w:szCs w:val="28"/>
              </w:rPr>
              <w:t>№</w:t>
            </w:r>
            <w:r w:rsidRPr="00125172">
              <w:rPr>
                <w:rFonts w:ascii="Times New Roman" w:hAnsi="Times New Roman" w:cs="Times New Roman"/>
                <w:b/>
                <w:sz w:val="28"/>
                <w:szCs w:val="28"/>
              </w:rPr>
              <w:t xml:space="preserve"> 20н</w:t>
            </w:r>
          </w:p>
          <w:p w:rsidR="0094240E" w:rsidRDefault="0094240E" w:rsidP="009424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125172">
              <w:rPr>
                <w:rFonts w:ascii="Times New Roman" w:hAnsi="Times New Roman" w:cs="Times New Roman"/>
                <w:b/>
                <w:sz w:val="28"/>
                <w:szCs w:val="28"/>
              </w:rPr>
              <w:t xml:space="preserve">О внесении изменений в Порядок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 утвержденный приказом Министерства финансов Российской Федерации от 14 мая 2021 г. </w:t>
            </w:r>
            <w:r>
              <w:rPr>
                <w:rFonts w:ascii="Times New Roman" w:hAnsi="Times New Roman" w:cs="Times New Roman"/>
                <w:b/>
                <w:sz w:val="28"/>
                <w:szCs w:val="28"/>
              </w:rPr>
              <w:t>№</w:t>
            </w:r>
            <w:r w:rsidRPr="00125172">
              <w:rPr>
                <w:rFonts w:ascii="Times New Roman" w:hAnsi="Times New Roman" w:cs="Times New Roman"/>
                <w:b/>
                <w:sz w:val="28"/>
                <w:szCs w:val="28"/>
              </w:rPr>
              <w:t xml:space="preserve"> 69н</w:t>
            </w:r>
            <w:r>
              <w:rPr>
                <w:rFonts w:ascii="Times New Roman" w:hAnsi="Times New Roman" w:cs="Times New Roman"/>
                <w:b/>
                <w:sz w:val="28"/>
                <w:szCs w:val="28"/>
              </w:rPr>
              <w:t>»</w:t>
            </w:r>
          </w:p>
          <w:p w:rsidR="0094240E" w:rsidRPr="00125172" w:rsidRDefault="0094240E" w:rsidP="0094240E">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Внесены изменения в формы обоснований бюджетных ассигнований по расходам (источникам финансирования дефицита) бюджетов государственных внебюджетных фондов РФ</w:t>
            </w:r>
            <w:r>
              <w:rPr>
                <w:rFonts w:ascii="Times New Roman" w:hAnsi="Times New Roman" w:cs="Times New Roman"/>
                <w:sz w:val="28"/>
                <w:szCs w:val="28"/>
              </w:rPr>
              <w:t>.</w:t>
            </w:r>
          </w:p>
          <w:p w:rsidR="0094240E" w:rsidRPr="00125172" w:rsidRDefault="0094240E" w:rsidP="0094240E">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Внесение изменений обусловлено, в том числе, созданием СФР и установлением с 1 января 2023 года единого тарифа страховых взносов.</w:t>
            </w:r>
          </w:p>
          <w:p w:rsidR="0094240E" w:rsidRPr="00125172" w:rsidRDefault="0094240E" w:rsidP="0094240E">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125172">
              <w:rPr>
                <w:rFonts w:ascii="Times New Roman" w:hAnsi="Times New Roman" w:cs="Times New Roman"/>
                <w:sz w:val="28"/>
                <w:szCs w:val="28"/>
              </w:rPr>
              <w:t xml:space="preserve"> 2, 7 признаны утратившими силу, часть приложений изложена в новой редакции, а также включено новое приложение </w:t>
            </w:r>
            <w:r>
              <w:rPr>
                <w:rFonts w:ascii="Times New Roman" w:hAnsi="Times New Roman" w:cs="Times New Roman"/>
                <w:sz w:val="28"/>
                <w:szCs w:val="28"/>
              </w:rPr>
              <w:t>«</w:t>
            </w:r>
            <w:r w:rsidRPr="00125172">
              <w:rPr>
                <w:rFonts w:ascii="Times New Roman" w:hAnsi="Times New Roman" w:cs="Times New Roman"/>
                <w:sz w:val="28"/>
                <w:szCs w:val="28"/>
              </w:rPr>
              <w:t>Обоснования бюджетных ассигнований на социальное обеспечение и иные выплаты населению по предоставлению субсидий гражданам на приобретение жилья</w:t>
            </w:r>
            <w:r>
              <w:rPr>
                <w:rFonts w:ascii="Times New Roman" w:hAnsi="Times New Roman" w:cs="Times New Roman"/>
                <w:sz w:val="28"/>
                <w:szCs w:val="28"/>
              </w:rPr>
              <w:t>»</w:t>
            </w:r>
            <w:r w:rsidRPr="00125172">
              <w:rPr>
                <w:rFonts w:ascii="Times New Roman" w:hAnsi="Times New Roman" w:cs="Times New Roman"/>
                <w:sz w:val="28"/>
                <w:szCs w:val="28"/>
              </w:rPr>
              <w:t>.</w:t>
            </w:r>
          </w:p>
          <w:p w:rsidR="0094240E" w:rsidRPr="002C3221" w:rsidRDefault="0094240E" w:rsidP="0094240E">
            <w:pPr>
              <w:spacing w:after="0" w:line="240" w:lineRule="auto"/>
              <w:jc w:val="both"/>
              <w:rPr>
                <w:rFonts w:ascii="Times New Roman" w:hAnsi="Times New Roman" w:cs="Times New Roman"/>
                <w:b/>
                <w:sz w:val="28"/>
                <w:szCs w:val="28"/>
              </w:rPr>
            </w:pPr>
            <w:r w:rsidRPr="00125172">
              <w:rPr>
                <w:rFonts w:ascii="Times New Roman" w:hAnsi="Times New Roman" w:cs="Times New Roman"/>
                <w:sz w:val="28"/>
                <w:szCs w:val="28"/>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tc>
        <w:tc>
          <w:tcPr>
            <w:tcW w:w="3409" w:type="dxa"/>
            <w:tcBorders>
              <w:top w:val="single" w:sz="4" w:space="0" w:color="000000"/>
              <w:left w:val="single" w:sz="4" w:space="0" w:color="000000"/>
              <w:bottom w:val="single" w:sz="4" w:space="0" w:color="000000"/>
              <w:right w:val="single" w:sz="4" w:space="0" w:color="000000"/>
            </w:tcBorders>
          </w:tcPr>
          <w:p w:rsidR="0094240E" w:rsidRDefault="0094240E" w:rsidP="009424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p w:rsidR="0094240E" w:rsidRPr="001501E1" w:rsidRDefault="0094240E" w:rsidP="0094240E">
            <w:pPr>
              <w:spacing w:after="0" w:line="240" w:lineRule="auto"/>
              <w:jc w:val="center"/>
              <w:rPr>
                <w:rFonts w:ascii="Times New Roman" w:hAnsi="Times New Roman" w:cs="Times New Roman"/>
                <w:b/>
                <w:sz w:val="28"/>
                <w:szCs w:val="28"/>
              </w:rPr>
            </w:pPr>
          </w:p>
        </w:tc>
      </w:tr>
      <w:tr w:rsidR="002C322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C3221" w:rsidRPr="001000FF" w:rsidRDefault="002C322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25172" w:rsidRPr="00125172"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b/>
                <w:sz w:val="28"/>
                <w:szCs w:val="28"/>
              </w:rPr>
              <w:t xml:space="preserve">Приказ Минфина России от 21.02.2023 </w:t>
            </w:r>
            <w:r w:rsidR="00BB2E5D">
              <w:rPr>
                <w:rFonts w:ascii="Times New Roman" w:hAnsi="Times New Roman" w:cs="Times New Roman"/>
                <w:b/>
                <w:sz w:val="28"/>
                <w:szCs w:val="28"/>
              </w:rPr>
              <w:t>№</w:t>
            </w:r>
            <w:r w:rsidRPr="00125172">
              <w:rPr>
                <w:rFonts w:ascii="Times New Roman" w:hAnsi="Times New Roman" w:cs="Times New Roman"/>
                <w:b/>
                <w:sz w:val="28"/>
                <w:szCs w:val="28"/>
              </w:rPr>
              <w:t xml:space="preserve"> 21н</w:t>
            </w:r>
          </w:p>
          <w:p w:rsidR="002C3221" w:rsidRDefault="00BB2E5D" w:rsidP="001251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25172" w:rsidRPr="00125172">
              <w:rPr>
                <w:rFonts w:ascii="Times New Roman" w:hAnsi="Times New Roman" w:cs="Times New Roman"/>
                <w:b/>
                <w:sz w:val="28"/>
                <w:szCs w:val="28"/>
              </w:rPr>
              <w:t xml:space="preserve">О внесении изменений в приказ Министерства финансов Российской Федерации от 17 июня 2021 г. </w:t>
            </w:r>
            <w:r>
              <w:rPr>
                <w:rFonts w:ascii="Times New Roman" w:hAnsi="Times New Roman" w:cs="Times New Roman"/>
                <w:b/>
                <w:sz w:val="28"/>
                <w:szCs w:val="28"/>
              </w:rPr>
              <w:t>№</w:t>
            </w:r>
            <w:r w:rsidR="00125172" w:rsidRPr="00125172">
              <w:rPr>
                <w:rFonts w:ascii="Times New Roman" w:hAnsi="Times New Roman" w:cs="Times New Roman"/>
                <w:b/>
                <w:sz w:val="28"/>
                <w:szCs w:val="28"/>
              </w:rPr>
              <w:t xml:space="preserve"> 87н </w:t>
            </w:r>
            <w:r>
              <w:rPr>
                <w:rFonts w:ascii="Times New Roman" w:hAnsi="Times New Roman" w:cs="Times New Roman"/>
                <w:b/>
                <w:sz w:val="28"/>
                <w:szCs w:val="28"/>
              </w:rPr>
              <w:t>«</w:t>
            </w:r>
            <w:r w:rsidR="00125172" w:rsidRPr="00125172">
              <w:rPr>
                <w:rFonts w:ascii="Times New Roman" w:hAnsi="Times New Roman" w:cs="Times New Roman"/>
                <w:b/>
                <w:sz w:val="28"/>
                <w:szCs w:val="2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Pr>
                <w:rFonts w:ascii="Times New Roman" w:hAnsi="Times New Roman" w:cs="Times New Roman"/>
                <w:b/>
                <w:sz w:val="28"/>
                <w:szCs w:val="28"/>
              </w:rPr>
              <w:t>»</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Обновлены формы обоснований (расчетов) плановых сметных показателей</w:t>
            </w:r>
            <w:r>
              <w:rPr>
                <w:rFonts w:ascii="Times New Roman" w:hAnsi="Times New Roman" w:cs="Times New Roman"/>
                <w:sz w:val="28"/>
                <w:szCs w:val="28"/>
              </w:rPr>
              <w:t>.</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Большинство форм обоснований изложено в новой редакции, в том числе в связи с созданием СФР и установлением единого тарифа страховых взносов.</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Включено семь новых форм, касающихся, в основном, предоставления межбюджетных трансфертов и субсидий.</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Исключены 3 формы обоснований: по публичным обязательствам в отношении семей погибших военнослужащих, а также по расходам ФСС.</w:t>
            </w:r>
          </w:p>
          <w:p w:rsidR="00125172" w:rsidRPr="006F1931"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sz w:val="28"/>
                <w:szCs w:val="28"/>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tc>
        <w:tc>
          <w:tcPr>
            <w:tcW w:w="3409" w:type="dxa"/>
            <w:tcBorders>
              <w:top w:val="single" w:sz="4" w:space="0" w:color="000000"/>
              <w:left w:val="single" w:sz="4" w:space="0" w:color="000000"/>
              <w:bottom w:val="single" w:sz="4" w:space="0" w:color="000000"/>
              <w:right w:val="single" w:sz="4" w:space="0" w:color="000000"/>
            </w:tcBorders>
          </w:tcPr>
          <w:p w:rsidR="002C3221" w:rsidRPr="0081253C" w:rsidRDefault="00E0314B" w:rsidP="00A972FB">
            <w:pPr>
              <w:spacing w:after="0" w:line="240" w:lineRule="auto"/>
              <w:jc w:val="center"/>
              <w:rPr>
                <w:rFonts w:ascii="Times New Roman" w:hAnsi="Times New Roman" w:cs="Times New Roman"/>
                <w:b/>
                <w:sz w:val="28"/>
                <w:szCs w:val="28"/>
              </w:rPr>
            </w:pPr>
            <w:r w:rsidRPr="00E0314B">
              <w:rPr>
                <w:rFonts w:ascii="Times New Roman" w:hAnsi="Times New Roman" w:cs="Times New Roman"/>
                <w:b/>
                <w:sz w:val="28"/>
                <w:szCs w:val="28"/>
              </w:rPr>
              <w:t>Для сведения</w:t>
            </w:r>
          </w:p>
        </w:tc>
      </w:tr>
      <w:tr w:rsidR="009B53F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9B53FB" w:rsidRPr="001000FF" w:rsidRDefault="009B53F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25172" w:rsidRPr="00125172" w:rsidRDefault="00A5239D" w:rsidP="001251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00125172" w:rsidRPr="00125172">
              <w:rPr>
                <w:rFonts w:ascii="Times New Roman" w:hAnsi="Times New Roman" w:cs="Times New Roman"/>
                <w:b/>
                <w:sz w:val="28"/>
                <w:szCs w:val="28"/>
              </w:rPr>
              <w:t xml:space="preserve"> Казначейства России от 09.02.2023 </w:t>
            </w:r>
            <w:r w:rsidR="00BB2E5D">
              <w:rPr>
                <w:rFonts w:ascii="Times New Roman" w:hAnsi="Times New Roman" w:cs="Times New Roman"/>
                <w:b/>
                <w:sz w:val="28"/>
                <w:szCs w:val="28"/>
              </w:rPr>
              <w:t>№</w:t>
            </w:r>
            <w:r w:rsidR="00125172" w:rsidRPr="00125172">
              <w:rPr>
                <w:rFonts w:ascii="Times New Roman" w:hAnsi="Times New Roman" w:cs="Times New Roman"/>
                <w:b/>
                <w:sz w:val="28"/>
                <w:szCs w:val="28"/>
              </w:rPr>
              <w:t xml:space="preserve"> 07-04-05/13-3325</w:t>
            </w:r>
          </w:p>
          <w:p w:rsidR="00B2460C" w:rsidRDefault="00BB2E5D" w:rsidP="001251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25172" w:rsidRPr="00125172">
              <w:rPr>
                <w:rFonts w:ascii="Times New Roman" w:hAnsi="Times New Roman" w:cs="Times New Roman"/>
                <w:b/>
                <w:sz w:val="28"/>
                <w:szCs w:val="28"/>
              </w:rPr>
              <w:t>О размещении материалов по ПИАО</w:t>
            </w:r>
            <w:r>
              <w:rPr>
                <w:rFonts w:ascii="Times New Roman" w:hAnsi="Times New Roman" w:cs="Times New Roman"/>
                <w:b/>
                <w:sz w:val="28"/>
                <w:szCs w:val="28"/>
              </w:rPr>
              <w:t>»</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Федеральное казначейство направляет Инструкцию по загрузке информации с использованием инструмента ETL в ПИАО</w:t>
            </w:r>
            <w:r>
              <w:rPr>
                <w:rFonts w:ascii="Times New Roman" w:hAnsi="Times New Roman" w:cs="Times New Roman"/>
                <w:sz w:val="28"/>
                <w:szCs w:val="28"/>
              </w:rPr>
              <w:t>.</w:t>
            </w:r>
          </w:p>
          <w:p w:rsidR="00125172" w:rsidRPr="00125172" w:rsidRDefault="00125172" w:rsidP="00125172">
            <w:pPr>
              <w:spacing w:after="0" w:line="240" w:lineRule="auto"/>
              <w:jc w:val="both"/>
              <w:rPr>
                <w:rFonts w:ascii="Times New Roman" w:hAnsi="Times New Roman" w:cs="Times New Roman"/>
                <w:sz w:val="28"/>
                <w:szCs w:val="28"/>
              </w:rPr>
            </w:pPr>
            <w:r w:rsidRPr="00125172">
              <w:rPr>
                <w:rFonts w:ascii="Times New Roman" w:hAnsi="Times New Roman" w:cs="Times New Roman"/>
                <w:sz w:val="28"/>
                <w:szCs w:val="28"/>
              </w:rPr>
              <w:t xml:space="preserve">Сообщается о реализации в подсистеме информационного аналитического обеспечения ГИИС </w:t>
            </w:r>
            <w:r w:rsidR="00BB2E5D">
              <w:rPr>
                <w:rFonts w:ascii="Times New Roman" w:hAnsi="Times New Roman" w:cs="Times New Roman"/>
                <w:sz w:val="28"/>
                <w:szCs w:val="28"/>
              </w:rPr>
              <w:t>«</w:t>
            </w:r>
            <w:r w:rsidRPr="00125172">
              <w:rPr>
                <w:rFonts w:ascii="Times New Roman" w:hAnsi="Times New Roman" w:cs="Times New Roman"/>
                <w:sz w:val="28"/>
                <w:szCs w:val="28"/>
              </w:rPr>
              <w:t>Электронный бюджет</w:t>
            </w:r>
            <w:r w:rsidR="00BB2E5D">
              <w:rPr>
                <w:rFonts w:ascii="Times New Roman" w:hAnsi="Times New Roman" w:cs="Times New Roman"/>
                <w:sz w:val="28"/>
                <w:szCs w:val="28"/>
              </w:rPr>
              <w:t>»</w:t>
            </w:r>
            <w:r w:rsidRPr="00125172">
              <w:rPr>
                <w:rFonts w:ascii="Times New Roman" w:hAnsi="Times New Roman" w:cs="Times New Roman"/>
                <w:sz w:val="28"/>
                <w:szCs w:val="28"/>
              </w:rPr>
              <w:t xml:space="preserve"> (далее - ПИАО) нового функционала загрузки информации.</w:t>
            </w:r>
          </w:p>
          <w:p w:rsidR="00125172" w:rsidRPr="006F1931" w:rsidRDefault="00125172" w:rsidP="00125172">
            <w:pPr>
              <w:spacing w:after="0" w:line="240" w:lineRule="auto"/>
              <w:jc w:val="both"/>
              <w:rPr>
                <w:rFonts w:ascii="Times New Roman" w:hAnsi="Times New Roman" w:cs="Times New Roman"/>
                <w:b/>
                <w:sz w:val="28"/>
                <w:szCs w:val="28"/>
              </w:rPr>
            </w:pPr>
            <w:r w:rsidRPr="00125172">
              <w:rPr>
                <w:rFonts w:ascii="Times New Roman" w:hAnsi="Times New Roman" w:cs="Times New Roman"/>
                <w:sz w:val="28"/>
                <w:szCs w:val="28"/>
              </w:rPr>
              <w:t xml:space="preserve">В этой связи Федеральное казначейство изменяет временный порядок предоставления информации в соответствии Порядком, утвержденным приказом Федерального казначейства от 22.02.2022 </w:t>
            </w:r>
            <w:r w:rsidR="00BB2E5D">
              <w:rPr>
                <w:rFonts w:ascii="Times New Roman" w:hAnsi="Times New Roman" w:cs="Times New Roman"/>
                <w:sz w:val="28"/>
                <w:szCs w:val="28"/>
              </w:rPr>
              <w:t>№</w:t>
            </w:r>
            <w:r w:rsidRPr="00125172">
              <w:rPr>
                <w:rFonts w:ascii="Times New Roman" w:hAnsi="Times New Roman" w:cs="Times New Roman"/>
                <w:sz w:val="28"/>
                <w:szCs w:val="28"/>
              </w:rPr>
              <w:t xml:space="preserve"> 9н, и направляет инструкцию по загрузке информации с использованием инструмента ETL в ПИАО.</w:t>
            </w:r>
          </w:p>
        </w:tc>
        <w:tc>
          <w:tcPr>
            <w:tcW w:w="3409" w:type="dxa"/>
            <w:tcBorders>
              <w:top w:val="single" w:sz="4" w:space="0" w:color="000000"/>
              <w:left w:val="single" w:sz="4" w:space="0" w:color="000000"/>
              <w:bottom w:val="single" w:sz="4" w:space="0" w:color="000000"/>
              <w:right w:val="single" w:sz="4" w:space="0" w:color="000000"/>
            </w:tcBorders>
          </w:tcPr>
          <w:p w:rsidR="009B53FB" w:rsidRPr="0081253C" w:rsidRDefault="00E0314B" w:rsidP="00A972FB">
            <w:pPr>
              <w:spacing w:after="0" w:line="240" w:lineRule="auto"/>
              <w:jc w:val="center"/>
              <w:rPr>
                <w:rFonts w:ascii="Times New Roman" w:hAnsi="Times New Roman" w:cs="Times New Roman"/>
                <w:b/>
                <w:sz w:val="28"/>
                <w:szCs w:val="28"/>
              </w:rPr>
            </w:pPr>
            <w:r w:rsidRPr="00E0314B">
              <w:rPr>
                <w:rFonts w:ascii="Times New Roman" w:hAnsi="Times New Roman" w:cs="Times New Roman"/>
                <w:b/>
                <w:sz w:val="28"/>
                <w:szCs w:val="28"/>
              </w:rPr>
              <w:t xml:space="preserve">Для </w:t>
            </w:r>
            <w:r w:rsidR="005118F2" w:rsidRPr="005118F2">
              <w:rPr>
                <w:rFonts w:ascii="Times New Roman" w:hAnsi="Times New Roman" w:cs="Times New Roman"/>
                <w:b/>
                <w:sz w:val="28"/>
                <w:szCs w:val="28"/>
              </w:rPr>
              <w:t>сведения</w:t>
            </w:r>
          </w:p>
        </w:tc>
      </w:tr>
      <w:tr w:rsidR="00873CC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873CC2" w:rsidRPr="001000FF" w:rsidRDefault="00873CC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F92616" w:rsidRDefault="00F92616" w:rsidP="00F92616">
            <w:pPr>
              <w:spacing w:after="0" w:line="240" w:lineRule="auto"/>
              <w:jc w:val="both"/>
            </w:pPr>
            <w:r w:rsidRPr="00F92616">
              <w:rPr>
                <w:rFonts w:ascii="Times New Roman" w:hAnsi="Times New Roman" w:cs="Times New Roman"/>
                <w:b/>
                <w:sz w:val="28"/>
                <w:szCs w:val="28"/>
              </w:rPr>
              <w:t xml:space="preserve">Проект Федерального закона </w:t>
            </w:r>
            <w:r w:rsidR="00BB2E5D">
              <w:rPr>
                <w:rFonts w:ascii="Times New Roman" w:hAnsi="Times New Roman" w:cs="Times New Roman"/>
                <w:b/>
                <w:sz w:val="28"/>
                <w:szCs w:val="28"/>
              </w:rPr>
              <w:t>№</w:t>
            </w:r>
            <w:r w:rsidRPr="00F92616">
              <w:rPr>
                <w:rFonts w:ascii="Times New Roman" w:hAnsi="Times New Roman" w:cs="Times New Roman"/>
                <w:b/>
                <w:sz w:val="28"/>
                <w:szCs w:val="28"/>
              </w:rPr>
              <w:t xml:space="preserve"> 307392-8 </w:t>
            </w:r>
            <w:r w:rsidR="00BB2E5D">
              <w:rPr>
                <w:rFonts w:ascii="Times New Roman" w:hAnsi="Times New Roman" w:cs="Times New Roman"/>
                <w:b/>
                <w:sz w:val="28"/>
                <w:szCs w:val="28"/>
              </w:rPr>
              <w:t>«</w:t>
            </w:r>
            <w:r w:rsidRPr="00F92616">
              <w:rPr>
                <w:rFonts w:ascii="Times New Roman" w:hAnsi="Times New Roman" w:cs="Times New Roman"/>
                <w:b/>
                <w:sz w:val="28"/>
                <w:szCs w:val="28"/>
              </w:rPr>
              <w:t xml:space="preserve">О внесении изменения в статью 1 Федерального закона </w:t>
            </w:r>
            <w:r w:rsidR="00BB2E5D">
              <w:rPr>
                <w:rFonts w:ascii="Times New Roman" w:hAnsi="Times New Roman" w:cs="Times New Roman"/>
                <w:b/>
                <w:sz w:val="28"/>
                <w:szCs w:val="28"/>
              </w:rPr>
              <w:t>«</w:t>
            </w:r>
            <w:r w:rsidRPr="00F92616">
              <w:rPr>
                <w:rFonts w:ascii="Times New Roman" w:hAnsi="Times New Roman" w:cs="Times New Roman"/>
                <w:b/>
                <w:sz w:val="28"/>
                <w:szCs w:val="28"/>
              </w:rPr>
              <w:t>О минимальном размере оплаты труда</w:t>
            </w:r>
            <w:r w:rsidR="00BB2E5D">
              <w:rPr>
                <w:rFonts w:ascii="Times New Roman" w:hAnsi="Times New Roman" w:cs="Times New Roman"/>
                <w:b/>
                <w:sz w:val="28"/>
                <w:szCs w:val="28"/>
              </w:rPr>
              <w:t>»</w:t>
            </w:r>
            <w:r w:rsidRPr="00F92616">
              <w:rPr>
                <w:rFonts w:ascii="Times New Roman" w:hAnsi="Times New Roman" w:cs="Times New Roman"/>
                <w:b/>
                <w:sz w:val="28"/>
                <w:szCs w:val="28"/>
              </w:rPr>
              <w:t xml:space="preserve"> (ред., внесенная в ГД ФС РФ, текст по состоянию на 06.03.2023)</w:t>
            </w:r>
            <w:r>
              <w:t xml:space="preserve"> </w:t>
            </w:r>
          </w:p>
          <w:p w:rsidR="00873CC2" w:rsidRDefault="00F92616" w:rsidP="00F926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депутатами Государственной Думы </w:t>
            </w:r>
            <w:r w:rsidRPr="00F92616">
              <w:rPr>
                <w:rFonts w:ascii="Times New Roman" w:hAnsi="Times New Roman" w:cs="Times New Roman"/>
                <w:b/>
                <w:sz w:val="28"/>
                <w:szCs w:val="28"/>
              </w:rPr>
              <w:t xml:space="preserve">Н.А. Останиной, М.В. </w:t>
            </w:r>
            <w:proofErr w:type="spellStart"/>
            <w:r w:rsidRPr="00F92616">
              <w:rPr>
                <w:rFonts w:ascii="Times New Roman" w:hAnsi="Times New Roman" w:cs="Times New Roman"/>
                <w:b/>
                <w:sz w:val="28"/>
                <w:szCs w:val="28"/>
              </w:rPr>
              <w:t>Дробот</w:t>
            </w:r>
            <w:proofErr w:type="spellEnd"/>
          </w:p>
          <w:p w:rsidR="00F92616" w:rsidRPr="00F92616" w:rsidRDefault="00F92616" w:rsidP="00F92616">
            <w:pPr>
              <w:spacing w:after="0" w:line="240" w:lineRule="auto"/>
              <w:jc w:val="both"/>
              <w:rPr>
                <w:rFonts w:ascii="Times New Roman" w:hAnsi="Times New Roman" w:cs="Times New Roman"/>
                <w:sz w:val="28"/>
                <w:szCs w:val="28"/>
              </w:rPr>
            </w:pPr>
            <w:r w:rsidRPr="00F92616">
              <w:rPr>
                <w:rFonts w:ascii="Times New Roman" w:hAnsi="Times New Roman" w:cs="Times New Roman"/>
                <w:sz w:val="28"/>
                <w:szCs w:val="28"/>
              </w:rPr>
              <w:t xml:space="preserve">Во исполнение Послания Президента Российской Федерации проектом федерального закона </w:t>
            </w:r>
            <w:r w:rsidR="00BB2E5D">
              <w:rPr>
                <w:rFonts w:ascii="Times New Roman" w:hAnsi="Times New Roman" w:cs="Times New Roman"/>
                <w:sz w:val="28"/>
                <w:szCs w:val="28"/>
              </w:rPr>
              <w:t>«</w:t>
            </w:r>
            <w:r w:rsidRPr="00F92616">
              <w:rPr>
                <w:rFonts w:ascii="Times New Roman" w:hAnsi="Times New Roman" w:cs="Times New Roman"/>
                <w:sz w:val="28"/>
                <w:szCs w:val="28"/>
              </w:rPr>
              <w:t xml:space="preserve">О внесении изменения в статью 1 Федерального закона </w:t>
            </w:r>
            <w:r w:rsidR="00BB2E5D">
              <w:rPr>
                <w:rFonts w:ascii="Times New Roman" w:hAnsi="Times New Roman" w:cs="Times New Roman"/>
                <w:sz w:val="28"/>
                <w:szCs w:val="28"/>
              </w:rPr>
              <w:t>«</w:t>
            </w:r>
            <w:r w:rsidRPr="00F92616">
              <w:rPr>
                <w:rFonts w:ascii="Times New Roman" w:hAnsi="Times New Roman" w:cs="Times New Roman"/>
                <w:sz w:val="28"/>
                <w:szCs w:val="28"/>
              </w:rPr>
              <w:t>О минимальном размере оплаты труда</w:t>
            </w:r>
            <w:r w:rsidR="00BB2E5D">
              <w:rPr>
                <w:rFonts w:ascii="Times New Roman" w:hAnsi="Times New Roman" w:cs="Times New Roman"/>
                <w:sz w:val="28"/>
                <w:szCs w:val="28"/>
              </w:rPr>
              <w:t>»</w:t>
            </w:r>
            <w:r w:rsidRPr="00F92616">
              <w:rPr>
                <w:rFonts w:ascii="Times New Roman" w:hAnsi="Times New Roman" w:cs="Times New Roman"/>
                <w:sz w:val="28"/>
                <w:szCs w:val="28"/>
              </w:rPr>
              <w:t xml:space="preserve"> предлагается изложить в новой редакции часть первую статьи 1 Федерального закона </w:t>
            </w:r>
            <w:r w:rsidR="00BB2E5D">
              <w:rPr>
                <w:rFonts w:ascii="Times New Roman" w:hAnsi="Times New Roman" w:cs="Times New Roman"/>
                <w:sz w:val="28"/>
                <w:szCs w:val="28"/>
              </w:rPr>
              <w:t>«</w:t>
            </w:r>
            <w:r w:rsidRPr="00F92616">
              <w:rPr>
                <w:rFonts w:ascii="Times New Roman" w:hAnsi="Times New Roman" w:cs="Times New Roman"/>
                <w:sz w:val="28"/>
                <w:szCs w:val="28"/>
              </w:rPr>
              <w:t>О минимальном размере оплаты труда</w:t>
            </w:r>
            <w:r w:rsidR="00BB2E5D">
              <w:rPr>
                <w:rFonts w:ascii="Times New Roman" w:hAnsi="Times New Roman" w:cs="Times New Roman"/>
                <w:sz w:val="28"/>
                <w:szCs w:val="28"/>
              </w:rPr>
              <w:t>»</w:t>
            </w:r>
            <w:r w:rsidRPr="00F92616">
              <w:rPr>
                <w:rFonts w:ascii="Times New Roman" w:hAnsi="Times New Roman" w:cs="Times New Roman"/>
                <w:sz w:val="28"/>
                <w:szCs w:val="28"/>
              </w:rPr>
              <w:t>, установив МРОТ с 1 января 2024 года в сумме 19 тысяч 242 рубля в месяц.</w:t>
            </w:r>
            <w:bookmarkStart w:id="0" w:name="_GoBack"/>
            <w:bookmarkEnd w:id="0"/>
          </w:p>
        </w:tc>
        <w:tc>
          <w:tcPr>
            <w:tcW w:w="3409" w:type="dxa"/>
            <w:tcBorders>
              <w:top w:val="single" w:sz="4" w:space="0" w:color="000000"/>
              <w:left w:val="single" w:sz="4" w:space="0" w:color="000000"/>
              <w:bottom w:val="single" w:sz="4" w:space="0" w:color="000000"/>
              <w:right w:val="single" w:sz="4" w:space="0" w:color="000000"/>
            </w:tcBorders>
          </w:tcPr>
          <w:p w:rsidR="00873CC2" w:rsidRPr="0081253C" w:rsidRDefault="00E0314B" w:rsidP="00A972FB">
            <w:pPr>
              <w:spacing w:after="0" w:line="240" w:lineRule="auto"/>
              <w:jc w:val="center"/>
              <w:rPr>
                <w:rFonts w:ascii="Times New Roman" w:hAnsi="Times New Roman" w:cs="Times New Roman"/>
                <w:b/>
                <w:sz w:val="28"/>
                <w:szCs w:val="28"/>
              </w:rPr>
            </w:pPr>
            <w:r w:rsidRPr="00E0314B">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94240E">
          <w:rPr>
            <w:noProof/>
          </w:rPr>
          <w:t>11</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30FD5"/>
    <w:rsid w:val="00036486"/>
    <w:rsid w:val="00037041"/>
    <w:rsid w:val="000505CD"/>
    <w:rsid w:val="00052472"/>
    <w:rsid w:val="00060471"/>
    <w:rsid w:val="00067085"/>
    <w:rsid w:val="00070435"/>
    <w:rsid w:val="00075CAC"/>
    <w:rsid w:val="00076EC8"/>
    <w:rsid w:val="000776AB"/>
    <w:rsid w:val="000B14BF"/>
    <w:rsid w:val="000B6EC0"/>
    <w:rsid w:val="000C12FF"/>
    <w:rsid w:val="000E0599"/>
    <w:rsid w:val="000E3F77"/>
    <w:rsid w:val="001000FF"/>
    <w:rsid w:val="00100D4F"/>
    <w:rsid w:val="001024AE"/>
    <w:rsid w:val="001024D1"/>
    <w:rsid w:val="00125172"/>
    <w:rsid w:val="00126B3F"/>
    <w:rsid w:val="0013706A"/>
    <w:rsid w:val="00146364"/>
    <w:rsid w:val="001501E1"/>
    <w:rsid w:val="0015159D"/>
    <w:rsid w:val="00163DC6"/>
    <w:rsid w:val="001825E2"/>
    <w:rsid w:val="001956C6"/>
    <w:rsid w:val="001A6D83"/>
    <w:rsid w:val="001B6B4D"/>
    <w:rsid w:val="001C352B"/>
    <w:rsid w:val="001C5D0F"/>
    <w:rsid w:val="001C6C5C"/>
    <w:rsid w:val="001C77AD"/>
    <w:rsid w:val="001E19BB"/>
    <w:rsid w:val="001E25CC"/>
    <w:rsid w:val="001E3E5B"/>
    <w:rsid w:val="001E4CD0"/>
    <w:rsid w:val="00207F5A"/>
    <w:rsid w:val="00221405"/>
    <w:rsid w:val="00231B96"/>
    <w:rsid w:val="00240480"/>
    <w:rsid w:val="002411E1"/>
    <w:rsid w:val="002776F0"/>
    <w:rsid w:val="0028191C"/>
    <w:rsid w:val="0028273A"/>
    <w:rsid w:val="002844A8"/>
    <w:rsid w:val="00294B37"/>
    <w:rsid w:val="00294DA8"/>
    <w:rsid w:val="002970B8"/>
    <w:rsid w:val="00297B8E"/>
    <w:rsid w:val="002A34A3"/>
    <w:rsid w:val="002B55D8"/>
    <w:rsid w:val="002C3221"/>
    <w:rsid w:val="002D0BCF"/>
    <w:rsid w:val="002D538A"/>
    <w:rsid w:val="002E0E6D"/>
    <w:rsid w:val="002E755C"/>
    <w:rsid w:val="00302526"/>
    <w:rsid w:val="00302C6B"/>
    <w:rsid w:val="0032408C"/>
    <w:rsid w:val="00325354"/>
    <w:rsid w:val="003305E3"/>
    <w:rsid w:val="00330ECE"/>
    <w:rsid w:val="00344425"/>
    <w:rsid w:val="00375669"/>
    <w:rsid w:val="00386D44"/>
    <w:rsid w:val="003877A3"/>
    <w:rsid w:val="003A07BD"/>
    <w:rsid w:val="003A1F4C"/>
    <w:rsid w:val="003B1490"/>
    <w:rsid w:val="003C09C8"/>
    <w:rsid w:val="003C0DF4"/>
    <w:rsid w:val="003C1CE1"/>
    <w:rsid w:val="003D19DE"/>
    <w:rsid w:val="003D3733"/>
    <w:rsid w:val="003D7609"/>
    <w:rsid w:val="00410DC5"/>
    <w:rsid w:val="004256F6"/>
    <w:rsid w:val="00434E9C"/>
    <w:rsid w:val="004556F4"/>
    <w:rsid w:val="0045698B"/>
    <w:rsid w:val="00462153"/>
    <w:rsid w:val="004B666E"/>
    <w:rsid w:val="004C6927"/>
    <w:rsid w:val="004D0BAF"/>
    <w:rsid w:val="004D26AC"/>
    <w:rsid w:val="004F7422"/>
    <w:rsid w:val="005019B8"/>
    <w:rsid w:val="005118F2"/>
    <w:rsid w:val="005122C0"/>
    <w:rsid w:val="00517273"/>
    <w:rsid w:val="00542708"/>
    <w:rsid w:val="00557943"/>
    <w:rsid w:val="00564562"/>
    <w:rsid w:val="00567A19"/>
    <w:rsid w:val="00572856"/>
    <w:rsid w:val="0057324F"/>
    <w:rsid w:val="005777AF"/>
    <w:rsid w:val="005A12A9"/>
    <w:rsid w:val="005A19BA"/>
    <w:rsid w:val="005A2A80"/>
    <w:rsid w:val="005B4B83"/>
    <w:rsid w:val="005B6C90"/>
    <w:rsid w:val="005C2DB9"/>
    <w:rsid w:val="005E5133"/>
    <w:rsid w:val="005E74F8"/>
    <w:rsid w:val="005F084F"/>
    <w:rsid w:val="005F256B"/>
    <w:rsid w:val="005F309A"/>
    <w:rsid w:val="005F52A3"/>
    <w:rsid w:val="0061032C"/>
    <w:rsid w:val="006107C7"/>
    <w:rsid w:val="00614397"/>
    <w:rsid w:val="00614899"/>
    <w:rsid w:val="0061513B"/>
    <w:rsid w:val="00626AC0"/>
    <w:rsid w:val="006519C0"/>
    <w:rsid w:val="00660444"/>
    <w:rsid w:val="006604E2"/>
    <w:rsid w:val="00665C66"/>
    <w:rsid w:val="006663FE"/>
    <w:rsid w:val="006706F5"/>
    <w:rsid w:val="00684DF0"/>
    <w:rsid w:val="006C0359"/>
    <w:rsid w:val="006C275D"/>
    <w:rsid w:val="006D0914"/>
    <w:rsid w:val="006D3ED0"/>
    <w:rsid w:val="006E3312"/>
    <w:rsid w:val="006E713F"/>
    <w:rsid w:val="006F17D6"/>
    <w:rsid w:val="006F1931"/>
    <w:rsid w:val="00705100"/>
    <w:rsid w:val="007102D1"/>
    <w:rsid w:val="00722898"/>
    <w:rsid w:val="00744CDE"/>
    <w:rsid w:val="00746DF9"/>
    <w:rsid w:val="007533E8"/>
    <w:rsid w:val="0075614F"/>
    <w:rsid w:val="00756D14"/>
    <w:rsid w:val="00781236"/>
    <w:rsid w:val="007959E7"/>
    <w:rsid w:val="007A4A8D"/>
    <w:rsid w:val="007B27E7"/>
    <w:rsid w:val="007B2AE8"/>
    <w:rsid w:val="007C600D"/>
    <w:rsid w:val="007C69E0"/>
    <w:rsid w:val="007C6AFF"/>
    <w:rsid w:val="007D20FC"/>
    <w:rsid w:val="007D273D"/>
    <w:rsid w:val="007F7054"/>
    <w:rsid w:val="007F7C8D"/>
    <w:rsid w:val="008011F9"/>
    <w:rsid w:val="00803410"/>
    <w:rsid w:val="0081253C"/>
    <w:rsid w:val="00813E57"/>
    <w:rsid w:val="0081451F"/>
    <w:rsid w:val="00824B0A"/>
    <w:rsid w:val="00824F29"/>
    <w:rsid w:val="00827B40"/>
    <w:rsid w:val="00840F26"/>
    <w:rsid w:val="00845F95"/>
    <w:rsid w:val="0084751B"/>
    <w:rsid w:val="00856A7F"/>
    <w:rsid w:val="00856BE3"/>
    <w:rsid w:val="00873CC2"/>
    <w:rsid w:val="00876604"/>
    <w:rsid w:val="00880E40"/>
    <w:rsid w:val="008B1AF0"/>
    <w:rsid w:val="008B491C"/>
    <w:rsid w:val="008C17FF"/>
    <w:rsid w:val="008E60BE"/>
    <w:rsid w:val="008F1DCE"/>
    <w:rsid w:val="008F3BDB"/>
    <w:rsid w:val="0090675C"/>
    <w:rsid w:val="009154BB"/>
    <w:rsid w:val="009271B6"/>
    <w:rsid w:val="0092748D"/>
    <w:rsid w:val="0094240E"/>
    <w:rsid w:val="0094269F"/>
    <w:rsid w:val="00945C8B"/>
    <w:rsid w:val="009524BE"/>
    <w:rsid w:val="00952776"/>
    <w:rsid w:val="009569A4"/>
    <w:rsid w:val="00963D91"/>
    <w:rsid w:val="00966585"/>
    <w:rsid w:val="009720AE"/>
    <w:rsid w:val="00991108"/>
    <w:rsid w:val="009932A4"/>
    <w:rsid w:val="00996D9C"/>
    <w:rsid w:val="009B047A"/>
    <w:rsid w:val="009B53FB"/>
    <w:rsid w:val="009C3EF7"/>
    <w:rsid w:val="009C507D"/>
    <w:rsid w:val="009C6152"/>
    <w:rsid w:val="009D6FDB"/>
    <w:rsid w:val="009E2DA8"/>
    <w:rsid w:val="009F2438"/>
    <w:rsid w:val="00A02D8C"/>
    <w:rsid w:val="00A12258"/>
    <w:rsid w:val="00A1577E"/>
    <w:rsid w:val="00A15FB1"/>
    <w:rsid w:val="00A35F2E"/>
    <w:rsid w:val="00A37A69"/>
    <w:rsid w:val="00A51DA2"/>
    <w:rsid w:val="00A5239D"/>
    <w:rsid w:val="00A53027"/>
    <w:rsid w:val="00A553FC"/>
    <w:rsid w:val="00A60C96"/>
    <w:rsid w:val="00A71D99"/>
    <w:rsid w:val="00A830D7"/>
    <w:rsid w:val="00A972FB"/>
    <w:rsid w:val="00AC4D5F"/>
    <w:rsid w:val="00AC7733"/>
    <w:rsid w:val="00AD588A"/>
    <w:rsid w:val="00AE2356"/>
    <w:rsid w:val="00AE267B"/>
    <w:rsid w:val="00AF1009"/>
    <w:rsid w:val="00B00DC9"/>
    <w:rsid w:val="00B11DEF"/>
    <w:rsid w:val="00B2460C"/>
    <w:rsid w:val="00B3201A"/>
    <w:rsid w:val="00B3488D"/>
    <w:rsid w:val="00B44A2D"/>
    <w:rsid w:val="00B45E5E"/>
    <w:rsid w:val="00B46734"/>
    <w:rsid w:val="00B54F11"/>
    <w:rsid w:val="00B57288"/>
    <w:rsid w:val="00B63DC8"/>
    <w:rsid w:val="00B668C6"/>
    <w:rsid w:val="00B7294B"/>
    <w:rsid w:val="00B77C0B"/>
    <w:rsid w:val="00B90221"/>
    <w:rsid w:val="00B9191D"/>
    <w:rsid w:val="00BA2947"/>
    <w:rsid w:val="00BA2DA1"/>
    <w:rsid w:val="00BA61DF"/>
    <w:rsid w:val="00BB2504"/>
    <w:rsid w:val="00BB2E5D"/>
    <w:rsid w:val="00BC2A33"/>
    <w:rsid w:val="00BC5607"/>
    <w:rsid w:val="00C160F1"/>
    <w:rsid w:val="00C1716C"/>
    <w:rsid w:val="00C22306"/>
    <w:rsid w:val="00C22E04"/>
    <w:rsid w:val="00C30CF1"/>
    <w:rsid w:val="00C4284F"/>
    <w:rsid w:val="00C43249"/>
    <w:rsid w:val="00C46E58"/>
    <w:rsid w:val="00C70AAD"/>
    <w:rsid w:val="00C71A8E"/>
    <w:rsid w:val="00C73259"/>
    <w:rsid w:val="00C802F3"/>
    <w:rsid w:val="00C874F3"/>
    <w:rsid w:val="00C93CEB"/>
    <w:rsid w:val="00C97D2C"/>
    <w:rsid w:val="00CA3F26"/>
    <w:rsid w:val="00CA7CF8"/>
    <w:rsid w:val="00CB68A0"/>
    <w:rsid w:val="00CC37B4"/>
    <w:rsid w:val="00CC55FD"/>
    <w:rsid w:val="00CE636C"/>
    <w:rsid w:val="00CF3F11"/>
    <w:rsid w:val="00CF6099"/>
    <w:rsid w:val="00D04505"/>
    <w:rsid w:val="00D07CF0"/>
    <w:rsid w:val="00D132EF"/>
    <w:rsid w:val="00D15721"/>
    <w:rsid w:val="00D16AC8"/>
    <w:rsid w:val="00D16CB8"/>
    <w:rsid w:val="00D32239"/>
    <w:rsid w:val="00D36608"/>
    <w:rsid w:val="00D37206"/>
    <w:rsid w:val="00D403FF"/>
    <w:rsid w:val="00D42DCB"/>
    <w:rsid w:val="00D56755"/>
    <w:rsid w:val="00D72208"/>
    <w:rsid w:val="00D83E55"/>
    <w:rsid w:val="00D9180A"/>
    <w:rsid w:val="00D936FF"/>
    <w:rsid w:val="00DA3E3C"/>
    <w:rsid w:val="00DB171C"/>
    <w:rsid w:val="00DB5E5B"/>
    <w:rsid w:val="00DB6D8C"/>
    <w:rsid w:val="00DC2175"/>
    <w:rsid w:val="00DE2F0F"/>
    <w:rsid w:val="00E01FBB"/>
    <w:rsid w:val="00E0314B"/>
    <w:rsid w:val="00E0706D"/>
    <w:rsid w:val="00E075F1"/>
    <w:rsid w:val="00E0764E"/>
    <w:rsid w:val="00E12B19"/>
    <w:rsid w:val="00E27BEC"/>
    <w:rsid w:val="00E337E4"/>
    <w:rsid w:val="00E34457"/>
    <w:rsid w:val="00E355DB"/>
    <w:rsid w:val="00E361B9"/>
    <w:rsid w:val="00E36E91"/>
    <w:rsid w:val="00E42CDD"/>
    <w:rsid w:val="00E51687"/>
    <w:rsid w:val="00E55984"/>
    <w:rsid w:val="00E61680"/>
    <w:rsid w:val="00E95AD2"/>
    <w:rsid w:val="00E97BA6"/>
    <w:rsid w:val="00EA7460"/>
    <w:rsid w:val="00EB48E7"/>
    <w:rsid w:val="00ED2632"/>
    <w:rsid w:val="00EE1D0C"/>
    <w:rsid w:val="00EE1EAD"/>
    <w:rsid w:val="00EE7D6B"/>
    <w:rsid w:val="00EF4B49"/>
    <w:rsid w:val="00F01CF4"/>
    <w:rsid w:val="00F11881"/>
    <w:rsid w:val="00F13A04"/>
    <w:rsid w:val="00F13DC7"/>
    <w:rsid w:val="00F22811"/>
    <w:rsid w:val="00F2312B"/>
    <w:rsid w:val="00F26318"/>
    <w:rsid w:val="00F30B19"/>
    <w:rsid w:val="00F30EF5"/>
    <w:rsid w:val="00F327E9"/>
    <w:rsid w:val="00F36B12"/>
    <w:rsid w:val="00F463CA"/>
    <w:rsid w:val="00F4661D"/>
    <w:rsid w:val="00F6023B"/>
    <w:rsid w:val="00F75257"/>
    <w:rsid w:val="00F81F05"/>
    <w:rsid w:val="00F92616"/>
    <w:rsid w:val="00FB1384"/>
    <w:rsid w:val="00FB499E"/>
    <w:rsid w:val="00FC29D7"/>
    <w:rsid w:val="00FD4AD1"/>
    <w:rsid w:val="00FD662C"/>
    <w:rsid w:val="00FE28A6"/>
    <w:rsid w:val="00FE390E"/>
    <w:rsid w:val="00FE62A7"/>
    <w:rsid w:val="00FE76F8"/>
    <w:rsid w:val="00FF2234"/>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FC40"/>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FE8D-4497-47ED-8CFA-36B56025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Чиркова Анастасия Константиновна</cp:lastModifiedBy>
  <cp:revision>8</cp:revision>
  <cp:lastPrinted>2022-12-29T03:26:00Z</cp:lastPrinted>
  <dcterms:created xsi:type="dcterms:W3CDTF">2023-03-13T10:02:00Z</dcterms:created>
  <dcterms:modified xsi:type="dcterms:W3CDTF">2023-03-16T06:07:00Z</dcterms:modified>
</cp:coreProperties>
</file>