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0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1056"/>
        <w:gridCol w:w="3409"/>
      </w:tblGrid>
      <w:tr w:rsidR="00945C8B" w:rsidRPr="00015719" w:rsidTr="00416116">
        <w:trPr>
          <w:trHeight w:val="2113"/>
        </w:trPr>
        <w:tc>
          <w:tcPr>
            <w:tcW w:w="1135" w:type="dxa"/>
            <w:tcBorders>
              <w:top w:val="single" w:sz="4" w:space="0" w:color="000000"/>
              <w:left w:val="single" w:sz="4" w:space="0" w:color="000000"/>
              <w:bottom w:val="single" w:sz="4" w:space="0" w:color="000000"/>
              <w:right w:val="single" w:sz="4" w:space="0" w:color="000000"/>
            </w:tcBorders>
            <w:hideMark/>
          </w:tcPr>
          <w:p w:rsidR="00945C8B" w:rsidRPr="00015719" w:rsidRDefault="00945C8B" w:rsidP="0053547D">
            <w:pPr>
              <w:spacing w:after="0" w:line="240" w:lineRule="auto"/>
              <w:jc w:val="center"/>
              <w:rPr>
                <w:rFonts w:ascii="Times New Roman" w:hAnsi="Times New Roman" w:cs="Times New Roman"/>
                <w:b/>
                <w:sz w:val="28"/>
                <w:szCs w:val="28"/>
              </w:rPr>
            </w:pPr>
            <w:r w:rsidRPr="00015719">
              <w:rPr>
                <w:rFonts w:ascii="Times New Roman" w:hAnsi="Times New Roman" w:cs="Times New Roman"/>
                <w:b/>
                <w:sz w:val="28"/>
                <w:szCs w:val="28"/>
              </w:rPr>
              <w:t>№</w:t>
            </w:r>
          </w:p>
        </w:tc>
        <w:tc>
          <w:tcPr>
            <w:tcW w:w="11056" w:type="dxa"/>
            <w:tcBorders>
              <w:top w:val="single" w:sz="4" w:space="0" w:color="000000"/>
              <w:left w:val="single" w:sz="4" w:space="0" w:color="000000"/>
              <w:bottom w:val="single" w:sz="4" w:space="0" w:color="000000"/>
              <w:right w:val="single" w:sz="4" w:space="0" w:color="000000"/>
            </w:tcBorders>
            <w:vAlign w:val="center"/>
          </w:tcPr>
          <w:p w:rsidR="00945C8B" w:rsidRPr="00015719" w:rsidRDefault="00945C8B" w:rsidP="0053547D">
            <w:pPr>
              <w:spacing w:after="0" w:line="240" w:lineRule="auto"/>
              <w:jc w:val="center"/>
              <w:rPr>
                <w:rFonts w:ascii="Times New Roman" w:hAnsi="Times New Roman" w:cs="Times New Roman"/>
                <w:b/>
                <w:sz w:val="28"/>
                <w:szCs w:val="28"/>
              </w:rPr>
            </w:pPr>
            <w:r w:rsidRPr="00015719">
              <w:rPr>
                <w:rFonts w:ascii="Times New Roman" w:hAnsi="Times New Roman" w:cs="Times New Roman"/>
                <w:b/>
                <w:sz w:val="28"/>
                <w:szCs w:val="28"/>
              </w:rPr>
              <w:t>Федеральный конституционный закон, Федеральный закон, Указ и Распоряжение Президента Российской Федерации, Постановление и Распоряжение Правительства Российской Федерации, правовой акт федерального органа исполнительной власти, судебная практика (реквизиты, суть правового регулирования, дата вступления в силу)</w:t>
            </w:r>
          </w:p>
          <w:p w:rsidR="00945C8B" w:rsidRPr="00015719" w:rsidRDefault="00945C8B" w:rsidP="0053547D">
            <w:pPr>
              <w:spacing w:after="0" w:line="240" w:lineRule="auto"/>
              <w:jc w:val="center"/>
              <w:rPr>
                <w:rFonts w:ascii="Times New Roman" w:hAnsi="Times New Roman" w:cs="Times New Roman"/>
                <w:b/>
                <w:sz w:val="28"/>
                <w:szCs w:val="28"/>
              </w:rPr>
            </w:pPr>
          </w:p>
          <w:p w:rsidR="00945C8B" w:rsidRPr="00015719" w:rsidRDefault="00D4244F" w:rsidP="00C46E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w:t>
            </w:r>
            <w:r w:rsidR="00126B3F">
              <w:rPr>
                <w:rFonts w:ascii="Times New Roman" w:hAnsi="Times New Roman" w:cs="Times New Roman"/>
                <w:b/>
                <w:sz w:val="28"/>
                <w:szCs w:val="28"/>
              </w:rPr>
              <w:t>.03</w:t>
            </w:r>
            <w:r w:rsidR="00FF2234">
              <w:rPr>
                <w:rFonts w:ascii="Times New Roman" w:hAnsi="Times New Roman" w:cs="Times New Roman"/>
                <w:b/>
                <w:sz w:val="28"/>
                <w:szCs w:val="28"/>
              </w:rPr>
              <w:t>.</w:t>
            </w:r>
            <w:r w:rsidR="00FF7EB9">
              <w:rPr>
                <w:rFonts w:ascii="Times New Roman" w:hAnsi="Times New Roman" w:cs="Times New Roman"/>
                <w:b/>
                <w:sz w:val="28"/>
                <w:szCs w:val="28"/>
              </w:rPr>
              <w:t>2023</w:t>
            </w:r>
            <w:r w:rsidR="00945C8B" w:rsidRPr="00015719">
              <w:rPr>
                <w:rFonts w:ascii="Times New Roman" w:hAnsi="Times New Roman" w:cs="Times New Roman"/>
                <w:b/>
                <w:sz w:val="28"/>
                <w:szCs w:val="28"/>
              </w:rPr>
              <w:t xml:space="preserve"> г. - </w:t>
            </w:r>
            <w:r>
              <w:rPr>
                <w:rFonts w:ascii="Times New Roman" w:hAnsi="Times New Roman" w:cs="Times New Roman"/>
                <w:b/>
                <w:sz w:val="28"/>
                <w:szCs w:val="28"/>
              </w:rPr>
              <w:t>17</w:t>
            </w:r>
            <w:r w:rsidR="00126B3F">
              <w:rPr>
                <w:rFonts w:ascii="Times New Roman" w:hAnsi="Times New Roman" w:cs="Times New Roman"/>
                <w:b/>
                <w:sz w:val="28"/>
                <w:szCs w:val="28"/>
              </w:rPr>
              <w:t>.03</w:t>
            </w:r>
            <w:r w:rsidR="00FF7EB9">
              <w:rPr>
                <w:rFonts w:ascii="Times New Roman" w:hAnsi="Times New Roman" w:cs="Times New Roman"/>
                <w:b/>
                <w:sz w:val="28"/>
                <w:szCs w:val="28"/>
              </w:rPr>
              <w:t>.2023</w:t>
            </w:r>
            <w:r w:rsidR="00945C8B" w:rsidRPr="00015719">
              <w:rPr>
                <w:rFonts w:ascii="Times New Roman" w:hAnsi="Times New Roman" w:cs="Times New Roman"/>
                <w:b/>
                <w:sz w:val="28"/>
                <w:szCs w:val="28"/>
              </w:rPr>
              <w:t xml:space="preserve"> г.</w:t>
            </w:r>
          </w:p>
        </w:tc>
        <w:tc>
          <w:tcPr>
            <w:tcW w:w="3409" w:type="dxa"/>
            <w:tcBorders>
              <w:top w:val="single" w:sz="4" w:space="0" w:color="000000"/>
              <w:left w:val="single" w:sz="4" w:space="0" w:color="000000"/>
              <w:bottom w:val="single" w:sz="4" w:space="0" w:color="000000"/>
              <w:right w:val="single" w:sz="4" w:space="0" w:color="000000"/>
            </w:tcBorders>
            <w:hideMark/>
          </w:tcPr>
          <w:p w:rsidR="00945C8B" w:rsidRPr="00015719" w:rsidRDefault="00945C8B" w:rsidP="0053547D">
            <w:pPr>
              <w:spacing w:after="0" w:line="240" w:lineRule="auto"/>
              <w:jc w:val="center"/>
              <w:rPr>
                <w:rFonts w:ascii="Times New Roman" w:hAnsi="Times New Roman" w:cs="Times New Roman"/>
                <w:b/>
                <w:sz w:val="28"/>
                <w:szCs w:val="28"/>
              </w:rPr>
            </w:pPr>
            <w:r w:rsidRPr="00015719">
              <w:rPr>
                <w:rFonts w:ascii="Times New Roman" w:hAnsi="Times New Roman" w:cs="Times New Roman"/>
                <w:b/>
                <w:sz w:val="28"/>
                <w:szCs w:val="28"/>
              </w:rPr>
              <w:t>Реализация положений федерального законодательства Министерством финансов Республики Алтай в установленной сфере деятельности</w:t>
            </w:r>
          </w:p>
        </w:tc>
      </w:tr>
      <w:tr w:rsidR="00670811" w:rsidRPr="00015719" w:rsidTr="00416116">
        <w:trPr>
          <w:trHeight w:val="699"/>
        </w:trPr>
        <w:tc>
          <w:tcPr>
            <w:tcW w:w="1135" w:type="dxa"/>
            <w:tcBorders>
              <w:top w:val="single" w:sz="4" w:space="0" w:color="000000"/>
              <w:left w:val="single" w:sz="4" w:space="0" w:color="000000"/>
              <w:bottom w:val="single" w:sz="4" w:space="0" w:color="000000"/>
              <w:right w:val="single" w:sz="4" w:space="0" w:color="000000"/>
            </w:tcBorders>
          </w:tcPr>
          <w:p w:rsidR="00670811" w:rsidRPr="001000FF" w:rsidRDefault="00670811"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670811" w:rsidRPr="00670811" w:rsidRDefault="00670811" w:rsidP="00670811">
            <w:pPr>
              <w:spacing w:after="0" w:line="240" w:lineRule="auto"/>
              <w:jc w:val="both"/>
              <w:rPr>
                <w:rFonts w:ascii="Times New Roman" w:hAnsi="Times New Roman" w:cs="Times New Roman"/>
                <w:b/>
                <w:sz w:val="28"/>
                <w:szCs w:val="28"/>
              </w:rPr>
            </w:pPr>
            <w:r w:rsidRPr="00670811">
              <w:rPr>
                <w:rFonts w:ascii="Times New Roman" w:hAnsi="Times New Roman" w:cs="Times New Roman"/>
                <w:b/>
                <w:sz w:val="28"/>
                <w:szCs w:val="28"/>
              </w:rPr>
              <w:t xml:space="preserve">Федеральный закон от 18.03.2023 </w:t>
            </w:r>
            <w:r w:rsidR="00F14810">
              <w:rPr>
                <w:rFonts w:ascii="Times New Roman" w:hAnsi="Times New Roman" w:cs="Times New Roman"/>
                <w:b/>
                <w:sz w:val="28"/>
                <w:szCs w:val="28"/>
              </w:rPr>
              <w:t>№</w:t>
            </w:r>
            <w:r w:rsidRPr="00670811">
              <w:rPr>
                <w:rFonts w:ascii="Times New Roman" w:hAnsi="Times New Roman" w:cs="Times New Roman"/>
                <w:b/>
                <w:sz w:val="28"/>
                <w:szCs w:val="28"/>
              </w:rPr>
              <w:t xml:space="preserve"> 56-ФЗ</w:t>
            </w:r>
          </w:p>
          <w:p w:rsidR="00670811" w:rsidRDefault="00F14810" w:rsidP="0067081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670811" w:rsidRPr="00670811">
              <w:rPr>
                <w:rFonts w:ascii="Times New Roman" w:hAnsi="Times New Roman" w:cs="Times New Roman"/>
                <w:b/>
                <w:sz w:val="28"/>
                <w:szCs w:val="28"/>
              </w:rPr>
              <w:t xml:space="preserve">О внесении изменений в Федеральный закон </w:t>
            </w:r>
            <w:r>
              <w:rPr>
                <w:rFonts w:ascii="Times New Roman" w:hAnsi="Times New Roman" w:cs="Times New Roman"/>
                <w:b/>
                <w:sz w:val="28"/>
                <w:szCs w:val="28"/>
              </w:rPr>
              <w:t>«</w:t>
            </w:r>
            <w:r w:rsidR="00670811" w:rsidRPr="00670811">
              <w:rPr>
                <w:rFonts w:ascii="Times New Roman" w:hAnsi="Times New Roman" w:cs="Times New Roman"/>
                <w:b/>
                <w:sz w:val="28"/>
                <w:szCs w:val="28"/>
              </w:rPr>
              <w: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w:t>
            </w:r>
            <w:r>
              <w:rPr>
                <w:rFonts w:ascii="Times New Roman" w:hAnsi="Times New Roman" w:cs="Times New Roman"/>
                <w:b/>
                <w:sz w:val="28"/>
                <w:szCs w:val="28"/>
              </w:rPr>
              <w:t>»</w:t>
            </w:r>
          </w:p>
          <w:p w:rsidR="00670811" w:rsidRDefault="00670811" w:rsidP="00670811">
            <w:pPr>
              <w:spacing w:after="0" w:line="240" w:lineRule="auto"/>
              <w:jc w:val="both"/>
              <w:rPr>
                <w:rFonts w:ascii="Times New Roman" w:hAnsi="Times New Roman" w:cs="Times New Roman"/>
                <w:b/>
                <w:sz w:val="28"/>
                <w:szCs w:val="28"/>
              </w:rPr>
            </w:pPr>
            <w:r w:rsidRPr="00670811">
              <w:rPr>
                <w:rFonts w:ascii="Times New Roman" w:hAnsi="Times New Roman" w:cs="Times New Roman"/>
                <w:b/>
                <w:sz w:val="28"/>
                <w:szCs w:val="28"/>
              </w:rPr>
              <w:t>Начало действия документа - 18.03.2023.</w:t>
            </w:r>
          </w:p>
          <w:p w:rsidR="00670811" w:rsidRPr="00670811" w:rsidRDefault="00670811" w:rsidP="00670811">
            <w:pPr>
              <w:spacing w:after="0" w:line="240" w:lineRule="auto"/>
              <w:jc w:val="both"/>
              <w:rPr>
                <w:rFonts w:ascii="Times New Roman" w:hAnsi="Times New Roman" w:cs="Times New Roman"/>
                <w:sz w:val="28"/>
                <w:szCs w:val="28"/>
              </w:rPr>
            </w:pPr>
            <w:r w:rsidRPr="00670811">
              <w:rPr>
                <w:rFonts w:ascii="Times New Roman" w:hAnsi="Times New Roman" w:cs="Times New Roman"/>
                <w:sz w:val="28"/>
                <w:szCs w:val="28"/>
              </w:rPr>
              <w:t>Увеличен с 250 до 315 млрд рублей общий объем специальных казначейских кредитов, запланированных к предоставлению в 2023 году бюджетам субъектов РФ</w:t>
            </w:r>
            <w:r>
              <w:rPr>
                <w:rFonts w:ascii="Times New Roman" w:hAnsi="Times New Roman" w:cs="Times New Roman"/>
                <w:sz w:val="28"/>
                <w:szCs w:val="28"/>
              </w:rPr>
              <w:t>.</w:t>
            </w:r>
          </w:p>
          <w:p w:rsidR="00670811" w:rsidRPr="00670811" w:rsidRDefault="00670811" w:rsidP="00670811">
            <w:pPr>
              <w:spacing w:after="0" w:line="240" w:lineRule="auto"/>
              <w:jc w:val="both"/>
              <w:rPr>
                <w:rFonts w:ascii="Times New Roman" w:hAnsi="Times New Roman" w:cs="Times New Roman"/>
                <w:sz w:val="28"/>
                <w:szCs w:val="28"/>
              </w:rPr>
            </w:pPr>
            <w:r w:rsidRPr="00670811">
              <w:rPr>
                <w:rFonts w:ascii="Times New Roman" w:hAnsi="Times New Roman" w:cs="Times New Roman"/>
                <w:sz w:val="28"/>
                <w:szCs w:val="28"/>
              </w:rPr>
              <w:t xml:space="preserve">Речь идет о бюджетных кредитах на срок до 15 лет по ставке 3% годовых с правом досрочного погашения, предоставляемых Казначейством за счет временно свободных средств единого счета федерального бюджета (ч. 36 ст. 9 Федерального закона от 21.11.2022 </w:t>
            </w:r>
            <w:r w:rsidR="00F14810">
              <w:rPr>
                <w:rFonts w:ascii="Times New Roman" w:hAnsi="Times New Roman" w:cs="Times New Roman"/>
                <w:sz w:val="28"/>
                <w:szCs w:val="28"/>
              </w:rPr>
              <w:t>№</w:t>
            </w:r>
            <w:r w:rsidRPr="00670811">
              <w:rPr>
                <w:rFonts w:ascii="Times New Roman" w:hAnsi="Times New Roman" w:cs="Times New Roman"/>
                <w:sz w:val="28"/>
                <w:szCs w:val="28"/>
              </w:rPr>
              <w:t xml:space="preserve"> 448-ФЗ).</w:t>
            </w:r>
          </w:p>
          <w:p w:rsidR="00670811" w:rsidRPr="00670811" w:rsidRDefault="00670811" w:rsidP="00670811">
            <w:pPr>
              <w:spacing w:after="0" w:line="240" w:lineRule="auto"/>
              <w:jc w:val="both"/>
              <w:rPr>
                <w:rFonts w:ascii="Times New Roman" w:hAnsi="Times New Roman" w:cs="Times New Roman"/>
                <w:sz w:val="28"/>
                <w:szCs w:val="28"/>
              </w:rPr>
            </w:pPr>
            <w:r w:rsidRPr="00670811">
              <w:rPr>
                <w:rFonts w:ascii="Times New Roman" w:hAnsi="Times New Roman" w:cs="Times New Roman"/>
                <w:sz w:val="28"/>
                <w:szCs w:val="28"/>
              </w:rPr>
              <w:t>Кроме того, в 2023 году Казначейству предоставлено право предоставить бюджетам субъектов РФ бюджетные кредиты в общем объеме до 180 млрд рублей в целях финансирования мероприятий по строительству, реконструкции и ремонту объектов госсобственности (муниципальной собственности), приобретения объектов недвижимости, при условии возврата таких кредитов не позднее 30 апреля очередного финансового года.</w:t>
            </w:r>
          </w:p>
          <w:p w:rsidR="00670811" w:rsidRPr="00670811" w:rsidRDefault="00670811" w:rsidP="00670811">
            <w:pPr>
              <w:spacing w:after="0" w:line="240" w:lineRule="auto"/>
              <w:jc w:val="both"/>
              <w:rPr>
                <w:rFonts w:ascii="Times New Roman" w:hAnsi="Times New Roman" w:cs="Times New Roman"/>
                <w:sz w:val="28"/>
                <w:szCs w:val="28"/>
              </w:rPr>
            </w:pPr>
            <w:r w:rsidRPr="00670811">
              <w:rPr>
                <w:rFonts w:ascii="Times New Roman" w:hAnsi="Times New Roman" w:cs="Times New Roman"/>
                <w:sz w:val="28"/>
                <w:szCs w:val="28"/>
              </w:rPr>
              <w:lastRenderedPageBreak/>
              <w:t>Законом также на 2023 год установлен порядок осуществления ТОФК казначейского сопровождения расчетов по государственным (муниципальным) контрактам, а также субсидий и бюджетных инвестиций, источником финансового обеспечения кото</w:t>
            </w:r>
            <w:r>
              <w:rPr>
                <w:rFonts w:ascii="Times New Roman" w:hAnsi="Times New Roman" w:cs="Times New Roman"/>
                <w:sz w:val="28"/>
                <w:szCs w:val="28"/>
              </w:rPr>
              <w:t>рых являются указанные кредиты.</w:t>
            </w:r>
          </w:p>
        </w:tc>
        <w:tc>
          <w:tcPr>
            <w:tcW w:w="3409" w:type="dxa"/>
            <w:tcBorders>
              <w:top w:val="single" w:sz="4" w:space="0" w:color="000000"/>
              <w:left w:val="single" w:sz="4" w:space="0" w:color="000000"/>
              <w:bottom w:val="single" w:sz="4" w:space="0" w:color="000000"/>
              <w:right w:val="single" w:sz="4" w:space="0" w:color="000000"/>
            </w:tcBorders>
          </w:tcPr>
          <w:p w:rsidR="00670811" w:rsidRDefault="00F14810" w:rsidP="001501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Для рассмотрения</w:t>
            </w:r>
          </w:p>
        </w:tc>
      </w:tr>
      <w:tr w:rsidR="00670811" w:rsidRPr="00015719" w:rsidTr="00416116">
        <w:trPr>
          <w:trHeight w:val="699"/>
        </w:trPr>
        <w:tc>
          <w:tcPr>
            <w:tcW w:w="1135" w:type="dxa"/>
            <w:tcBorders>
              <w:top w:val="single" w:sz="4" w:space="0" w:color="000000"/>
              <w:left w:val="single" w:sz="4" w:space="0" w:color="000000"/>
              <w:bottom w:val="single" w:sz="4" w:space="0" w:color="000000"/>
              <w:right w:val="single" w:sz="4" w:space="0" w:color="000000"/>
            </w:tcBorders>
          </w:tcPr>
          <w:p w:rsidR="00670811" w:rsidRPr="001000FF" w:rsidRDefault="00670811"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670811" w:rsidRPr="00670811" w:rsidRDefault="00670811" w:rsidP="00670811">
            <w:pPr>
              <w:spacing w:after="0" w:line="240" w:lineRule="auto"/>
              <w:jc w:val="both"/>
              <w:rPr>
                <w:rFonts w:ascii="Times New Roman" w:hAnsi="Times New Roman" w:cs="Times New Roman"/>
                <w:b/>
                <w:sz w:val="28"/>
                <w:szCs w:val="28"/>
              </w:rPr>
            </w:pPr>
            <w:r w:rsidRPr="00670811">
              <w:rPr>
                <w:rFonts w:ascii="Times New Roman" w:hAnsi="Times New Roman" w:cs="Times New Roman"/>
                <w:b/>
                <w:sz w:val="28"/>
                <w:szCs w:val="28"/>
              </w:rPr>
              <w:t xml:space="preserve">Федеральный закон от 18.03.2023 </w:t>
            </w:r>
            <w:r w:rsidR="00F14810">
              <w:rPr>
                <w:rFonts w:ascii="Times New Roman" w:hAnsi="Times New Roman" w:cs="Times New Roman"/>
                <w:b/>
                <w:sz w:val="28"/>
                <w:szCs w:val="28"/>
              </w:rPr>
              <w:t>№</w:t>
            </w:r>
            <w:r w:rsidRPr="00670811">
              <w:rPr>
                <w:rFonts w:ascii="Times New Roman" w:hAnsi="Times New Roman" w:cs="Times New Roman"/>
                <w:b/>
                <w:sz w:val="28"/>
                <w:szCs w:val="28"/>
              </w:rPr>
              <w:t xml:space="preserve"> 64-ФЗ</w:t>
            </w:r>
          </w:p>
          <w:p w:rsidR="00670811" w:rsidRDefault="00F14810" w:rsidP="0067081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670811" w:rsidRPr="00670811">
              <w:rPr>
                <w:rFonts w:ascii="Times New Roman" w:hAnsi="Times New Roman" w:cs="Times New Roman"/>
                <w:b/>
                <w:sz w:val="28"/>
                <w:szCs w:val="28"/>
              </w:rPr>
              <w:t xml:space="preserve">О внесении изменений в статью 105.26 части первой и статью 427 части второй Налогового кодекса Российской Федерации и статью 33.4 Федерального закона </w:t>
            </w:r>
            <w:r>
              <w:rPr>
                <w:rFonts w:ascii="Times New Roman" w:hAnsi="Times New Roman" w:cs="Times New Roman"/>
                <w:b/>
                <w:sz w:val="28"/>
                <w:szCs w:val="28"/>
              </w:rPr>
              <w:t>«</w:t>
            </w:r>
            <w:r w:rsidR="00670811" w:rsidRPr="00670811">
              <w:rPr>
                <w:rFonts w:ascii="Times New Roman" w:hAnsi="Times New Roman" w:cs="Times New Roman"/>
                <w:b/>
                <w:sz w:val="28"/>
                <w:szCs w:val="28"/>
              </w:rPr>
              <w:t>Об обязательном пенсионном страховании в Российской Федерации</w:t>
            </w:r>
            <w:r>
              <w:rPr>
                <w:rFonts w:ascii="Times New Roman" w:hAnsi="Times New Roman" w:cs="Times New Roman"/>
                <w:b/>
                <w:sz w:val="28"/>
                <w:szCs w:val="28"/>
              </w:rPr>
              <w:t>»</w:t>
            </w:r>
          </w:p>
          <w:p w:rsidR="00670811" w:rsidRDefault="00670811" w:rsidP="00670811">
            <w:pPr>
              <w:spacing w:after="0" w:line="240" w:lineRule="auto"/>
              <w:jc w:val="both"/>
              <w:rPr>
                <w:rFonts w:ascii="Times New Roman" w:hAnsi="Times New Roman" w:cs="Times New Roman"/>
                <w:b/>
                <w:sz w:val="28"/>
                <w:szCs w:val="28"/>
              </w:rPr>
            </w:pPr>
            <w:r w:rsidRPr="00670811">
              <w:rPr>
                <w:rFonts w:ascii="Times New Roman" w:hAnsi="Times New Roman" w:cs="Times New Roman"/>
                <w:b/>
                <w:sz w:val="28"/>
                <w:szCs w:val="28"/>
              </w:rPr>
              <w:t>Начало действия документа - 18.03.2023.</w:t>
            </w:r>
          </w:p>
          <w:p w:rsidR="00670811" w:rsidRPr="00670811" w:rsidRDefault="00670811" w:rsidP="00670811">
            <w:pPr>
              <w:spacing w:after="0" w:line="240" w:lineRule="auto"/>
              <w:jc w:val="both"/>
              <w:rPr>
                <w:rFonts w:ascii="Times New Roman" w:hAnsi="Times New Roman" w:cs="Times New Roman"/>
                <w:sz w:val="28"/>
                <w:szCs w:val="28"/>
              </w:rPr>
            </w:pPr>
            <w:r w:rsidRPr="00670811">
              <w:rPr>
                <w:rFonts w:ascii="Times New Roman" w:hAnsi="Times New Roman" w:cs="Times New Roman"/>
                <w:sz w:val="28"/>
                <w:szCs w:val="28"/>
              </w:rPr>
              <w:t>Для участников промышленных кластеров установлены пониженные тарифы страховых взносов.</w:t>
            </w:r>
          </w:p>
          <w:p w:rsidR="00670811" w:rsidRPr="00670811" w:rsidRDefault="00670811" w:rsidP="00670811">
            <w:pPr>
              <w:spacing w:after="0" w:line="240" w:lineRule="auto"/>
              <w:jc w:val="both"/>
              <w:rPr>
                <w:rFonts w:ascii="Times New Roman" w:hAnsi="Times New Roman" w:cs="Times New Roman"/>
                <w:sz w:val="28"/>
                <w:szCs w:val="28"/>
              </w:rPr>
            </w:pPr>
            <w:r w:rsidRPr="00670811">
              <w:rPr>
                <w:rFonts w:ascii="Times New Roman" w:hAnsi="Times New Roman" w:cs="Times New Roman"/>
                <w:sz w:val="28"/>
                <w:szCs w:val="28"/>
              </w:rPr>
              <w:t>Пониженные тарифы вправе применять участники промышленных кластеров, включенные в соответствующий реестр, являющиеся одновременно сторонами специальных инвестиционных контрактов, стороной которых является РФ.</w:t>
            </w:r>
          </w:p>
          <w:p w:rsidR="00670811" w:rsidRPr="00670811" w:rsidRDefault="00670811" w:rsidP="00670811">
            <w:pPr>
              <w:spacing w:after="0" w:line="240" w:lineRule="auto"/>
              <w:jc w:val="both"/>
              <w:rPr>
                <w:rFonts w:ascii="Times New Roman" w:hAnsi="Times New Roman" w:cs="Times New Roman"/>
                <w:b/>
                <w:sz w:val="28"/>
                <w:szCs w:val="28"/>
              </w:rPr>
            </w:pPr>
            <w:r w:rsidRPr="00670811">
              <w:rPr>
                <w:rFonts w:ascii="Times New Roman" w:hAnsi="Times New Roman" w:cs="Times New Roman"/>
                <w:sz w:val="28"/>
                <w:szCs w:val="28"/>
              </w:rPr>
              <w:t>Также законом предусмотрены упрощенные условия для проведения налогового мониторинга в отношении организации, являющейся участником промышленного кластера, соответствующей требованиям, установленным Правительством РФ.</w:t>
            </w:r>
          </w:p>
        </w:tc>
        <w:tc>
          <w:tcPr>
            <w:tcW w:w="3409" w:type="dxa"/>
            <w:tcBorders>
              <w:top w:val="single" w:sz="4" w:space="0" w:color="000000"/>
              <w:left w:val="single" w:sz="4" w:space="0" w:color="000000"/>
              <w:bottom w:val="single" w:sz="4" w:space="0" w:color="000000"/>
              <w:right w:val="single" w:sz="4" w:space="0" w:color="000000"/>
            </w:tcBorders>
          </w:tcPr>
          <w:p w:rsidR="00670811" w:rsidRDefault="00F14810" w:rsidP="001501E1">
            <w:pPr>
              <w:spacing w:after="0" w:line="240" w:lineRule="auto"/>
              <w:jc w:val="center"/>
              <w:rPr>
                <w:rFonts w:ascii="Times New Roman" w:hAnsi="Times New Roman" w:cs="Times New Roman"/>
                <w:b/>
                <w:sz w:val="28"/>
                <w:szCs w:val="28"/>
              </w:rPr>
            </w:pPr>
            <w:r w:rsidRPr="00F14810">
              <w:rPr>
                <w:rFonts w:ascii="Times New Roman" w:hAnsi="Times New Roman" w:cs="Times New Roman"/>
                <w:b/>
                <w:sz w:val="28"/>
                <w:szCs w:val="28"/>
              </w:rPr>
              <w:t>Для рассмотрения</w:t>
            </w:r>
          </w:p>
        </w:tc>
      </w:tr>
      <w:tr w:rsidR="00D51608" w:rsidRPr="00015719" w:rsidTr="00416116">
        <w:trPr>
          <w:trHeight w:val="699"/>
        </w:trPr>
        <w:tc>
          <w:tcPr>
            <w:tcW w:w="1135" w:type="dxa"/>
            <w:tcBorders>
              <w:top w:val="single" w:sz="4" w:space="0" w:color="000000"/>
              <w:left w:val="single" w:sz="4" w:space="0" w:color="000000"/>
              <w:bottom w:val="single" w:sz="4" w:space="0" w:color="000000"/>
              <w:right w:val="single" w:sz="4" w:space="0" w:color="000000"/>
            </w:tcBorders>
          </w:tcPr>
          <w:p w:rsidR="00D51608" w:rsidRPr="001000FF" w:rsidRDefault="00D51608"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D51608" w:rsidRPr="00D51608" w:rsidRDefault="00D51608" w:rsidP="00D51608">
            <w:pPr>
              <w:spacing w:after="0" w:line="240" w:lineRule="auto"/>
              <w:jc w:val="both"/>
              <w:rPr>
                <w:rFonts w:ascii="Times New Roman" w:hAnsi="Times New Roman" w:cs="Times New Roman"/>
                <w:b/>
                <w:sz w:val="28"/>
                <w:szCs w:val="28"/>
              </w:rPr>
            </w:pPr>
            <w:r w:rsidRPr="00D51608">
              <w:rPr>
                <w:rFonts w:ascii="Times New Roman" w:hAnsi="Times New Roman" w:cs="Times New Roman"/>
                <w:b/>
                <w:sz w:val="28"/>
                <w:szCs w:val="28"/>
              </w:rPr>
              <w:t>Ф</w:t>
            </w:r>
            <w:r>
              <w:rPr>
                <w:rFonts w:ascii="Times New Roman" w:hAnsi="Times New Roman" w:cs="Times New Roman"/>
                <w:b/>
                <w:sz w:val="28"/>
                <w:szCs w:val="28"/>
              </w:rPr>
              <w:t>едеральный закон от 18.03.2023 №</w:t>
            </w:r>
            <w:r w:rsidRPr="00D51608">
              <w:rPr>
                <w:rFonts w:ascii="Times New Roman" w:hAnsi="Times New Roman" w:cs="Times New Roman"/>
                <w:b/>
                <w:sz w:val="28"/>
                <w:szCs w:val="28"/>
              </w:rPr>
              <w:t xml:space="preserve"> 70-ФЗ</w:t>
            </w:r>
          </w:p>
          <w:p w:rsidR="00D51608" w:rsidRDefault="00D51608" w:rsidP="00D5160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Pr="00D51608">
              <w:rPr>
                <w:rFonts w:ascii="Times New Roman" w:hAnsi="Times New Roman" w:cs="Times New Roman"/>
                <w:b/>
                <w:sz w:val="28"/>
                <w:szCs w:val="28"/>
              </w:rPr>
              <w:t>О внесении изменений в отдельные законодате</w:t>
            </w:r>
            <w:r>
              <w:rPr>
                <w:rFonts w:ascii="Times New Roman" w:hAnsi="Times New Roman" w:cs="Times New Roman"/>
                <w:b/>
                <w:sz w:val="28"/>
                <w:szCs w:val="28"/>
              </w:rPr>
              <w:t>льные акты Российской Федерации»</w:t>
            </w:r>
          </w:p>
          <w:p w:rsidR="00D51608" w:rsidRDefault="00D51608" w:rsidP="00D51608">
            <w:pPr>
              <w:spacing w:after="0" w:line="240" w:lineRule="auto"/>
              <w:jc w:val="both"/>
              <w:rPr>
                <w:rFonts w:ascii="Times New Roman" w:hAnsi="Times New Roman" w:cs="Times New Roman"/>
                <w:b/>
                <w:sz w:val="28"/>
                <w:szCs w:val="28"/>
              </w:rPr>
            </w:pPr>
            <w:r w:rsidRPr="00D51608">
              <w:rPr>
                <w:rFonts w:ascii="Times New Roman" w:hAnsi="Times New Roman" w:cs="Times New Roman"/>
                <w:b/>
                <w:sz w:val="28"/>
                <w:szCs w:val="28"/>
              </w:rPr>
              <w:t>Начало действия документа - 15.09.2023.</w:t>
            </w:r>
          </w:p>
          <w:p w:rsidR="00D51608" w:rsidRPr="00D51608" w:rsidRDefault="00D51608" w:rsidP="00D51608">
            <w:pPr>
              <w:spacing w:after="0" w:line="240" w:lineRule="auto"/>
              <w:jc w:val="both"/>
              <w:rPr>
                <w:rFonts w:ascii="Times New Roman" w:hAnsi="Times New Roman" w:cs="Times New Roman"/>
                <w:sz w:val="28"/>
                <w:szCs w:val="28"/>
              </w:rPr>
            </w:pPr>
            <w:r w:rsidRPr="00D51608">
              <w:rPr>
                <w:rFonts w:ascii="Times New Roman" w:hAnsi="Times New Roman" w:cs="Times New Roman"/>
                <w:sz w:val="28"/>
                <w:szCs w:val="28"/>
              </w:rPr>
              <w:t>Установлена обязанность руководителя службы обеспечения деятельности финансового уполномоченного предоставлять сведения о доходах, расходах, об имуществе и обязательствах имущественного характера</w:t>
            </w:r>
            <w:r w:rsidRPr="00D51608">
              <w:rPr>
                <w:rFonts w:ascii="Times New Roman" w:hAnsi="Times New Roman" w:cs="Times New Roman"/>
                <w:sz w:val="28"/>
                <w:szCs w:val="28"/>
              </w:rPr>
              <w:t>.</w:t>
            </w:r>
          </w:p>
          <w:p w:rsidR="00D51608" w:rsidRPr="00D51608" w:rsidRDefault="00D51608" w:rsidP="00D51608">
            <w:pPr>
              <w:spacing w:after="0" w:line="240" w:lineRule="auto"/>
              <w:jc w:val="both"/>
              <w:rPr>
                <w:rFonts w:ascii="Times New Roman" w:hAnsi="Times New Roman" w:cs="Times New Roman"/>
                <w:sz w:val="28"/>
                <w:szCs w:val="28"/>
              </w:rPr>
            </w:pPr>
            <w:r w:rsidRPr="00D51608">
              <w:rPr>
                <w:rFonts w:ascii="Times New Roman" w:hAnsi="Times New Roman" w:cs="Times New Roman"/>
                <w:sz w:val="28"/>
                <w:szCs w:val="28"/>
              </w:rPr>
              <w:t>Также указанные сведения в Банк России обязаны предоставлять граждане, претендующие на должность руководителя службы обеспечения деятельности финансового уполномоченного.</w:t>
            </w:r>
          </w:p>
          <w:p w:rsidR="00D51608" w:rsidRPr="00D51608" w:rsidRDefault="00D51608" w:rsidP="00D51608">
            <w:pPr>
              <w:spacing w:after="0" w:line="240" w:lineRule="auto"/>
              <w:jc w:val="both"/>
              <w:rPr>
                <w:rFonts w:ascii="Times New Roman" w:hAnsi="Times New Roman" w:cs="Times New Roman"/>
                <w:sz w:val="28"/>
                <w:szCs w:val="28"/>
              </w:rPr>
            </w:pPr>
            <w:r w:rsidRPr="00D51608">
              <w:rPr>
                <w:rFonts w:ascii="Times New Roman" w:hAnsi="Times New Roman" w:cs="Times New Roman"/>
                <w:sz w:val="28"/>
                <w:szCs w:val="28"/>
              </w:rPr>
              <w:t>Кроме этого, законом закрепляются и иные антикоррупционные ограничения. В частности, установлена обязанность руководителя службы обеспечения деятельности финансового уполномоченного уведомлять Банк России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51608" w:rsidRPr="00670811" w:rsidRDefault="00D51608" w:rsidP="00D51608">
            <w:pPr>
              <w:spacing w:after="0" w:line="240" w:lineRule="auto"/>
              <w:jc w:val="both"/>
              <w:rPr>
                <w:rFonts w:ascii="Times New Roman" w:hAnsi="Times New Roman" w:cs="Times New Roman"/>
                <w:b/>
                <w:sz w:val="28"/>
                <w:szCs w:val="28"/>
              </w:rPr>
            </w:pPr>
            <w:r w:rsidRPr="00D51608">
              <w:rPr>
                <w:rFonts w:ascii="Times New Roman" w:hAnsi="Times New Roman" w:cs="Times New Roman"/>
                <w:sz w:val="28"/>
                <w:szCs w:val="28"/>
              </w:rPr>
              <w:t>Устанавливать соответствующие антикоррупционные требования (в частности, определять порядок уведомления о случаях обращения каких-либо лиц в целях склонения к совершению коррупционных правонарушений и порядок представления деклараций о доходах) уполномочен Банк России.</w:t>
            </w:r>
          </w:p>
        </w:tc>
        <w:tc>
          <w:tcPr>
            <w:tcW w:w="3409" w:type="dxa"/>
            <w:tcBorders>
              <w:top w:val="single" w:sz="4" w:space="0" w:color="000000"/>
              <w:left w:val="single" w:sz="4" w:space="0" w:color="000000"/>
              <w:bottom w:val="single" w:sz="4" w:space="0" w:color="000000"/>
              <w:right w:val="single" w:sz="4" w:space="0" w:color="000000"/>
            </w:tcBorders>
          </w:tcPr>
          <w:p w:rsidR="00D51608" w:rsidRPr="00F14810" w:rsidRDefault="00D51608" w:rsidP="001501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сведения</w:t>
            </w:r>
          </w:p>
        </w:tc>
      </w:tr>
      <w:tr w:rsidR="00125172" w:rsidRPr="00015719" w:rsidTr="00416116">
        <w:trPr>
          <w:trHeight w:val="699"/>
        </w:trPr>
        <w:tc>
          <w:tcPr>
            <w:tcW w:w="1135" w:type="dxa"/>
            <w:tcBorders>
              <w:top w:val="single" w:sz="4" w:space="0" w:color="000000"/>
              <w:left w:val="single" w:sz="4" w:space="0" w:color="000000"/>
              <w:bottom w:val="single" w:sz="4" w:space="0" w:color="000000"/>
              <w:right w:val="single" w:sz="4" w:space="0" w:color="000000"/>
            </w:tcBorders>
          </w:tcPr>
          <w:p w:rsidR="00125172" w:rsidRPr="001000FF" w:rsidRDefault="00125172"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B04691" w:rsidRPr="00B04691" w:rsidRDefault="00B04691" w:rsidP="00B04691">
            <w:pPr>
              <w:spacing w:after="0" w:line="240" w:lineRule="auto"/>
              <w:jc w:val="both"/>
              <w:rPr>
                <w:rFonts w:ascii="Times New Roman" w:hAnsi="Times New Roman" w:cs="Times New Roman"/>
                <w:b/>
                <w:sz w:val="28"/>
                <w:szCs w:val="28"/>
              </w:rPr>
            </w:pPr>
            <w:r w:rsidRPr="00B04691">
              <w:rPr>
                <w:rFonts w:ascii="Times New Roman" w:hAnsi="Times New Roman" w:cs="Times New Roman"/>
                <w:b/>
                <w:sz w:val="28"/>
                <w:szCs w:val="28"/>
              </w:rPr>
              <w:t xml:space="preserve">Постановление Правительства РФ от 14.03.2023 </w:t>
            </w:r>
            <w:r w:rsidR="00F14810">
              <w:rPr>
                <w:rFonts w:ascii="Times New Roman" w:hAnsi="Times New Roman" w:cs="Times New Roman"/>
                <w:b/>
                <w:sz w:val="28"/>
                <w:szCs w:val="28"/>
              </w:rPr>
              <w:t>№</w:t>
            </w:r>
            <w:r w:rsidRPr="00B04691">
              <w:rPr>
                <w:rFonts w:ascii="Times New Roman" w:hAnsi="Times New Roman" w:cs="Times New Roman"/>
                <w:b/>
                <w:sz w:val="28"/>
                <w:szCs w:val="28"/>
              </w:rPr>
              <w:t xml:space="preserve"> 385</w:t>
            </w:r>
          </w:p>
          <w:p w:rsidR="00125172" w:rsidRDefault="00F14810" w:rsidP="00B046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B04691" w:rsidRPr="00B04691">
              <w:rPr>
                <w:rFonts w:ascii="Times New Roman" w:hAnsi="Times New Roman" w:cs="Times New Roman"/>
                <w:b/>
                <w:sz w:val="28"/>
                <w:szCs w:val="28"/>
              </w:rPr>
              <w:t xml:space="preserve">О внесении изменений в Правила предоставления и распределения в 2023 году иных межбюджетных трансфертов из федерального бюджета бюджетам субъектов Российской Федерации в целях </w:t>
            </w:r>
            <w:proofErr w:type="spellStart"/>
            <w:r w:rsidR="00B04691" w:rsidRPr="00B04691">
              <w:rPr>
                <w:rFonts w:ascii="Times New Roman" w:hAnsi="Times New Roman" w:cs="Times New Roman"/>
                <w:b/>
                <w:sz w:val="28"/>
                <w:szCs w:val="28"/>
              </w:rPr>
              <w:t>софинансирования</w:t>
            </w:r>
            <w:proofErr w:type="spellEnd"/>
            <w:r w:rsidR="00B04691" w:rsidRPr="00B04691">
              <w:rPr>
                <w:rFonts w:ascii="Times New Roman" w:hAnsi="Times New Roman" w:cs="Times New Roman"/>
                <w:b/>
                <w:sz w:val="28"/>
                <w:szCs w:val="28"/>
              </w:rPr>
              <w:t xml:space="preserve">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w:t>
            </w:r>
            <w:r>
              <w:rPr>
                <w:rFonts w:ascii="Times New Roman" w:hAnsi="Times New Roman" w:cs="Times New Roman"/>
                <w:b/>
                <w:sz w:val="28"/>
                <w:szCs w:val="28"/>
              </w:rPr>
              <w:t>«</w:t>
            </w:r>
            <w:r w:rsidR="00B04691" w:rsidRPr="00B04691">
              <w:rPr>
                <w:rFonts w:ascii="Times New Roman" w:hAnsi="Times New Roman" w:cs="Times New Roman"/>
                <w:b/>
                <w:sz w:val="28"/>
                <w:szCs w:val="28"/>
              </w:rPr>
              <w:t>Содействие занятости</w:t>
            </w:r>
            <w:r>
              <w:rPr>
                <w:rFonts w:ascii="Times New Roman" w:hAnsi="Times New Roman" w:cs="Times New Roman"/>
                <w:b/>
                <w:sz w:val="28"/>
                <w:szCs w:val="28"/>
              </w:rPr>
              <w:t>»</w:t>
            </w:r>
            <w:r w:rsidR="00B04691" w:rsidRPr="00B04691">
              <w:rPr>
                <w:rFonts w:ascii="Times New Roman" w:hAnsi="Times New Roman" w:cs="Times New Roman"/>
                <w:b/>
                <w:sz w:val="28"/>
                <w:szCs w:val="28"/>
              </w:rPr>
              <w:t xml:space="preserve"> национального проекта </w:t>
            </w:r>
            <w:r>
              <w:rPr>
                <w:rFonts w:ascii="Times New Roman" w:hAnsi="Times New Roman" w:cs="Times New Roman"/>
                <w:b/>
                <w:sz w:val="28"/>
                <w:szCs w:val="28"/>
              </w:rPr>
              <w:t>«</w:t>
            </w:r>
            <w:r w:rsidR="00B04691" w:rsidRPr="00B04691">
              <w:rPr>
                <w:rFonts w:ascii="Times New Roman" w:hAnsi="Times New Roman" w:cs="Times New Roman"/>
                <w:b/>
                <w:sz w:val="28"/>
                <w:szCs w:val="28"/>
              </w:rPr>
              <w:t>Демография</w:t>
            </w:r>
            <w:r>
              <w:rPr>
                <w:rFonts w:ascii="Times New Roman" w:hAnsi="Times New Roman" w:cs="Times New Roman"/>
                <w:b/>
                <w:sz w:val="28"/>
                <w:szCs w:val="28"/>
              </w:rPr>
              <w:t>»</w:t>
            </w:r>
            <w:r w:rsidR="00B04691" w:rsidRPr="00B04691">
              <w:rPr>
                <w:rFonts w:ascii="Times New Roman" w:hAnsi="Times New Roman" w:cs="Times New Roman"/>
                <w:b/>
                <w:sz w:val="28"/>
                <w:szCs w:val="28"/>
              </w:rPr>
              <w:t xml:space="preserve"> по реализации дополнительных мероприятий, направленных на снижение напряженности на рынке труда субъектов Российской Федерации</w:t>
            </w:r>
            <w:r>
              <w:rPr>
                <w:rFonts w:ascii="Times New Roman" w:hAnsi="Times New Roman" w:cs="Times New Roman"/>
                <w:b/>
                <w:sz w:val="28"/>
                <w:szCs w:val="28"/>
              </w:rPr>
              <w:t>»</w:t>
            </w:r>
          </w:p>
          <w:p w:rsidR="00B04691" w:rsidRDefault="00B04691" w:rsidP="00B04691">
            <w:pPr>
              <w:spacing w:after="0" w:line="240" w:lineRule="auto"/>
              <w:jc w:val="both"/>
              <w:rPr>
                <w:rFonts w:ascii="Times New Roman" w:hAnsi="Times New Roman" w:cs="Times New Roman"/>
                <w:b/>
                <w:sz w:val="28"/>
                <w:szCs w:val="28"/>
              </w:rPr>
            </w:pPr>
            <w:r w:rsidRPr="00B04691">
              <w:rPr>
                <w:rFonts w:ascii="Times New Roman" w:hAnsi="Times New Roman" w:cs="Times New Roman"/>
                <w:b/>
                <w:sz w:val="28"/>
                <w:szCs w:val="28"/>
              </w:rPr>
              <w:t>Начало действия документа - 23.03.2023.</w:t>
            </w:r>
          </w:p>
          <w:p w:rsidR="00B04691" w:rsidRPr="00B04691" w:rsidRDefault="00B04691" w:rsidP="00B04691">
            <w:pPr>
              <w:spacing w:after="0" w:line="240" w:lineRule="auto"/>
              <w:jc w:val="both"/>
              <w:rPr>
                <w:rFonts w:ascii="Times New Roman" w:hAnsi="Times New Roman" w:cs="Times New Roman"/>
                <w:sz w:val="28"/>
                <w:szCs w:val="28"/>
              </w:rPr>
            </w:pPr>
            <w:r w:rsidRPr="00B04691">
              <w:rPr>
                <w:rFonts w:ascii="Times New Roman" w:hAnsi="Times New Roman" w:cs="Times New Roman"/>
                <w:sz w:val="28"/>
                <w:szCs w:val="28"/>
              </w:rPr>
              <w:lastRenderedPageBreak/>
              <w:t>Граждане, обратившиеся в органы службы занятости за содействием в поиске подходящей работы, смогут пройти бесплатное профессиональное обучение или получить дополнительное профессиональное образование для дальнейшего трудоустройства на предприятиях оборонно-промышленного комплекса.</w:t>
            </w:r>
          </w:p>
          <w:p w:rsidR="00B04691" w:rsidRPr="00B04691" w:rsidRDefault="00B04691" w:rsidP="00B04691">
            <w:pPr>
              <w:spacing w:after="0" w:line="240" w:lineRule="auto"/>
              <w:jc w:val="both"/>
              <w:rPr>
                <w:rFonts w:ascii="Times New Roman" w:hAnsi="Times New Roman" w:cs="Times New Roman"/>
                <w:sz w:val="28"/>
                <w:szCs w:val="28"/>
              </w:rPr>
            </w:pPr>
            <w:r w:rsidRPr="00B04691">
              <w:rPr>
                <w:rFonts w:ascii="Times New Roman" w:hAnsi="Times New Roman" w:cs="Times New Roman"/>
                <w:sz w:val="28"/>
                <w:szCs w:val="28"/>
              </w:rPr>
              <w:t xml:space="preserve">Желающим пройти бесплатное обучение нужно будет обратиться в центры занятости и заключить ученический договор с соответствующим предприятием, перечень которых определит </w:t>
            </w:r>
            <w:proofErr w:type="spellStart"/>
            <w:r w:rsidRPr="00B04691">
              <w:rPr>
                <w:rFonts w:ascii="Times New Roman" w:hAnsi="Times New Roman" w:cs="Times New Roman"/>
                <w:sz w:val="28"/>
                <w:szCs w:val="28"/>
              </w:rPr>
              <w:t>Минпромторг</w:t>
            </w:r>
            <w:proofErr w:type="spellEnd"/>
            <w:r w:rsidRPr="00B04691">
              <w:rPr>
                <w:rFonts w:ascii="Times New Roman" w:hAnsi="Times New Roman" w:cs="Times New Roman"/>
                <w:sz w:val="28"/>
                <w:szCs w:val="28"/>
              </w:rPr>
              <w:t>.</w:t>
            </w:r>
          </w:p>
          <w:p w:rsidR="00B04691" w:rsidRPr="00125172" w:rsidRDefault="00B04691" w:rsidP="00B04691">
            <w:pPr>
              <w:spacing w:after="0" w:line="240" w:lineRule="auto"/>
              <w:jc w:val="both"/>
              <w:rPr>
                <w:rFonts w:ascii="Times New Roman" w:hAnsi="Times New Roman" w:cs="Times New Roman"/>
                <w:b/>
                <w:sz w:val="28"/>
                <w:szCs w:val="28"/>
              </w:rPr>
            </w:pPr>
            <w:r w:rsidRPr="00B04691">
              <w:rPr>
                <w:rFonts w:ascii="Times New Roman" w:hAnsi="Times New Roman" w:cs="Times New Roman"/>
                <w:sz w:val="28"/>
                <w:szCs w:val="28"/>
              </w:rPr>
              <w:t xml:space="preserve">Финансовое обеспечение (возмещение) затрат работодателей на организацию профессионального обучения и дополнительного профессионального образования будет осуществляться за счет межбюджетных трансфертов в рамках федерального проекта </w:t>
            </w:r>
            <w:r w:rsidR="00F14810">
              <w:rPr>
                <w:rFonts w:ascii="Times New Roman" w:hAnsi="Times New Roman" w:cs="Times New Roman"/>
                <w:sz w:val="28"/>
                <w:szCs w:val="28"/>
              </w:rPr>
              <w:t>«</w:t>
            </w:r>
            <w:r w:rsidRPr="00B04691">
              <w:rPr>
                <w:rFonts w:ascii="Times New Roman" w:hAnsi="Times New Roman" w:cs="Times New Roman"/>
                <w:sz w:val="28"/>
                <w:szCs w:val="28"/>
              </w:rPr>
              <w:t>Содействие занятости</w:t>
            </w:r>
            <w:r w:rsidR="00F14810">
              <w:rPr>
                <w:rFonts w:ascii="Times New Roman" w:hAnsi="Times New Roman" w:cs="Times New Roman"/>
                <w:sz w:val="28"/>
                <w:szCs w:val="28"/>
              </w:rPr>
              <w:t>»</w:t>
            </w:r>
            <w:r>
              <w:rPr>
                <w:rFonts w:ascii="Times New Roman" w:hAnsi="Times New Roman" w:cs="Times New Roman"/>
                <w:sz w:val="28"/>
                <w:szCs w:val="28"/>
              </w:rPr>
              <w:t>.</w:t>
            </w:r>
          </w:p>
        </w:tc>
        <w:tc>
          <w:tcPr>
            <w:tcW w:w="3409" w:type="dxa"/>
            <w:tcBorders>
              <w:top w:val="single" w:sz="4" w:space="0" w:color="000000"/>
              <w:left w:val="single" w:sz="4" w:space="0" w:color="000000"/>
              <w:bottom w:val="single" w:sz="4" w:space="0" w:color="000000"/>
              <w:right w:val="single" w:sz="4" w:space="0" w:color="000000"/>
            </w:tcBorders>
          </w:tcPr>
          <w:p w:rsidR="00125172" w:rsidRPr="00CF6099" w:rsidRDefault="00F14810" w:rsidP="00CF25A5">
            <w:pPr>
              <w:spacing w:after="0" w:line="240" w:lineRule="auto"/>
              <w:jc w:val="center"/>
              <w:rPr>
                <w:rFonts w:ascii="Times New Roman" w:hAnsi="Times New Roman" w:cs="Times New Roman"/>
                <w:b/>
                <w:sz w:val="28"/>
                <w:szCs w:val="28"/>
              </w:rPr>
            </w:pPr>
            <w:r w:rsidRPr="00F14810">
              <w:rPr>
                <w:rFonts w:ascii="Times New Roman" w:hAnsi="Times New Roman" w:cs="Times New Roman"/>
                <w:b/>
                <w:sz w:val="28"/>
                <w:szCs w:val="28"/>
              </w:rPr>
              <w:lastRenderedPageBreak/>
              <w:t xml:space="preserve">Для </w:t>
            </w:r>
            <w:r w:rsidR="00CF25A5">
              <w:rPr>
                <w:rFonts w:ascii="Times New Roman" w:hAnsi="Times New Roman" w:cs="Times New Roman"/>
                <w:b/>
                <w:sz w:val="28"/>
                <w:szCs w:val="28"/>
              </w:rPr>
              <w:t>сведения</w:t>
            </w:r>
          </w:p>
        </w:tc>
      </w:tr>
      <w:tr w:rsidR="00EE1EAD" w:rsidRPr="00015719" w:rsidTr="00416116">
        <w:trPr>
          <w:trHeight w:val="699"/>
        </w:trPr>
        <w:tc>
          <w:tcPr>
            <w:tcW w:w="1135" w:type="dxa"/>
            <w:tcBorders>
              <w:top w:val="single" w:sz="4" w:space="0" w:color="000000"/>
              <w:left w:val="single" w:sz="4" w:space="0" w:color="000000"/>
              <w:bottom w:val="single" w:sz="4" w:space="0" w:color="000000"/>
              <w:right w:val="single" w:sz="4" w:space="0" w:color="000000"/>
            </w:tcBorders>
          </w:tcPr>
          <w:p w:rsidR="00EE1EAD" w:rsidRPr="001000FF" w:rsidRDefault="00EE1EAD"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B04691" w:rsidRPr="00B04691" w:rsidRDefault="00B04691" w:rsidP="00B04691">
            <w:pPr>
              <w:spacing w:after="0" w:line="240" w:lineRule="auto"/>
              <w:jc w:val="both"/>
              <w:rPr>
                <w:rFonts w:ascii="Times New Roman" w:hAnsi="Times New Roman" w:cs="Times New Roman"/>
                <w:b/>
                <w:sz w:val="28"/>
                <w:szCs w:val="28"/>
              </w:rPr>
            </w:pPr>
            <w:r w:rsidRPr="00B04691">
              <w:rPr>
                <w:rFonts w:ascii="Times New Roman" w:hAnsi="Times New Roman" w:cs="Times New Roman"/>
                <w:b/>
                <w:sz w:val="28"/>
                <w:szCs w:val="28"/>
              </w:rPr>
              <w:t xml:space="preserve">Постановление Правительства РФ от 14.03.2023 </w:t>
            </w:r>
            <w:r w:rsidR="00F14810">
              <w:rPr>
                <w:rFonts w:ascii="Times New Roman" w:hAnsi="Times New Roman" w:cs="Times New Roman"/>
                <w:b/>
                <w:sz w:val="28"/>
                <w:szCs w:val="28"/>
              </w:rPr>
              <w:t>№</w:t>
            </w:r>
            <w:r w:rsidRPr="00B04691">
              <w:rPr>
                <w:rFonts w:ascii="Times New Roman" w:hAnsi="Times New Roman" w:cs="Times New Roman"/>
                <w:b/>
                <w:sz w:val="28"/>
                <w:szCs w:val="28"/>
              </w:rPr>
              <w:t xml:space="preserve"> 392</w:t>
            </w:r>
          </w:p>
          <w:p w:rsidR="00125172" w:rsidRDefault="00F14810" w:rsidP="00B046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B04691" w:rsidRPr="00B04691">
              <w:rPr>
                <w:rFonts w:ascii="Times New Roman" w:hAnsi="Times New Roman" w:cs="Times New Roman"/>
                <w:b/>
                <w:sz w:val="28"/>
                <w:szCs w:val="28"/>
              </w:rPr>
              <w:t xml:space="preserve">О внесении изменений в постановление Правительства Российской Федерации от 29 декабря 2016 г. </w:t>
            </w:r>
            <w:r>
              <w:rPr>
                <w:rFonts w:ascii="Times New Roman" w:hAnsi="Times New Roman" w:cs="Times New Roman"/>
                <w:b/>
                <w:sz w:val="28"/>
                <w:szCs w:val="28"/>
              </w:rPr>
              <w:t>№</w:t>
            </w:r>
            <w:r w:rsidR="00B04691" w:rsidRPr="00B04691">
              <w:rPr>
                <w:rFonts w:ascii="Times New Roman" w:hAnsi="Times New Roman" w:cs="Times New Roman"/>
                <w:b/>
                <w:sz w:val="28"/>
                <w:szCs w:val="28"/>
              </w:rPr>
              <w:t xml:space="preserve"> 1529</w:t>
            </w:r>
            <w:r>
              <w:rPr>
                <w:rFonts w:ascii="Times New Roman" w:hAnsi="Times New Roman" w:cs="Times New Roman"/>
                <w:b/>
                <w:sz w:val="28"/>
                <w:szCs w:val="28"/>
              </w:rPr>
              <w:t>»</w:t>
            </w:r>
          </w:p>
          <w:p w:rsidR="00B04691" w:rsidRPr="00B04691" w:rsidRDefault="00B04691" w:rsidP="00B04691">
            <w:pPr>
              <w:spacing w:after="0" w:line="240" w:lineRule="auto"/>
              <w:jc w:val="both"/>
              <w:rPr>
                <w:rFonts w:ascii="Times New Roman" w:hAnsi="Times New Roman" w:cs="Times New Roman"/>
                <w:b/>
                <w:sz w:val="28"/>
                <w:szCs w:val="28"/>
              </w:rPr>
            </w:pPr>
            <w:r w:rsidRPr="00B04691">
              <w:rPr>
                <w:rFonts w:ascii="Times New Roman" w:hAnsi="Times New Roman" w:cs="Times New Roman"/>
                <w:b/>
                <w:sz w:val="28"/>
                <w:szCs w:val="28"/>
              </w:rPr>
              <w:t>Начало действия документа - 23.03.2023.</w:t>
            </w:r>
          </w:p>
          <w:p w:rsidR="00B04691" w:rsidRPr="00B04691" w:rsidRDefault="00B04691" w:rsidP="00B04691">
            <w:pPr>
              <w:spacing w:after="0" w:line="240" w:lineRule="auto"/>
              <w:jc w:val="both"/>
              <w:rPr>
                <w:rFonts w:ascii="Times New Roman" w:hAnsi="Times New Roman" w:cs="Times New Roman"/>
                <w:sz w:val="28"/>
                <w:szCs w:val="28"/>
              </w:rPr>
            </w:pPr>
            <w:r w:rsidRPr="00B04691">
              <w:rPr>
                <w:rFonts w:ascii="Times New Roman" w:hAnsi="Times New Roman" w:cs="Times New Roman"/>
                <w:sz w:val="28"/>
                <w:szCs w:val="28"/>
              </w:rPr>
              <w:t>Внесены изменения в условия предоставления грантов Президента РФ в области культуры и искусства бюджетным и автономным учреждениям субъектов РФ.</w:t>
            </w:r>
          </w:p>
          <w:p w:rsidR="00B04691" w:rsidRPr="00100D4F" w:rsidRDefault="00B04691" w:rsidP="00B04691">
            <w:pPr>
              <w:spacing w:after="0" w:line="240" w:lineRule="auto"/>
              <w:jc w:val="both"/>
              <w:rPr>
                <w:rFonts w:ascii="Times New Roman" w:hAnsi="Times New Roman" w:cs="Times New Roman"/>
                <w:b/>
                <w:sz w:val="28"/>
                <w:szCs w:val="28"/>
              </w:rPr>
            </w:pPr>
            <w:r w:rsidRPr="00B04691">
              <w:rPr>
                <w:rFonts w:ascii="Times New Roman" w:hAnsi="Times New Roman" w:cs="Times New Roman"/>
                <w:sz w:val="28"/>
                <w:szCs w:val="28"/>
              </w:rPr>
              <w:t>В частности, уточнены результаты предоставления гранта, требования, предъявляемые к учреждению, перечень условий, закрепленных в соглашении между Минкультуры России и учреждением, порядок и сроки размещения сведений о гранте, порядок мониторинга достижения результата его предоставления.</w:t>
            </w:r>
          </w:p>
        </w:tc>
        <w:tc>
          <w:tcPr>
            <w:tcW w:w="3409" w:type="dxa"/>
            <w:tcBorders>
              <w:top w:val="single" w:sz="4" w:space="0" w:color="000000"/>
              <w:left w:val="single" w:sz="4" w:space="0" w:color="000000"/>
              <w:bottom w:val="single" w:sz="4" w:space="0" w:color="000000"/>
              <w:right w:val="single" w:sz="4" w:space="0" w:color="000000"/>
            </w:tcBorders>
          </w:tcPr>
          <w:p w:rsidR="00EE1EAD" w:rsidRPr="0081253C" w:rsidRDefault="00CF6099" w:rsidP="001501E1">
            <w:pPr>
              <w:spacing w:after="0" w:line="240" w:lineRule="auto"/>
              <w:jc w:val="center"/>
              <w:rPr>
                <w:rFonts w:ascii="Times New Roman" w:hAnsi="Times New Roman" w:cs="Times New Roman"/>
                <w:b/>
                <w:sz w:val="28"/>
                <w:szCs w:val="28"/>
              </w:rPr>
            </w:pPr>
            <w:r w:rsidRPr="00CF6099">
              <w:rPr>
                <w:rFonts w:ascii="Times New Roman" w:hAnsi="Times New Roman" w:cs="Times New Roman"/>
                <w:b/>
                <w:sz w:val="28"/>
                <w:szCs w:val="28"/>
              </w:rPr>
              <w:t xml:space="preserve">Для </w:t>
            </w:r>
            <w:r w:rsidR="001501E1">
              <w:rPr>
                <w:rFonts w:ascii="Times New Roman" w:hAnsi="Times New Roman" w:cs="Times New Roman"/>
                <w:b/>
                <w:sz w:val="28"/>
                <w:szCs w:val="28"/>
              </w:rPr>
              <w:t>сведения</w:t>
            </w:r>
          </w:p>
        </w:tc>
      </w:tr>
      <w:tr w:rsidR="00BD62DD" w:rsidRPr="00015719" w:rsidTr="00416116">
        <w:trPr>
          <w:trHeight w:val="699"/>
        </w:trPr>
        <w:tc>
          <w:tcPr>
            <w:tcW w:w="1135" w:type="dxa"/>
            <w:tcBorders>
              <w:top w:val="single" w:sz="4" w:space="0" w:color="000000"/>
              <w:left w:val="single" w:sz="4" w:space="0" w:color="000000"/>
              <w:bottom w:val="single" w:sz="4" w:space="0" w:color="000000"/>
              <w:right w:val="single" w:sz="4" w:space="0" w:color="000000"/>
            </w:tcBorders>
          </w:tcPr>
          <w:p w:rsidR="00BD62DD" w:rsidRPr="001000FF" w:rsidRDefault="00BD62DD"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BD62DD" w:rsidRDefault="00BD62DD" w:rsidP="00B04691">
            <w:pPr>
              <w:spacing w:after="0" w:line="240" w:lineRule="auto"/>
              <w:jc w:val="both"/>
              <w:rPr>
                <w:rFonts w:ascii="Times New Roman" w:hAnsi="Times New Roman" w:cs="Times New Roman"/>
                <w:b/>
                <w:sz w:val="28"/>
                <w:szCs w:val="28"/>
              </w:rPr>
            </w:pPr>
            <w:r w:rsidRPr="00BD62DD">
              <w:rPr>
                <w:rFonts w:ascii="Times New Roman" w:hAnsi="Times New Roman" w:cs="Times New Roman"/>
                <w:b/>
                <w:sz w:val="28"/>
                <w:szCs w:val="28"/>
              </w:rPr>
              <w:t xml:space="preserve">Постановление Правительства РФ от 14.03.2023 </w:t>
            </w:r>
            <w:r w:rsidR="00F14810">
              <w:rPr>
                <w:rFonts w:ascii="Times New Roman" w:hAnsi="Times New Roman" w:cs="Times New Roman"/>
                <w:b/>
                <w:sz w:val="28"/>
                <w:szCs w:val="28"/>
              </w:rPr>
              <w:t>№</w:t>
            </w:r>
            <w:r w:rsidRPr="00BD62DD">
              <w:rPr>
                <w:rFonts w:ascii="Times New Roman" w:hAnsi="Times New Roman" w:cs="Times New Roman"/>
                <w:b/>
                <w:sz w:val="28"/>
                <w:szCs w:val="28"/>
              </w:rPr>
              <w:t xml:space="preserve"> 394 </w:t>
            </w:r>
            <w:r w:rsidR="00F14810">
              <w:rPr>
                <w:rFonts w:ascii="Times New Roman" w:hAnsi="Times New Roman" w:cs="Times New Roman"/>
                <w:b/>
                <w:sz w:val="28"/>
                <w:szCs w:val="28"/>
              </w:rPr>
              <w:t>«</w:t>
            </w:r>
            <w:r w:rsidRPr="00BD62DD">
              <w:rPr>
                <w:rFonts w:ascii="Times New Roman" w:hAnsi="Times New Roman" w:cs="Times New Roman"/>
                <w:b/>
                <w:sz w:val="28"/>
                <w:szCs w:val="28"/>
              </w:rPr>
              <w:t>О внесении изменений в некоторые акты Правительства Российской Федерации в части применения режима первоочередных расходов при исполнении расходных обязательств субъекта Российской Федерации (муниципальных образований) территориальным органом Федерального казначейства</w:t>
            </w:r>
            <w:r w:rsidR="00F14810">
              <w:rPr>
                <w:rFonts w:ascii="Times New Roman" w:hAnsi="Times New Roman" w:cs="Times New Roman"/>
                <w:b/>
                <w:sz w:val="28"/>
                <w:szCs w:val="28"/>
              </w:rPr>
              <w:t>»</w:t>
            </w:r>
          </w:p>
          <w:p w:rsidR="00A16701" w:rsidRDefault="00A16701" w:rsidP="00B04691">
            <w:pPr>
              <w:spacing w:after="0" w:line="240" w:lineRule="auto"/>
              <w:jc w:val="both"/>
              <w:rPr>
                <w:rFonts w:ascii="Times New Roman" w:hAnsi="Times New Roman" w:cs="Times New Roman"/>
                <w:b/>
                <w:sz w:val="28"/>
                <w:szCs w:val="28"/>
              </w:rPr>
            </w:pPr>
            <w:r w:rsidRPr="00A16701">
              <w:rPr>
                <w:rFonts w:ascii="Times New Roman" w:hAnsi="Times New Roman" w:cs="Times New Roman"/>
                <w:b/>
                <w:sz w:val="28"/>
                <w:szCs w:val="28"/>
              </w:rPr>
              <w:t>Начало действия документа - 23.03.2023.</w:t>
            </w:r>
          </w:p>
          <w:p w:rsidR="00A16701" w:rsidRPr="00A16701" w:rsidRDefault="00A16701" w:rsidP="00B046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Утверждены</w:t>
            </w:r>
            <w:r w:rsidRPr="00A16701">
              <w:rPr>
                <w:rFonts w:ascii="Times New Roman" w:hAnsi="Times New Roman" w:cs="Times New Roman"/>
                <w:sz w:val="28"/>
                <w:szCs w:val="28"/>
              </w:rPr>
              <w:t xml:space="preserve"> изменения, которые вносятся в акты Правительства Российской Федерации в части применения режима первоочередных расходов при исполнении расходных обязательств субъекта Российской Федерации (муниципальных образований) территориальным органом Федерального казначейства.</w:t>
            </w:r>
          </w:p>
        </w:tc>
        <w:tc>
          <w:tcPr>
            <w:tcW w:w="3409" w:type="dxa"/>
            <w:tcBorders>
              <w:top w:val="single" w:sz="4" w:space="0" w:color="000000"/>
              <w:left w:val="single" w:sz="4" w:space="0" w:color="000000"/>
              <w:bottom w:val="single" w:sz="4" w:space="0" w:color="000000"/>
              <w:right w:val="single" w:sz="4" w:space="0" w:color="000000"/>
            </w:tcBorders>
          </w:tcPr>
          <w:p w:rsidR="00BD62DD" w:rsidRPr="00CF6099" w:rsidRDefault="00F14810" w:rsidP="001501E1">
            <w:pPr>
              <w:spacing w:after="0" w:line="240" w:lineRule="auto"/>
              <w:jc w:val="center"/>
              <w:rPr>
                <w:rFonts w:ascii="Times New Roman" w:hAnsi="Times New Roman" w:cs="Times New Roman"/>
                <w:b/>
                <w:sz w:val="28"/>
                <w:szCs w:val="28"/>
              </w:rPr>
            </w:pPr>
            <w:r w:rsidRPr="00F14810">
              <w:rPr>
                <w:rFonts w:ascii="Times New Roman" w:hAnsi="Times New Roman" w:cs="Times New Roman"/>
                <w:b/>
                <w:sz w:val="28"/>
                <w:szCs w:val="28"/>
              </w:rPr>
              <w:lastRenderedPageBreak/>
              <w:t>Для рассмотрения</w:t>
            </w:r>
          </w:p>
        </w:tc>
      </w:tr>
      <w:tr w:rsidR="005C2DB9" w:rsidRPr="00015719" w:rsidTr="00416116">
        <w:trPr>
          <w:trHeight w:val="699"/>
        </w:trPr>
        <w:tc>
          <w:tcPr>
            <w:tcW w:w="1135" w:type="dxa"/>
            <w:tcBorders>
              <w:top w:val="single" w:sz="4" w:space="0" w:color="000000"/>
              <w:left w:val="single" w:sz="4" w:space="0" w:color="000000"/>
              <w:bottom w:val="single" w:sz="4" w:space="0" w:color="000000"/>
              <w:right w:val="single" w:sz="4" w:space="0" w:color="000000"/>
            </w:tcBorders>
          </w:tcPr>
          <w:p w:rsidR="005C2DB9" w:rsidRPr="001000FF" w:rsidRDefault="005C2DB9"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201C2F" w:rsidRPr="00201C2F" w:rsidRDefault="00201C2F" w:rsidP="00201C2F">
            <w:pPr>
              <w:spacing w:after="0" w:line="240" w:lineRule="auto"/>
              <w:jc w:val="both"/>
              <w:rPr>
                <w:rFonts w:ascii="Times New Roman" w:hAnsi="Times New Roman" w:cs="Times New Roman"/>
                <w:b/>
                <w:sz w:val="28"/>
                <w:szCs w:val="28"/>
              </w:rPr>
            </w:pPr>
            <w:r w:rsidRPr="00201C2F">
              <w:rPr>
                <w:rFonts w:ascii="Times New Roman" w:hAnsi="Times New Roman" w:cs="Times New Roman"/>
                <w:b/>
                <w:sz w:val="28"/>
                <w:szCs w:val="28"/>
              </w:rPr>
              <w:t xml:space="preserve">Постановление Правительства РФ от 15.03.2023 </w:t>
            </w:r>
            <w:r w:rsidR="00F14810">
              <w:rPr>
                <w:rFonts w:ascii="Times New Roman" w:hAnsi="Times New Roman" w:cs="Times New Roman"/>
                <w:b/>
                <w:sz w:val="28"/>
                <w:szCs w:val="28"/>
              </w:rPr>
              <w:t>№</w:t>
            </w:r>
            <w:r w:rsidRPr="00201C2F">
              <w:rPr>
                <w:rFonts w:ascii="Times New Roman" w:hAnsi="Times New Roman" w:cs="Times New Roman"/>
                <w:b/>
                <w:sz w:val="28"/>
                <w:szCs w:val="28"/>
              </w:rPr>
              <w:t xml:space="preserve"> 399</w:t>
            </w:r>
          </w:p>
          <w:p w:rsidR="005C2DB9" w:rsidRDefault="00F14810" w:rsidP="00201C2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201C2F" w:rsidRPr="00201C2F">
              <w:rPr>
                <w:rFonts w:ascii="Times New Roman" w:hAnsi="Times New Roman" w:cs="Times New Roman"/>
                <w:b/>
                <w:sz w:val="28"/>
                <w:szCs w:val="28"/>
              </w:rPr>
              <w:t xml:space="preserve">О случаях и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о внесении изменений в некоторые акты Правительства Российской Федерации, приостановлении действия постановления Правительства Российской Федерации от 12 августа 2008 г. </w:t>
            </w:r>
            <w:r>
              <w:rPr>
                <w:rFonts w:ascii="Times New Roman" w:hAnsi="Times New Roman" w:cs="Times New Roman"/>
                <w:b/>
                <w:sz w:val="28"/>
                <w:szCs w:val="28"/>
              </w:rPr>
              <w:t>№</w:t>
            </w:r>
            <w:r w:rsidR="00201C2F" w:rsidRPr="00201C2F">
              <w:rPr>
                <w:rFonts w:ascii="Times New Roman" w:hAnsi="Times New Roman" w:cs="Times New Roman"/>
                <w:b/>
                <w:sz w:val="28"/>
                <w:szCs w:val="28"/>
              </w:rPr>
              <w:t xml:space="preserve"> 590 и отдельных положений некоторых актов Правительства Российской Федерации, а также признании утратившими силу некоторых актов и отдельных положений некоторых актов Правительства Российской Федерации</w:t>
            </w:r>
            <w:r>
              <w:rPr>
                <w:rFonts w:ascii="Times New Roman" w:hAnsi="Times New Roman" w:cs="Times New Roman"/>
                <w:b/>
                <w:sz w:val="28"/>
                <w:szCs w:val="28"/>
              </w:rPr>
              <w:t>»</w:t>
            </w:r>
          </w:p>
          <w:p w:rsidR="00201C2F" w:rsidRDefault="00201C2F" w:rsidP="00201C2F">
            <w:pPr>
              <w:spacing w:after="0" w:line="240" w:lineRule="auto"/>
              <w:jc w:val="both"/>
              <w:rPr>
                <w:rFonts w:ascii="Times New Roman" w:hAnsi="Times New Roman" w:cs="Times New Roman"/>
                <w:b/>
                <w:sz w:val="28"/>
                <w:szCs w:val="28"/>
              </w:rPr>
            </w:pPr>
            <w:r w:rsidRPr="00201C2F">
              <w:rPr>
                <w:rFonts w:ascii="Times New Roman" w:hAnsi="Times New Roman" w:cs="Times New Roman"/>
                <w:b/>
                <w:sz w:val="28"/>
                <w:szCs w:val="28"/>
              </w:rPr>
              <w:t>Начало действия документа - 01.03.2024 (за исключением отдельных положений).</w:t>
            </w:r>
          </w:p>
          <w:p w:rsidR="00201C2F" w:rsidRPr="00201C2F" w:rsidRDefault="00201C2F" w:rsidP="00201C2F">
            <w:pPr>
              <w:spacing w:after="0" w:line="240" w:lineRule="auto"/>
              <w:jc w:val="both"/>
              <w:rPr>
                <w:rFonts w:ascii="Times New Roman" w:hAnsi="Times New Roman" w:cs="Times New Roman"/>
                <w:sz w:val="28"/>
                <w:szCs w:val="28"/>
              </w:rPr>
            </w:pPr>
            <w:r w:rsidRPr="00201C2F">
              <w:rPr>
                <w:rFonts w:ascii="Times New Roman" w:hAnsi="Times New Roman" w:cs="Times New Roman"/>
                <w:sz w:val="28"/>
                <w:szCs w:val="28"/>
              </w:rPr>
              <w:t>Обновлены Правила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r>
              <w:rPr>
                <w:rFonts w:ascii="Times New Roman" w:hAnsi="Times New Roman" w:cs="Times New Roman"/>
                <w:sz w:val="28"/>
                <w:szCs w:val="28"/>
              </w:rPr>
              <w:t>.</w:t>
            </w:r>
          </w:p>
          <w:p w:rsidR="00201C2F" w:rsidRPr="00201C2F" w:rsidRDefault="00201C2F" w:rsidP="00201C2F">
            <w:pPr>
              <w:spacing w:after="0" w:line="240" w:lineRule="auto"/>
              <w:jc w:val="both"/>
              <w:rPr>
                <w:rFonts w:ascii="Times New Roman" w:hAnsi="Times New Roman" w:cs="Times New Roman"/>
                <w:sz w:val="28"/>
                <w:szCs w:val="28"/>
              </w:rPr>
            </w:pPr>
            <w:r w:rsidRPr="00201C2F">
              <w:rPr>
                <w:rFonts w:ascii="Times New Roman" w:hAnsi="Times New Roman" w:cs="Times New Roman"/>
                <w:sz w:val="28"/>
                <w:szCs w:val="28"/>
              </w:rPr>
              <w:t>Речь идет о проверке инвестиционных проектов, предусматривающих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финансовое обеспечение которых полностью или частично осуществляется из федерального бюджета, на предмет эффективности использования бюджетных средств, направляемых на капитальные вложения.</w:t>
            </w:r>
          </w:p>
          <w:p w:rsidR="00201C2F" w:rsidRPr="00201C2F" w:rsidRDefault="00201C2F" w:rsidP="00201C2F">
            <w:pPr>
              <w:spacing w:after="0" w:line="240" w:lineRule="auto"/>
              <w:jc w:val="both"/>
              <w:rPr>
                <w:rFonts w:ascii="Times New Roman" w:hAnsi="Times New Roman" w:cs="Times New Roman"/>
                <w:sz w:val="28"/>
                <w:szCs w:val="28"/>
              </w:rPr>
            </w:pPr>
            <w:r w:rsidRPr="00201C2F">
              <w:rPr>
                <w:rFonts w:ascii="Times New Roman" w:hAnsi="Times New Roman" w:cs="Times New Roman"/>
                <w:sz w:val="28"/>
                <w:szCs w:val="28"/>
              </w:rPr>
              <w:t>Предусмотрены случаи, в которых проверка инвестиционных проектов проводится в соответствии с указанными Правилами (например, в случае, если предполагается внесение изменений в принятые решения об осуществлении капитальных вложений, в результате которых изменение мощности объекта капитального строительства, подлежащей вводу, мощности объекта недвижимого имущества составит более чем 10 процентов по сравнению с изначально утвержденной мощностью).</w:t>
            </w:r>
          </w:p>
          <w:p w:rsidR="00201C2F" w:rsidRPr="00201C2F" w:rsidRDefault="00201C2F" w:rsidP="00201C2F">
            <w:pPr>
              <w:spacing w:after="0" w:line="240" w:lineRule="auto"/>
              <w:jc w:val="both"/>
              <w:rPr>
                <w:rFonts w:ascii="Times New Roman" w:hAnsi="Times New Roman" w:cs="Times New Roman"/>
                <w:sz w:val="28"/>
                <w:szCs w:val="28"/>
              </w:rPr>
            </w:pPr>
            <w:r w:rsidRPr="00201C2F">
              <w:rPr>
                <w:rFonts w:ascii="Times New Roman" w:hAnsi="Times New Roman" w:cs="Times New Roman"/>
                <w:sz w:val="28"/>
                <w:szCs w:val="28"/>
              </w:rPr>
              <w:t xml:space="preserve">До 1 марта 2024 года приостановлено действие ряда положений актов Правительства в части проведения оценки эффективности использования средств федерального бюджета, направляемых на капитальные вложения, а также действие постановления Правительства от 12 августа 2008 г. </w:t>
            </w:r>
            <w:r w:rsidR="00F14810">
              <w:rPr>
                <w:rFonts w:ascii="Times New Roman" w:hAnsi="Times New Roman" w:cs="Times New Roman"/>
                <w:sz w:val="28"/>
                <w:szCs w:val="28"/>
              </w:rPr>
              <w:t>№</w:t>
            </w:r>
            <w:r w:rsidRPr="00201C2F">
              <w:rPr>
                <w:rFonts w:ascii="Times New Roman" w:hAnsi="Times New Roman" w:cs="Times New Roman"/>
                <w:sz w:val="28"/>
                <w:szCs w:val="28"/>
              </w:rPr>
              <w:t xml:space="preserve"> 590 </w:t>
            </w:r>
            <w:r w:rsidR="00F14810">
              <w:rPr>
                <w:rFonts w:ascii="Times New Roman" w:hAnsi="Times New Roman" w:cs="Times New Roman"/>
                <w:sz w:val="28"/>
                <w:szCs w:val="28"/>
              </w:rPr>
              <w:t>«</w:t>
            </w:r>
            <w:r w:rsidRPr="00201C2F">
              <w:rPr>
                <w:rFonts w:ascii="Times New Roman" w:hAnsi="Times New Roman" w:cs="Times New Roman"/>
                <w:sz w:val="28"/>
                <w:szCs w:val="28"/>
              </w:rPr>
              <w:t>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r w:rsidR="00F14810">
              <w:rPr>
                <w:rFonts w:ascii="Times New Roman" w:hAnsi="Times New Roman" w:cs="Times New Roman"/>
                <w:sz w:val="28"/>
                <w:szCs w:val="28"/>
              </w:rPr>
              <w:t>»</w:t>
            </w:r>
            <w:r w:rsidRPr="00201C2F">
              <w:rPr>
                <w:rFonts w:ascii="Times New Roman" w:hAnsi="Times New Roman" w:cs="Times New Roman"/>
                <w:sz w:val="28"/>
                <w:szCs w:val="28"/>
              </w:rPr>
              <w:t>.</w:t>
            </w:r>
          </w:p>
          <w:p w:rsidR="00201C2F" w:rsidRPr="00201C2F" w:rsidRDefault="00201C2F" w:rsidP="00201C2F">
            <w:pPr>
              <w:spacing w:after="0" w:line="240" w:lineRule="auto"/>
              <w:jc w:val="both"/>
              <w:rPr>
                <w:rFonts w:ascii="Times New Roman" w:hAnsi="Times New Roman" w:cs="Times New Roman"/>
                <w:sz w:val="28"/>
                <w:szCs w:val="28"/>
              </w:rPr>
            </w:pPr>
            <w:r w:rsidRPr="00201C2F">
              <w:rPr>
                <w:rFonts w:ascii="Times New Roman" w:hAnsi="Times New Roman" w:cs="Times New Roman"/>
                <w:sz w:val="28"/>
                <w:szCs w:val="28"/>
              </w:rPr>
              <w:t xml:space="preserve">До 1 марта 2024 года оценка эффективности инвестиционных проектов проводится Минэкономразвития по методике, предусмотренной пунктом 18(2) Правил формирования и реализации федеральной адресной инвестиционной программы, утвержденных постановлением Правительства от 13 сентября 2010 г. </w:t>
            </w:r>
            <w:r w:rsidR="00F14810">
              <w:rPr>
                <w:rFonts w:ascii="Times New Roman" w:hAnsi="Times New Roman" w:cs="Times New Roman"/>
                <w:sz w:val="28"/>
                <w:szCs w:val="28"/>
              </w:rPr>
              <w:t>№</w:t>
            </w:r>
            <w:r w:rsidRPr="00201C2F">
              <w:rPr>
                <w:rFonts w:ascii="Times New Roman" w:hAnsi="Times New Roman" w:cs="Times New Roman"/>
                <w:sz w:val="28"/>
                <w:szCs w:val="28"/>
              </w:rPr>
              <w:t xml:space="preserve"> 716.</w:t>
            </w:r>
          </w:p>
          <w:p w:rsidR="00201C2F" w:rsidRPr="00F14810" w:rsidRDefault="00201C2F" w:rsidP="00201C2F">
            <w:pPr>
              <w:spacing w:after="0" w:line="240" w:lineRule="auto"/>
              <w:jc w:val="both"/>
              <w:rPr>
                <w:rFonts w:ascii="Times New Roman" w:hAnsi="Times New Roman" w:cs="Times New Roman"/>
                <w:sz w:val="28"/>
                <w:szCs w:val="28"/>
              </w:rPr>
            </w:pPr>
            <w:r w:rsidRPr="00201C2F">
              <w:rPr>
                <w:rFonts w:ascii="Times New Roman" w:hAnsi="Times New Roman" w:cs="Times New Roman"/>
                <w:sz w:val="28"/>
                <w:szCs w:val="28"/>
              </w:rPr>
              <w:t xml:space="preserve">С 1 марта 2024 года признается утратившим силу постановление Правительства от 12 августа 2008 г. </w:t>
            </w:r>
            <w:r w:rsidR="00F14810">
              <w:rPr>
                <w:rFonts w:ascii="Times New Roman" w:hAnsi="Times New Roman" w:cs="Times New Roman"/>
                <w:sz w:val="28"/>
                <w:szCs w:val="28"/>
              </w:rPr>
              <w:t>№ 590.</w:t>
            </w:r>
          </w:p>
        </w:tc>
        <w:tc>
          <w:tcPr>
            <w:tcW w:w="3409" w:type="dxa"/>
            <w:tcBorders>
              <w:top w:val="single" w:sz="4" w:space="0" w:color="000000"/>
              <w:left w:val="single" w:sz="4" w:space="0" w:color="000000"/>
              <w:bottom w:val="single" w:sz="4" w:space="0" w:color="000000"/>
              <w:right w:val="single" w:sz="4" w:space="0" w:color="000000"/>
            </w:tcBorders>
          </w:tcPr>
          <w:p w:rsidR="005C2DB9" w:rsidRPr="00CF6099" w:rsidRDefault="00966585" w:rsidP="001501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Для </w:t>
            </w:r>
            <w:r w:rsidR="0094240E">
              <w:rPr>
                <w:rFonts w:ascii="Times New Roman" w:hAnsi="Times New Roman" w:cs="Times New Roman"/>
                <w:b/>
                <w:sz w:val="28"/>
                <w:szCs w:val="28"/>
              </w:rPr>
              <w:t>сведения</w:t>
            </w:r>
          </w:p>
        </w:tc>
      </w:tr>
      <w:tr w:rsidR="005C2DB9" w:rsidRPr="00015719" w:rsidTr="00416116">
        <w:trPr>
          <w:trHeight w:val="699"/>
        </w:trPr>
        <w:tc>
          <w:tcPr>
            <w:tcW w:w="1135" w:type="dxa"/>
            <w:tcBorders>
              <w:top w:val="single" w:sz="4" w:space="0" w:color="000000"/>
              <w:left w:val="single" w:sz="4" w:space="0" w:color="000000"/>
              <w:bottom w:val="single" w:sz="4" w:space="0" w:color="000000"/>
              <w:right w:val="single" w:sz="4" w:space="0" w:color="000000"/>
            </w:tcBorders>
          </w:tcPr>
          <w:p w:rsidR="005C2DB9" w:rsidRPr="001000FF" w:rsidRDefault="005C2DB9"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5C2DB9" w:rsidRDefault="001F4538" w:rsidP="005C2DB9">
            <w:pPr>
              <w:spacing w:after="0" w:line="240" w:lineRule="auto"/>
              <w:jc w:val="both"/>
              <w:rPr>
                <w:rFonts w:ascii="Times New Roman" w:hAnsi="Times New Roman" w:cs="Times New Roman"/>
                <w:b/>
                <w:sz w:val="28"/>
                <w:szCs w:val="28"/>
              </w:rPr>
            </w:pPr>
            <w:r w:rsidRPr="001F4538">
              <w:rPr>
                <w:rFonts w:ascii="Times New Roman" w:hAnsi="Times New Roman" w:cs="Times New Roman"/>
                <w:b/>
                <w:sz w:val="28"/>
                <w:szCs w:val="28"/>
              </w:rPr>
              <w:t>Распоряжение Правител</w:t>
            </w:r>
            <w:r>
              <w:rPr>
                <w:rFonts w:ascii="Times New Roman" w:hAnsi="Times New Roman" w:cs="Times New Roman"/>
                <w:b/>
                <w:sz w:val="28"/>
                <w:szCs w:val="28"/>
              </w:rPr>
              <w:t xml:space="preserve">ьства РФ от 17.03.2023 </w:t>
            </w:r>
            <w:r w:rsidR="00F14810">
              <w:rPr>
                <w:rFonts w:ascii="Times New Roman" w:hAnsi="Times New Roman" w:cs="Times New Roman"/>
                <w:b/>
                <w:sz w:val="28"/>
                <w:szCs w:val="28"/>
              </w:rPr>
              <w:t>№</w:t>
            </w:r>
            <w:r>
              <w:rPr>
                <w:rFonts w:ascii="Times New Roman" w:hAnsi="Times New Roman" w:cs="Times New Roman"/>
                <w:b/>
                <w:sz w:val="28"/>
                <w:szCs w:val="28"/>
              </w:rPr>
              <w:t xml:space="preserve"> 615-р </w:t>
            </w:r>
            <w:r w:rsidR="00F14810">
              <w:rPr>
                <w:rFonts w:ascii="Times New Roman" w:hAnsi="Times New Roman" w:cs="Times New Roman"/>
                <w:b/>
                <w:sz w:val="28"/>
                <w:szCs w:val="28"/>
              </w:rPr>
              <w:t>«</w:t>
            </w:r>
            <w:r w:rsidRPr="001F4538">
              <w:rPr>
                <w:rFonts w:ascii="Times New Roman" w:hAnsi="Times New Roman" w:cs="Times New Roman"/>
                <w:b/>
                <w:sz w:val="28"/>
                <w:szCs w:val="28"/>
              </w:rPr>
              <w:t xml:space="preserve">О распределении иных межбюджетных трансфертов из федерального бюджета бюджетам субъектов Российской Федерации в целях </w:t>
            </w:r>
            <w:proofErr w:type="spellStart"/>
            <w:r w:rsidRPr="001F4538">
              <w:rPr>
                <w:rFonts w:ascii="Times New Roman" w:hAnsi="Times New Roman" w:cs="Times New Roman"/>
                <w:b/>
                <w:sz w:val="28"/>
                <w:szCs w:val="28"/>
              </w:rPr>
              <w:t>софинансирования</w:t>
            </w:r>
            <w:proofErr w:type="spellEnd"/>
            <w:r w:rsidRPr="001F4538">
              <w:rPr>
                <w:rFonts w:ascii="Times New Roman" w:hAnsi="Times New Roman" w:cs="Times New Roman"/>
                <w:b/>
                <w:sz w:val="28"/>
                <w:szCs w:val="28"/>
              </w:rPr>
              <w:t xml:space="preserve"> расходных обязательств субъектов Российской Федерации, возникающих при реализации мер социальной поддержки граждан Российской Федерации, Украины и лиц без гражданства, постоянно проживающих на территориях Украины, Донецкой Народной Республики, Луганской Народной Республики, Запорожской области и Херсонской области, вынужденно покинувших территории постоянного проживания и прибывших на территорию Российской Федерации (в г</w:t>
            </w:r>
            <w:r>
              <w:rPr>
                <w:rFonts w:ascii="Times New Roman" w:hAnsi="Times New Roman" w:cs="Times New Roman"/>
                <w:b/>
                <w:sz w:val="28"/>
                <w:szCs w:val="28"/>
              </w:rPr>
              <w:t>раницах до 30 сентября 2022 г.)</w:t>
            </w:r>
            <w:r w:rsidR="00F14810">
              <w:rPr>
                <w:rFonts w:ascii="Times New Roman" w:hAnsi="Times New Roman" w:cs="Times New Roman"/>
                <w:b/>
                <w:sz w:val="28"/>
                <w:szCs w:val="28"/>
              </w:rPr>
              <w:t>»</w:t>
            </w:r>
          </w:p>
          <w:p w:rsidR="001F4538" w:rsidRDefault="001F4538" w:rsidP="005C2DB9">
            <w:pPr>
              <w:spacing w:after="0" w:line="240" w:lineRule="auto"/>
              <w:jc w:val="both"/>
              <w:rPr>
                <w:rFonts w:ascii="Times New Roman" w:hAnsi="Times New Roman" w:cs="Times New Roman"/>
                <w:b/>
                <w:sz w:val="28"/>
                <w:szCs w:val="28"/>
              </w:rPr>
            </w:pPr>
            <w:r w:rsidRPr="001F4538">
              <w:rPr>
                <w:rFonts w:ascii="Times New Roman" w:hAnsi="Times New Roman" w:cs="Times New Roman"/>
                <w:b/>
                <w:sz w:val="28"/>
                <w:szCs w:val="28"/>
              </w:rPr>
              <w:t>Начало действия документа - 17.03.2023.</w:t>
            </w:r>
          </w:p>
          <w:p w:rsidR="001F4538" w:rsidRPr="001F4538" w:rsidRDefault="001F4538" w:rsidP="005C2D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Утверждено</w:t>
            </w:r>
            <w:r w:rsidRPr="001F4538">
              <w:rPr>
                <w:rFonts w:ascii="Times New Roman" w:hAnsi="Times New Roman" w:cs="Times New Roman"/>
                <w:sz w:val="28"/>
                <w:szCs w:val="28"/>
              </w:rPr>
              <w:t xml:space="preserve"> распределение иных межбюджетных трансфертов из федерального бюджета бюджетам субъектов Российской Федерации в целях </w:t>
            </w:r>
            <w:proofErr w:type="spellStart"/>
            <w:r w:rsidRPr="001F4538">
              <w:rPr>
                <w:rFonts w:ascii="Times New Roman" w:hAnsi="Times New Roman" w:cs="Times New Roman"/>
                <w:sz w:val="28"/>
                <w:szCs w:val="28"/>
              </w:rPr>
              <w:t>софинансирования</w:t>
            </w:r>
            <w:proofErr w:type="spellEnd"/>
            <w:r w:rsidRPr="001F4538">
              <w:rPr>
                <w:rFonts w:ascii="Times New Roman" w:hAnsi="Times New Roman" w:cs="Times New Roman"/>
                <w:sz w:val="28"/>
                <w:szCs w:val="28"/>
              </w:rPr>
              <w:t xml:space="preserve"> расходных обязательств субъектов Российской Федерации, возникающих при реализации мер социальной поддержки граждан Российской Федерации, Украины и лиц без гражданства, постоянно проживающих на территориях Украины, Донецкой Народной Республики, Луганской Народной Республики, Запорожской области и Херсонской области, вынужденно покинувших территории постоянного проживания и прибывших на территорию Российской Федерации (в границах до 30 сентября 2022 г.).</w:t>
            </w:r>
          </w:p>
        </w:tc>
        <w:tc>
          <w:tcPr>
            <w:tcW w:w="3409" w:type="dxa"/>
            <w:tcBorders>
              <w:top w:val="single" w:sz="4" w:space="0" w:color="000000"/>
              <w:left w:val="single" w:sz="4" w:space="0" w:color="000000"/>
              <w:bottom w:val="single" w:sz="4" w:space="0" w:color="000000"/>
              <w:right w:val="single" w:sz="4" w:space="0" w:color="000000"/>
            </w:tcBorders>
          </w:tcPr>
          <w:p w:rsidR="005C2DB9" w:rsidRPr="0081253C" w:rsidRDefault="00966585" w:rsidP="00CF3F1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Для </w:t>
            </w:r>
            <w:r w:rsidR="0094240E" w:rsidRPr="0094240E">
              <w:rPr>
                <w:rFonts w:ascii="Times New Roman" w:hAnsi="Times New Roman" w:cs="Times New Roman"/>
                <w:b/>
                <w:sz w:val="28"/>
                <w:szCs w:val="28"/>
              </w:rPr>
              <w:t>рассмотрения</w:t>
            </w:r>
          </w:p>
        </w:tc>
      </w:tr>
      <w:tr w:rsidR="00614899" w:rsidRPr="00015719" w:rsidTr="00416116">
        <w:trPr>
          <w:trHeight w:val="699"/>
        </w:trPr>
        <w:tc>
          <w:tcPr>
            <w:tcW w:w="1135" w:type="dxa"/>
            <w:tcBorders>
              <w:top w:val="single" w:sz="4" w:space="0" w:color="000000"/>
              <w:left w:val="single" w:sz="4" w:space="0" w:color="000000"/>
              <w:bottom w:val="single" w:sz="4" w:space="0" w:color="000000"/>
              <w:right w:val="single" w:sz="4" w:space="0" w:color="000000"/>
            </w:tcBorders>
          </w:tcPr>
          <w:p w:rsidR="00614899" w:rsidRPr="001000FF" w:rsidRDefault="00614899"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F700E3" w:rsidRPr="00F700E3" w:rsidRDefault="00F700E3" w:rsidP="00F700E3">
            <w:pPr>
              <w:spacing w:after="0" w:line="240" w:lineRule="auto"/>
              <w:jc w:val="both"/>
              <w:rPr>
                <w:rFonts w:ascii="Times New Roman" w:hAnsi="Times New Roman" w:cs="Times New Roman"/>
                <w:b/>
                <w:sz w:val="28"/>
                <w:szCs w:val="28"/>
              </w:rPr>
            </w:pPr>
            <w:r w:rsidRPr="00F700E3">
              <w:rPr>
                <w:rFonts w:ascii="Times New Roman" w:hAnsi="Times New Roman" w:cs="Times New Roman"/>
                <w:b/>
                <w:sz w:val="28"/>
                <w:szCs w:val="28"/>
              </w:rPr>
              <w:t xml:space="preserve">Приказ Минфина России от 09.12.2022 </w:t>
            </w:r>
            <w:r w:rsidR="00F14810">
              <w:rPr>
                <w:rFonts w:ascii="Times New Roman" w:hAnsi="Times New Roman" w:cs="Times New Roman"/>
                <w:b/>
                <w:sz w:val="28"/>
                <w:szCs w:val="28"/>
              </w:rPr>
              <w:t>№</w:t>
            </w:r>
            <w:r w:rsidRPr="00F700E3">
              <w:rPr>
                <w:rFonts w:ascii="Times New Roman" w:hAnsi="Times New Roman" w:cs="Times New Roman"/>
                <w:b/>
                <w:sz w:val="28"/>
                <w:szCs w:val="28"/>
              </w:rPr>
              <w:t xml:space="preserve"> 187н</w:t>
            </w:r>
          </w:p>
          <w:p w:rsidR="00F700E3" w:rsidRPr="00F700E3" w:rsidRDefault="00F14810" w:rsidP="00F700E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F700E3" w:rsidRPr="00F700E3">
              <w:rPr>
                <w:rFonts w:ascii="Times New Roman" w:hAnsi="Times New Roman" w:cs="Times New Roman"/>
                <w:b/>
                <w:sz w:val="28"/>
                <w:szCs w:val="28"/>
              </w:rPr>
              <w:t>Об утверждении Порядка формирования, согласования и включения информации в перечень источников доходов Российской Федерации, структуры уникального номера реестровой записи источника дохода бюджета бюджетной системы Российской Федерации, структуры уникального номера реестровой записи группы источников доходов бюджетов бюджетной системы Российской Федерации, структуры идентификационного кода источника дохода бюджета бюджетной системы Российской Федерации, структуры идентификационного кода группы источников доходов бюджетов бюджетной системы Российской Федерации</w:t>
            </w:r>
            <w:r>
              <w:rPr>
                <w:rFonts w:ascii="Times New Roman" w:hAnsi="Times New Roman" w:cs="Times New Roman"/>
                <w:b/>
                <w:sz w:val="28"/>
                <w:szCs w:val="28"/>
              </w:rPr>
              <w:t>»</w:t>
            </w:r>
          </w:p>
          <w:p w:rsidR="00614899" w:rsidRDefault="00F700E3" w:rsidP="00F700E3">
            <w:pPr>
              <w:spacing w:after="0" w:line="240" w:lineRule="auto"/>
              <w:jc w:val="both"/>
              <w:rPr>
                <w:rFonts w:ascii="Times New Roman" w:hAnsi="Times New Roman" w:cs="Times New Roman"/>
                <w:b/>
                <w:sz w:val="28"/>
                <w:szCs w:val="28"/>
              </w:rPr>
            </w:pPr>
            <w:r w:rsidRPr="00F700E3">
              <w:rPr>
                <w:rFonts w:ascii="Times New Roman" w:hAnsi="Times New Roman" w:cs="Times New Roman"/>
                <w:b/>
                <w:sz w:val="28"/>
                <w:szCs w:val="28"/>
              </w:rPr>
              <w:t xml:space="preserve">Зарегистрировано в Минюсте России 16.03.2023 </w:t>
            </w:r>
            <w:r w:rsidR="00F14810">
              <w:rPr>
                <w:rFonts w:ascii="Times New Roman" w:hAnsi="Times New Roman" w:cs="Times New Roman"/>
                <w:b/>
                <w:sz w:val="28"/>
                <w:szCs w:val="28"/>
              </w:rPr>
              <w:t>№</w:t>
            </w:r>
            <w:r w:rsidRPr="00F700E3">
              <w:rPr>
                <w:rFonts w:ascii="Times New Roman" w:hAnsi="Times New Roman" w:cs="Times New Roman"/>
                <w:b/>
                <w:sz w:val="28"/>
                <w:szCs w:val="28"/>
              </w:rPr>
              <w:t xml:space="preserve"> 72598.</w:t>
            </w:r>
          </w:p>
          <w:p w:rsidR="00F700E3" w:rsidRPr="00F700E3" w:rsidRDefault="00F700E3" w:rsidP="00F700E3">
            <w:pPr>
              <w:spacing w:after="0" w:line="240" w:lineRule="auto"/>
              <w:jc w:val="both"/>
              <w:rPr>
                <w:rFonts w:ascii="Times New Roman" w:hAnsi="Times New Roman" w:cs="Times New Roman"/>
                <w:b/>
                <w:sz w:val="28"/>
                <w:szCs w:val="28"/>
              </w:rPr>
            </w:pPr>
            <w:r w:rsidRPr="00F700E3">
              <w:rPr>
                <w:rFonts w:ascii="Times New Roman" w:hAnsi="Times New Roman" w:cs="Times New Roman"/>
                <w:b/>
                <w:sz w:val="28"/>
                <w:szCs w:val="28"/>
              </w:rPr>
              <w:t>Начало действия документа - 16.04.2023.</w:t>
            </w:r>
          </w:p>
          <w:p w:rsidR="00F700E3" w:rsidRPr="00F700E3" w:rsidRDefault="00F700E3" w:rsidP="00F700E3">
            <w:pPr>
              <w:spacing w:after="0" w:line="240" w:lineRule="auto"/>
              <w:jc w:val="both"/>
              <w:rPr>
                <w:rFonts w:ascii="Times New Roman" w:hAnsi="Times New Roman" w:cs="Times New Roman"/>
                <w:sz w:val="28"/>
                <w:szCs w:val="28"/>
              </w:rPr>
            </w:pPr>
            <w:r w:rsidRPr="00F700E3">
              <w:rPr>
                <w:rFonts w:ascii="Times New Roman" w:hAnsi="Times New Roman" w:cs="Times New Roman"/>
                <w:sz w:val="28"/>
                <w:szCs w:val="28"/>
              </w:rPr>
              <w:t>Актуализирован порядок формирования, согласования и включения информации в перечень источников доходов Российской Федерации.</w:t>
            </w:r>
          </w:p>
          <w:p w:rsidR="00F700E3" w:rsidRPr="00F700E3" w:rsidRDefault="00F700E3" w:rsidP="00F700E3">
            <w:pPr>
              <w:spacing w:after="0" w:line="240" w:lineRule="auto"/>
              <w:jc w:val="both"/>
              <w:rPr>
                <w:rFonts w:ascii="Times New Roman" w:hAnsi="Times New Roman" w:cs="Times New Roman"/>
                <w:sz w:val="28"/>
                <w:szCs w:val="28"/>
              </w:rPr>
            </w:pPr>
            <w:r w:rsidRPr="00F700E3">
              <w:rPr>
                <w:rFonts w:ascii="Times New Roman" w:hAnsi="Times New Roman" w:cs="Times New Roman"/>
                <w:sz w:val="28"/>
                <w:szCs w:val="28"/>
              </w:rPr>
              <w:t>Информация, включаемая в перечень, формируется органами и организациями, осуществляющими бюджетные полномочия главных администраторов доходов бюджетов бюджетной системы РФ, Минфином России, финансовыми органами субъектов РФ и муниципальных образований, органами управления государственными внебюджетными фондами.</w:t>
            </w:r>
          </w:p>
          <w:p w:rsidR="00F700E3" w:rsidRPr="00F700E3" w:rsidRDefault="00F700E3" w:rsidP="00F700E3">
            <w:pPr>
              <w:spacing w:after="0" w:line="240" w:lineRule="auto"/>
              <w:jc w:val="both"/>
              <w:rPr>
                <w:rFonts w:ascii="Times New Roman" w:hAnsi="Times New Roman" w:cs="Times New Roman"/>
                <w:sz w:val="28"/>
                <w:szCs w:val="28"/>
              </w:rPr>
            </w:pPr>
            <w:r w:rsidRPr="00F700E3">
              <w:rPr>
                <w:rFonts w:ascii="Times New Roman" w:hAnsi="Times New Roman" w:cs="Times New Roman"/>
                <w:sz w:val="28"/>
                <w:szCs w:val="28"/>
              </w:rPr>
              <w:t>Также утверждены структуры уникальных номеров реестровых записей и идентификационных кодов источника дохода.</w:t>
            </w:r>
          </w:p>
          <w:p w:rsidR="00F700E3" w:rsidRPr="00F14810" w:rsidRDefault="00F700E3" w:rsidP="00F700E3">
            <w:pPr>
              <w:spacing w:after="0" w:line="240" w:lineRule="auto"/>
              <w:jc w:val="both"/>
              <w:rPr>
                <w:rFonts w:ascii="Times New Roman" w:hAnsi="Times New Roman" w:cs="Times New Roman"/>
                <w:sz w:val="28"/>
                <w:szCs w:val="28"/>
              </w:rPr>
            </w:pPr>
            <w:r w:rsidRPr="00F700E3">
              <w:rPr>
                <w:rFonts w:ascii="Times New Roman" w:hAnsi="Times New Roman" w:cs="Times New Roman"/>
                <w:sz w:val="28"/>
                <w:szCs w:val="28"/>
              </w:rPr>
              <w:t xml:space="preserve">Признается утратившим силу приказ Минфина России от 25 сентября 2020 г. </w:t>
            </w:r>
            <w:r w:rsidR="00F14810">
              <w:rPr>
                <w:rFonts w:ascii="Times New Roman" w:hAnsi="Times New Roman" w:cs="Times New Roman"/>
                <w:sz w:val="28"/>
                <w:szCs w:val="28"/>
              </w:rPr>
              <w:t>№</w:t>
            </w:r>
            <w:r w:rsidRPr="00F700E3">
              <w:rPr>
                <w:rFonts w:ascii="Times New Roman" w:hAnsi="Times New Roman" w:cs="Times New Roman"/>
                <w:sz w:val="28"/>
                <w:szCs w:val="28"/>
              </w:rPr>
              <w:t xml:space="preserve"> 213н, которым</w:t>
            </w:r>
            <w:r w:rsidR="00F14810">
              <w:rPr>
                <w:rFonts w:ascii="Times New Roman" w:hAnsi="Times New Roman" w:cs="Times New Roman"/>
                <w:sz w:val="28"/>
                <w:szCs w:val="28"/>
              </w:rPr>
              <w:t xml:space="preserve"> утвержден аналогичный порядок.</w:t>
            </w:r>
          </w:p>
        </w:tc>
        <w:tc>
          <w:tcPr>
            <w:tcW w:w="3409" w:type="dxa"/>
            <w:tcBorders>
              <w:top w:val="single" w:sz="4" w:space="0" w:color="000000"/>
              <w:left w:val="single" w:sz="4" w:space="0" w:color="000000"/>
              <w:bottom w:val="single" w:sz="4" w:space="0" w:color="000000"/>
              <w:right w:val="single" w:sz="4" w:space="0" w:color="000000"/>
            </w:tcBorders>
          </w:tcPr>
          <w:p w:rsidR="00614899" w:rsidRPr="0081253C" w:rsidRDefault="0094240E" w:rsidP="00A972FB">
            <w:pPr>
              <w:spacing w:after="0" w:line="240" w:lineRule="auto"/>
              <w:jc w:val="center"/>
              <w:rPr>
                <w:rFonts w:ascii="Times New Roman" w:hAnsi="Times New Roman" w:cs="Times New Roman"/>
                <w:b/>
                <w:sz w:val="28"/>
                <w:szCs w:val="28"/>
              </w:rPr>
            </w:pPr>
            <w:r w:rsidRPr="0081253C">
              <w:rPr>
                <w:rFonts w:ascii="Times New Roman" w:hAnsi="Times New Roman" w:cs="Times New Roman"/>
                <w:b/>
                <w:sz w:val="28"/>
                <w:szCs w:val="28"/>
              </w:rPr>
              <w:t xml:space="preserve">Для </w:t>
            </w:r>
            <w:r>
              <w:rPr>
                <w:rFonts w:ascii="Times New Roman" w:hAnsi="Times New Roman" w:cs="Times New Roman"/>
                <w:b/>
                <w:sz w:val="28"/>
                <w:szCs w:val="28"/>
              </w:rPr>
              <w:t>рассмотрения</w:t>
            </w:r>
          </w:p>
        </w:tc>
      </w:tr>
      <w:tr w:rsidR="00EC1227" w:rsidRPr="00015719" w:rsidTr="00416116">
        <w:trPr>
          <w:trHeight w:val="699"/>
        </w:trPr>
        <w:tc>
          <w:tcPr>
            <w:tcW w:w="1135" w:type="dxa"/>
            <w:tcBorders>
              <w:top w:val="single" w:sz="4" w:space="0" w:color="000000"/>
              <w:left w:val="single" w:sz="4" w:space="0" w:color="000000"/>
              <w:bottom w:val="single" w:sz="4" w:space="0" w:color="000000"/>
              <w:right w:val="single" w:sz="4" w:space="0" w:color="000000"/>
            </w:tcBorders>
          </w:tcPr>
          <w:p w:rsidR="00EC1227" w:rsidRPr="001000FF" w:rsidRDefault="00EC1227" w:rsidP="0094240E">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EC1227" w:rsidRDefault="00EC1227" w:rsidP="0094240E">
            <w:pPr>
              <w:spacing w:after="0" w:line="240" w:lineRule="auto"/>
              <w:jc w:val="both"/>
              <w:rPr>
                <w:rFonts w:ascii="Times New Roman" w:hAnsi="Times New Roman" w:cs="Times New Roman"/>
                <w:b/>
                <w:sz w:val="28"/>
                <w:szCs w:val="28"/>
              </w:rPr>
            </w:pPr>
            <w:r w:rsidRPr="00EC1227">
              <w:rPr>
                <w:rFonts w:ascii="Times New Roman" w:hAnsi="Times New Roman" w:cs="Times New Roman"/>
                <w:b/>
                <w:sz w:val="28"/>
                <w:szCs w:val="28"/>
              </w:rPr>
              <w:t xml:space="preserve">Проект Федерального закона (доработанный текст) </w:t>
            </w:r>
            <w:r w:rsidR="00F14810">
              <w:rPr>
                <w:rFonts w:ascii="Times New Roman" w:hAnsi="Times New Roman" w:cs="Times New Roman"/>
                <w:b/>
                <w:sz w:val="28"/>
                <w:szCs w:val="28"/>
              </w:rPr>
              <w:t>«</w:t>
            </w:r>
            <w:r w:rsidRPr="00EC1227">
              <w:rPr>
                <w:rFonts w:ascii="Times New Roman" w:hAnsi="Times New Roman" w:cs="Times New Roman"/>
                <w:b/>
                <w:sz w:val="28"/>
                <w:szCs w:val="28"/>
              </w:rPr>
              <w:t>О внесении изменения в статью 164 части второй Налогового кодекса Российской Федерации</w:t>
            </w:r>
            <w:r w:rsidR="00F14810">
              <w:rPr>
                <w:rFonts w:ascii="Times New Roman" w:hAnsi="Times New Roman" w:cs="Times New Roman"/>
                <w:b/>
                <w:sz w:val="28"/>
                <w:szCs w:val="28"/>
              </w:rPr>
              <w:t>»</w:t>
            </w:r>
            <w:r w:rsidRPr="00EC1227">
              <w:rPr>
                <w:rFonts w:ascii="Times New Roman" w:hAnsi="Times New Roman" w:cs="Times New Roman"/>
                <w:b/>
                <w:sz w:val="28"/>
                <w:szCs w:val="28"/>
              </w:rPr>
              <w:t xml:space="preserve"> (подготовлен </w:t>
            </w:r>
            <w:proofErr w:type="spellStart"/>
            <w:r w:rsidRPr="00EC1227">
              <w:rPr>
                <w:rFonts w:ascii="Times New Roman" w:hAnsi="Times New Roman" w:cs="Times New Roman"/>
                <w:b/>
                <w:sz w:val="28"/>
                <w:szCs w:val="28"/>
              </w:rPr>
              <w:t>Минпромторгом</w:t>
            </w:r>
            <w:proofErr w:type="spellEnd"/>
            <w:r w:rsidRPr="00EC1227">
              <w:rPr>
                <w:rFonts w:ascii="Times New Roman" w:hAnsi="Times New Roman" w:cs="Times New Roman"/>
                <w:b/>
                <w:sz w:val="28"/>
                <w:szCs w:val="28"/>
              </w:rPr>
              <w:t xml:space="preserve"> России, ID проекта 02/04/01-23/00135477) (не внесен в ГД ФС РФ, текст по состоянию на 15.03.2023)</w:t>
            </w:r>
          </w:p>
          <w:p w:rsidR="00EC1227" w:rsidRDefault="00EC1227" w:rsidP="0094240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Внесен Правительством </w:t>
            </w:r>
            <w:r w:rsidRPr="00A1355D">
              <w:rPr>
                <w:rFonts w:ascii="Times New Roman" w:hAnsi="Times New Roman" w:cs="Times New Roman"/>
                <w:b/>
                <w:sz w:val="28"/>
                <w:szCs w:val="28"/>
              </w:rPr>
              <w:t>Российской Федерации</w:t>
            </w:r>
          </w:p>
          <w:p w:rsidR="00EC1227" w:rsidRPr="00EC1227" w:rsidRDefault="00EC1227" w:rsidP="0094240E">
            <w:pPr>
              <w:spacing w:after="0" w:line="240" w:lineRule="auto"/>
              <w:jc w:val="both"/>
              <w:rPr>
                <w:rFonts w:ascii="Times New Roman" w:hAnsi="Times New Roman" w:cs="Times New Roman"/>
                <w:sz w:val="28"/>
                <w:szCs w:val="28"/>
              </w:rPr>
            </w:pPr>
            <w:r w:rsidRPr="00EC1227">
              <w:rPr>
                <w:rFonts w:ascii="Times New Roman" w:hAnsi="Times New Roman" w:cs="Times New Roman"/>
                <w:sz w:val="28"/>
                <w:szCs w:val="28"/>
              </w:rPr>
              <w:t xml:space="preserve">Законопроектом предусматривается внесение изменений в подпункт 2 пункта 2 статьи 164 Налогового кодекса Российской Федерации, касающихся расширения перечня товаров для детей, облагаемых налогом на добавленную стоимость по налоговой ставке 10 процентов при </w:t>
            </w:r>
            <w:r>
              <w:rPr>
                <w:rFonts w:ascii="Times New Roman" w:hAnsi="Times New Roman" w:cs="Times New Roman"/>
                <w:sz w:val="28"/>
                <w:szCs w:val="28"/>
              </w:rPr>
              <w:t>реализации</w:t>
            </w:r>
            <w:r w:rsidRPr="00EC1227">
              <w:rPr>
                <w:rFonts w:ascii="Times New Roman" w:hAnsi="Times New Roman" w:cs="Times New Roman"/>
                <w:sz w:val="28"/>
                <w:szCs w:val="28"/>
              </w:rPr>
              <w:t>. В частности, предусматривается конкретизация Перечня в части детской мебели, а также дополнение Перечня социально значимыми группами товаров для детей, в том числе такими как изделия, предназначенных для ухода за детьми, удерживающие устройства для детей, предназначенные для использования в механических транспортных средствах, пеленки.</w:t>
            </w:r>
          </w:p>
        </w:tc>
        <w:tc>
          <w:tcPr>
            <w:tcW w:w="3409" w:type="dxa"/>
            <w:tcBorders>
              <w:top w:val="single" w:sz="4" w:space="0" w:color="000000"/>
              <w:left w:val="single" w:sz="4" w:space="0" w:color="000000"/>
              <w:bottom w:val="single" w:sz="4" w:space="0" w:color="000000"/>
              <w:right w:val="single" w:sz="4" w:space="0" w:color="000000"/>
            </w:tcBorders>
          </w:tcPr>
          <w:p w:rsidR="00EC1227" w:rsidRDefault="00F14810" w:rsidP="0094240E">
            <w:pPr>
              <w:spacing w:after="0" w:line="240" w:lineRule="auto"/>
              <w:jc w:val="center"/>
              <w:rPr>
                <w:rFonts w:ascii="Times New Roman" w:hAnsi="Times New Roman" w:cs="Times New Roman"/>
                <w:b/>
                <w:sz w:val="28"/>
                <w:szCs w:val="28"/>
              </w:rPr>
            </w:pPr>
            <w:r w:rsidRPr="00F14810">
              <w:rPr>
                <w:rFonts w:ascii="Times New Roman" w:hAnsi="Times New Roman" w:cs="Times New Roman"/>
                <w:b/>
                <w:sz w:val="28"/>
                <w:szCs w:val="28"/>
              </w:rPr>
              <w:t>Для сведения</w:t>
            </w:r>
          </w:p>
        </w:tc>
      </w:tr>
      <w:tr w:rsidR="00A1355D" w:rsidRPr="00015719" w:rsidTr="00416116">
        <w:trPr>
          <w:trHeight w:val="699"/>
        </w:trPr>
        <w:tc>
          <w:tcPr>
            <w:tcW w:w="1135" w:type="dxa"/>
            <w:tcBorders>
              <w:top w:val="single" w:sz="4" w:space="0" w:color="000000"/>
              <w:left w:val="single" w:sz="4" w:space="0" w:color="000000"/>
              <w:bottom w:val="single" w:sz="4" w:space="0" w:color="000000"/>
              <w:right w:val="single" w:sz="4" w:space="0" w:color="000000"/>
            </w:tcBorders>
          </w:tcPr>
          <w:p w:rsidR="00A1355D" w:rsidRPr="001000FF" w:rsidRDefault="00A1355D" w:rsidP="0094240E">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A1355D" w:rsidRDefault="00A1355D" w:rsidP="0094240E">
            <w:pPr>
              <w:spacing w:after="0" w:line="240" w:lineRule="auto"/>
              <w:jc w:val="both"/>
              <w:rPr>
                <w:rFonts w:ascii="Times New Roman" w:hAnsi="Times New Roman" w:cs="Times New Roman"/>
                <w:b/>
                <w:sz w:val="28"/>
                <w:szCs w:val="28"/>
              </w:rPr>
            </w:pPr>
            <w:r w:rsidRPr="00A1355D">
              <w:rPr>
                <w:rFonts w:ascii="Times New Roman" w:hAnsi="Times New Roman" w:cs="Times New Roman"/>
                <w:b/>
                <w:sz w:val="28"/>
                <w:szCs w:val="28"/>
              </w:rPr>
              <w:t xml:space="preserve">Проект Федерального закона </w:t>
            </w:r>
            <w:r w:rsidR="00F14810">
              <w:rPr>
                <w:rFonts w:ascii="Times New Roman" w:hAnsi="Times New Roman" w:cs="Times New Roman"/>
                <w:b/>
                <w:sz w:val="28"/>
                <w:szCs w:val="28"/>
              </w:rPr>
              <w:t>№</w:t>
            </w:r>
            <w:r w:rsidRPr="00A1355D">
              <w:rPr>
                <w:rFonts w:ascii="Times New Roman" w:hAnsi="Times New Roman" w:cs="Times New Roman"/>
                <w:b/>
                <w:sz w:val="28"/>
                <w:szCs w:val="28"/>
              </w:rPr>
              <w:t xml:space="preserve"> 310880-8 </w:t>
            </w:r>
            <w:r w:rsidR="00F14810">
              <w:rPr>
                <w:rFonts w:ascii="Times New Roman" w:hAnsi="Times New Roman" w:cs="Times New Roman"/>
                <w:b/>
                <w:sz w:val="28"/>
                <w:szCs w:val="28"/>
              </w:rPr>
              <w:t>«</w:t>
            </w:r>
            <w:r w:rsidRPr="00A1355D">
              <w:rPr>
                <w:rFonts w:ascii="Times New Roman" w:hAnsi="Times New Roman" w:cs="Times New Roman"/>
                <w:b/>
                <w:sz w:val="28"/>
                <w:szCs w:val="28"/>
              </w:rPr>
              <w:t>О внесении изменений в статью 343.2 части второй Налогового кодекса Российской Федерации</w:t>
            </w:r>
            <w:r w:rsidR="00F14810">
              <w:rPr>
                <w:rFonts w:ascii="Times New Roman" w:hAnsi="Times New Roman" w:cs="Times New Roman"/>
                <w:b/>
                <w:sz w:val="28"/>
                <w:szCs w:val="28"/>
              </w:rPr>
              <w:t>»</w:t>
            </w:r>
            <w:r w:rsidRPr="00A1355D">
              <w:rPr>
                <w:rFonts w:ascii="Times New Roman" w:hAnsi="Times New Roman" w:cs="Times New Roman"/>
                <w:b/>
                <w:sz w:val="28"/>
                <w:szCs w:val="28"/>
              </w:rPr>
              <w:t xml:space="preserve"> (ред., принятая ГД ФС РФ в I чтении 16.03.2023)</w:t>
            </w:r>
          </w:p>
          <w:p w:rsidR="00A1355D" w:rsidRDefault="00A1355D" w:rsidP="00A1355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Внесен Правительством </w:t>
            </w:r>
            <w:r w:rsidRPr="00A1355D">
              <w:rPr>
                <w:rFonts w:ascii="Times New Roman" w:hAnsi="Times New Roman" w:cs="Times New Roman"/>
                <w:b/>
                <w:sz w:val="28"/>
                <w:szCs w:val="28"/>
              </w:rPr>
              <w:t>Российской Федерации</w:t>
            </w:r>
          </w:p>
          <w:p w:rsidR="00A1355D" w:rsidRPr="00A1355D" w:rsidRDefault="00A1355D" w:rsidP="00A135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A1355D">
              <w:rPr>
                <w:rFonts w:ascii="Times New Roman" w:hAnsi="Times New Roman" w:cs="Times New Roman"/>
                <w:sz w:val="28"/>
                <w:szCs w:val="28"/>
              </w:rPr>
              <w:t>роект фе</w:t>
            </w:r>
            <w:r>
              <w:rPr>
                <w:rFonts w:ascii="Times New Roman" w:hAnsi="Times New Roman" w:cs="Times New Roman"/>
                <w:sz w:val="28"/>
                <w:szCs w:val="28"/>
              </w:rPr>
              <w:t>дерального закона</w:t>
            </w:r>
            <w:r w:rsidRPr="00A1355D">
              <w:rPr>
                <w:rFonts w:ascii="Times New Roman" w:hAnsi="Times New Roman" w:cs="Times New Roman"/>
                <w:sz w:val="28"/>
                <w:szCs w:val="28"/>
              </w:rPr>
              <w:t xml:space="preserve"> разработан в целях определения значения базовой цены на нефть для целей определения размера налогового вычета по налогу на добычу по</w:t>
            </w:r>
            <w:r w:rsidR="00EC1227">
              <w:rPr>
                <w:rFonts w:ascii="Times New Roman" w:hAnsi="Times New Roman" w:cs="Times New Roman"/>
                <w:sz w:val="28"/>
                <w:szCs w:val="28"/>
              </w:rPr>
              <w:t>лезных ископаемых</w:t>
            </w:r>
            <w:r w:rsidRPr="00A1355D">
              <w:rPr>
                <w:rFonts w:ascii="Times New Roman" w:hAnsi="Times New Roman" w:cs="Times New Roman"/>
                <w:sz w:val="28"/>
                <w:szCs w:val="28"/>
              </w:rPr>
              <w:t xml:space="preserve"> при добыче нефти на участках недр, указанных в пунктах 3.3, 3.5, 3.6 и 3.8 статьи 343.2 Налогового кодекса Российской Федерации.</w:t>
            </w:r>
          </w:p>
        </w:tc>
        <w:tc>
          <w:tcPr>
            <w:tcW w:w="3409" w:type="dxa"/>
            <w:tcBorders>
              <w:top w:val="single" w:sz="4" w:space="0" w:color="000000"/>
              <w:left w:val="single" w:sz="4" w:space="0" w:color="000000"/>
              <w:bottom w:val="single" w:sz="4" w:space="0" w:color="000000"/>
              <w:right w:val="single" w:sz="4" w:space="0" w:color="000000"/>
            </w:tcBorders>
          </w:tcPr>
          <w:p w:rsidR="00A1355D" w:rsidRDefault="00F14810" w:rsidP="0094240E">
            <w:pPr>
              <w:spacing w:after="0" w:line="240" w:lineRule="auto"/>
              <w:jc w:val="center"/>
              <w:rPr>
                <w:rFonts w:ascii="Times New Roman" w:hAnsi="Times New Roman" w:cs="Times New Roman"/>
                <w:b/>
                <w:sz w:val="28"/>
                <w:szCs w:val="28"/>
              </w:rPr>
            </w:pPr>
            <w:r w:rsidRPr="00F14810">
              <w:rPr>
                <w:rFonts w:ascii="Times New Roman" w:hAnsi="Times New Roman" w:cs="Times New Roman"/>
                <w:b/>
                <w:sz w:val="28"/>
                <w:szCs w:val="28"/>
              </w:rPr>
              <w:t>Для сведения</w:t>
            </w:r>
          </w:p>
        </w:tc>
      </w:tr>
      <w:tr w:rsidR="0094240E" w:rsidRPr="00015719" w:rsidTr="00416116">
        <w:trPr>
          <w:trHeight w:val="699"/>
        </w:trPr>
        <w:tc>
          <w:tcPr>
            <w:tcW w:w="1135" w:type="dxa"/>
            <w:tcBorders>
              <w:top w:val="single" w:sz="4" w:space="0" w:color="000000"/>
              <w:left w:val="single" w:sz="4" w:space="0" w:color="000000"/>
              <w:bottom w:val="single" w:sz="4" w:space="0" w:color="000000"/>
              <w:right w:val="single" w:sz="4" w:space="0" w:color="000000"/>
            </w:tcBorders>
          </w:tcPr>
          <w:p w:rsidR="0094240E" w:rsidRPr="001000FF" w:rsidRDefault="0094240E" w:rsidP="0094240E">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B04691" w:rsidRDefault="00B04691" w:rsidP="00B04691">
            <w:pPr>
              <w:spacing w:after="0" w:line="240" w:lineRule="auto"/>
              <w:jc w:val="both"/>
              <w:rPr>
                <w:rFonts w:ascii="Times New Roman" w:hAnsi="Times New Roman" w:cs="Times New Roman"/>
                <w:b/>
                <w:sz w:val="28"/>
                <w:szCs w:val="28"/>
              </w:rPr>
            </w:pPr>
            <w:r w:rsidRPr="00B04691">
              <w:rPr>
                <w:rFonts w:ascii="Times New Roman" w:hAnsi="Times New Roman" w:cs="Times New Roman"/>
                <w:b/>
                <w:sz w:val="28"/>
                <w:szCs w:val="28"/>
              </w:rPr>
              <w:t xml:space="preserve">Проект Федерального закона </w:t>
            </w:r>
            <w:r w:rsidR="00F14810">
              <w:rPr>
                <w:rFonts w:ascii="Times New Roman" w:hAnsi="Times New Roman" w:cs="Times New Roman"/>
                <w:b/>
                <w:sz w:val="28"/>
                <w:szCs w:val="28"/>
              </w:rPr>
              <w:t>№</w:t>
            </w:r>
            <w:r w:rsidRPr="00B04691">
              <w:rPr>
                <w:rFonts w:ascii="Times New Roman" w:hAnsi="Times New Roman" w:cs="Times New Roman"/>
                <w:b/>
                <w:sz w:val="28"/>
                <w:szCs w:val="28"/>
              </w:rPr>
              <w:t xml:space="preserve"> 314175-8 </w:t>
            </w:r>
            <w:r w:rsidR="00F14810">
              <w:rPr>
                <w:rFonts w:ascii="Times New Roman" w:hAnsi="Times New Roman" w:cs="Times New Roman"/>
                <w:b/>
                <w:sz w:val="28"/>
                <w:szCs w:val="28"/>
              </w:rPr>
              <w:t>«</w:t>
            </w:r>
            <w:r w:rsidRPr="00B04691">
              <w:rPr>
                <w:rFonts w:ascii="Times New Roman" w:hAnsi="Times New Roman" w:cs="Times New Roman"/>
                <w:b/>
                <w:sz w:val="28"/>
                <w:szCs w:val="28"/>
              </w:rPr>
              <w:t xml:space="preserve">О внесении изменений в Федеральный закон </w:t>
            </w:r>
            <w:r w:rsidR="00F14810">
              <w:rPr>
                <w:rFonts w:ascii="Times New Roman" w:hAnsi="Times New Roman" w:cs="Times New Roman"/>
                <w:b/>
                <w:sz w:val="28"/>
                <w:szCs w:val="28"/>
              </w:rPr>
              <w:t>«</w:t>
            </w:r>
            <w:r w:rsidRPr="00B04691">
              <w:rPr>
                <w:rFonts w:ascii="Times New Roman" w:hAnsi="Times New Roman" w:cs="Times New Roman"/>
                <w:b/>
                <w:sz w:val="28"/>
                <w:szCs w:val="28"/>
              </w:rPr>
              <w:t>О контрактной системе в сфере закупок товаров, работ, услуг для обеспечения государственных и муниципальных нужд</w:t>
            </w:r>
            <w:r w:rsidR="00F14810">
              <w:rPr>
                <w:rFonts w:ascii="Times New Roman" w:hAnsi="Times New Roman" w:cs="Times New Roman"/>
                <w:b/>
                <w:sz w:val="28"/>
                <w:szCs w:val="28"/>
              </w:rPr>
              <w:t>»</w:t>
            </w:r>
          </w:p>
          <w:p w:rsidR="00B04691" w:rsidRDefault="00B04691" w:rsidP="00B046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Вносится сенаторами </w:t>
            </w:r>
            <w:r w:rsidRPr="00B04691">
              <w:rPr>
                <w:rFonts w:ascii="Times New Roman" w:hAnsi="Times New Roman" w:cs="Times New Roman"/>
                <w:b/>
                <w:sz w:val="28"/>
                <w:szCs w:val="28"/>
              </w:rPr>
              <w:t>Российской Федераци</w:t>
            </w:r>
            <w:r>
              <w:rPr>
                <w:rFonts w:ascii="Times New Roman" w:hAnsi="Times New Roman" w:cs="Times New Roman"/>
                <w:b/>
                <w:sz w:val="28"/>
                <w:szCs w:val="28"/>
              </w:rPr>
              <w:t xml:space="preserve">и </w:t>
            </w:r>
            <w:proofErr w:type="spellStart"/>
            <w:r>
              <w:rPr>
                <w:rFonts w:ascii="Times New Roman" w:hAnsi="Times New Roman" w:cs="Times New Roman"/>
                <w:b/>
                <w:sz w:val="28"/>
                <w:szCs w:val="28"/>
              </w:rPr>
              <w:t>B.И.Матвиенко</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Н.А.Журавлевым</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Г.Н.Кареловой</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А.А.Турчаком</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А.ВЛцкиным</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А.Д.Артамоновым</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А.В.Кутеповым</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А.А.Клишасом</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C.Н.Рябухиным</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К.К.Долговым</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А.В.Шендерюком</w:t>
            </w:r>
            <w:proofErr w:type="spellEnd"/>
            <w:r>
              <w:rPr>
                <w:rFonts w:ascii="Times New Roman" w:hAnsi="Times New Roman" w:cs="Times New Roman"/>
                <w:b/>
                <w:sz w:val="28"/>
                <w:szCs w:val="28"/>
              </w:rPr>
              <w:t xml:space="preserve">-Жидковым, депутатом Государственной Думы </w:t>
            </w:r>
            <w:proofErr w:type="spellStart"/>
            <w:r w:rsidRPr="00B04691">
              <w:rPr>
                <w:rFonts w:ascii="Times New Roman" w:hAnsi="Times New Roman" w:cs="Times New Roman"/>
                <w:b/>
                <w:sz w:val="28"/>
                <w:szCs w:val="28"/>
              </w:rPr>
              <w:t>М.А.Топилиным</w:t>
            </w:r>
            <w:proofErr w:type="spellEnd"/>
            <w:r>
              <w:rPr>
                <w:rFonts w:ascii="Times New Roman" w:hAnsi="Times New Roman" w:cs="Times New Roman"/>
                <w:b/>
                <w:sz w:val="28"/>
                <w:szCs w:val="28"/>
              </w:rPr>
              <w:t>.</w:t>
            </w:r>
          </w:p>
          <w:p w:rsidR="00B04691" w:rsidRPr="00B04691" w:rsidRDefault="00B04691" w:rsidP="00B04691">
            <w:pPr>
              <w:spacing w:after="0" w:line="240" w:lineRule="auto"/>
              <w:jc w:val="both"/>
              <w:rPr>
                <w:rFonts w:ascii="Times New Roman" w:hAnsi="Times New Roman" w:cs="Times New Roman"/>
                <w:sz w:val="28"/>
                <w:szCs w:val="28"/>
              </w:rPr>
            </w:pPr>
            <w:r w:rsidRPr="00B04691">
              <w:rPr>
                <w:rFonts w:ascii="Times New Roman" w:hAnsi="Times New Roman" w:cs="Times New Roman"/>
                <w:sz w:val="28"/>
                <w:szCs w:val="28"/>
              </w:rPr>
              <w:t xml:space="preserve">В Госдуму внесли законопроект об оптимизации процедур </w:t>
            </w:r>
            <w:proofErr w:type="spellStart"/>
            <w:r w:rsidRPr="00B04691">
              <w:rPr>
                <w:rFonts w:ascii="Times New Roman" w:hAnsi="Times New Roman" w:cs="Times New Roman"/>
                <w:sz w:val="28"/>
                <w:szCs w:val="28"/>
              </w:rPr>
              <w:t>госзакупок</w:t>
            </w:r>
            <w:proofErr w:type="spellEnd"/>
            <w:r w:rsidRPr="00B04691">
              <w:rPr>
                <w:rFonts w:ascii="Times New Roman" w:hAnsi="Times New Roman" w:cs="Times New Roman"/>
                <w:sz w:val="28"/>
                <w:szCs w:val="28"/>
              </w:rPr>
              <w:t>.</w:t>
            </w:r>
          </w:p>
          <w:p w:rsidR="0094240E" w:rsidRPr="002C3221" w:rsidRDefault="00B04691" w:rsidP="00B04691">
            <w:pPr>
              <w:spacing w:after="0" w:line="240" w:lineRule="auto"/>
              <w:jc w:val="both"/>
              <w:rPr>
                <w:rFonts w:ascii="Times New Roman" w:hAnsi="Times New Roman" w:cs="Times New Roman"/>
                <w:b/>
                <w:sz w:val="28"/>
                <w:szCs w:val="28"/>
              </w:rPr>
            </w:pPr>
            <w:r w:rsidRPr="00B04691">
              <w:rPr>
                <w:rFonts w:ascii="Times New Roman" w:hAnsi="Times New Roman" w:cs="Times New Roman"/>
                <w:sz w:val="28"/>
                <w:szCs w:val="28"/>
              </w:rPr>
              <w:t xml:space="preserve">В частности, предусматривается повышение ценового порога, допускающего проведение электронного запроса котировок, с 3 миллионов до 10 миллионов рублей, снятие ограничения на объем таких закупок, а также повышение ценового порога, допускающего проведение малых закупок в электронной форме с использованием электронных площадок, с 3 миллионов до 5 миллионов рублей. Устанавливается возможность проведения строительных закупок </w:t>
            </w:r>
            <w:r w:rsidR="00F14810">
              <w:rPr>
                <w:rFonts w:ascii="Times New Roman" w:hAnsi="Times New Roman" w:cs="Times New Roman"/>
                <w:sz w:val="28"/>
                <w:szCs w:val="28"/>
              </w:rPr>
              <w:t>«</w:t>
            </w:r>
            <w:r w:rsidRPr="00B04691">
              <w:rPr>
                <w:rFonts w:ascii="Times New Roman" w:hAnsi="Times New Roman" w:cs="Times New Roman"/>
                <w:sz w:val="28"/>
                <w:szCs w:val="28"/>
              </w:rPr>
              <w:t>под ключ</w:t>
            </w:r>
            <w:r w:rsidR="00F14810">
              <w:rPr>
                <w:rFonts w:ascii="Times New Roman" w:hAnsi="Times New Roman" w:cs="Times New Roman"/>
                <w:sz w:val="28"/>
                <w:szCs w:val="28"/>
              </w:rPr>
              <w:t>»</w:t>
            </w:r>
            <w:r w:rsidRPr="00B04691">
              <w:rPr>
                <w:rFonts w:ascii="Times New Roman" w:hAnsi="Times New Roman" w:cs="Times New Roman"/>
                <w:sz w:val="28"/>
                <w:szCs w:val="28"/>
              </w:rPr>
              <w:t xml:space="preserve"> в срок до 1 января 2025 года. Предусматривается сокращение сроков согласования заключения контракта с единственным поставщиком. Исключаются излишние требования, связанные с определением НМЦК, предусмотренные в методических рекомендациях по применению методов определения НМЦК.</w:t>
            </w:r>
          </w:p>
        </w:tc>
        <w:tc>
          <w:tcPr>
            <w:tcW w:w="3409" w:type="dxa"/>
            <w:tcBorders>
              <w:top w:val="single" w:sz="4" w:space="0" w:color="000000"/>
              <w:left w:val="single" w:sz="4" w:space="0" w:color="000000"/>
              <w:bottom w:val="single" w:sz="4" w:space="0" w:color="000000"/>
              <w:right w:val="single" w:sz="4" w:space="0" w:color="000000"/>
            </w:tcBorders>
          </w:tcPr>
          <w:p w:rsidR="0094240E" w:rsidRPr="001501E1" w:rsidRDefault="00F14810" w:rsidP="0094240E">
            <w:pPr>
              <w:spacing w:after="0" w:line="240" w:lineRule="auto"/>
              <w:jc w:val="center"/>
              <w:rPr>
                <w:rFonts w:ascii="Times New Roman" w:hAnsi="Times New Roman" w:cs="Times New Roman"/>
                <w:b/>
                <w:sz w:val="28"/>
                <w:szCs w:val="28"/>
              </w:rPr>
            </w:pPr>
            <w:r w:rsidRPr="00F14810">
              <w:rPr>
                <w:rFonts w:ascii="Times New Roman" w:hAnsi="Times New Roman" w:cs="Times New Roman"/>
                <w:b/>
                <w:sz w:val="28"/>
                <w:szCs w:val="28"/>
              </w:rPr>
              <w:t xml:space="preserve">Для сведения </w:t>
            </w:r>
          </w:p>
        </w:tc>
      </w:tr>
      <w:tr w:rsidR="002C3221" w:rsidRPr="00015719" w:rsidTr="00416116">
        <w:trPr>
          <w:trHeight w:val="699"/>
        </w:trPr>
        <w:tc>
          <w:tcPr>
            <w:tcW w:w="1135" w:type="dxa"/>
            <w:tcBorders>
              <w:top w:val="single" w:sz="4" w:space="0" w:color="000000"/>
              <w:left w:val="single" w:sz="4" w:space="0" w:color="000000"/>
              <w:bottom w:val="single" w:sz="4" w:space="0" w:color="000000"/>
              <w:right w:val="single" w:sz="4" w:space="0" w:color="000000"/>
            </w:tcBorders>
          </w:tcPr>
          <w:p w:rsidR="002C3221" w:rsidRPr="001000FF" w:rsidRDefault="002C3221"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125172" w:rsidRDefault="00C15B9E" w:rsidP="00125172">
            <w:pPr>
              <w:spacing w:after="0" w:line="240" w:lineRule="auto"/>
              <w:jc w:val="both"/>
              <w:rPr>
                <w:rFonts w:ascii="Times New Roman" w:hAnsi="Times New Roman" w:cs="Times New Roman"/>
                <w:b/>
                <w:sz w:val="28"/>
                <w:szCs w:val="28"/>
              </w:rPr>
            </w:pPr>
            <w:r w:rsidRPr="00C15B9E">
              <w:rPr>
                <w:rFonts w:ascii="Times New Roman" w:hAnsi="Times New Roman" w:cs="Times New Roman"/>
                <w:b/>
                <w:sz w:val="28"/>
                <w:szCs w:val="28"/>
              </w:rPr>
              <w:t xml:space="preserve">Проект Федерального закона </w:t>
            </w:r>
            <w:r w:rsidR="00F14810">
              <w:rPr>
                <w:rFonts w:ascii="Times New Roman" w:hAnsi="Times New Roman" w:cs="Times New Roman"/>
                <w:b/>
                <w:sz w:val="28"/>
                <w:szCs w:val="28"/>
              </w:rPr>
              <w:t>№</w:t>
            </w:r>
            <w:r w:rsidRPr="00C15B9E">
              <w:rPr>
                <w:rFonts w:ascii="Times New Roman" w:hAnsi="Times New Roman" w:cs="Times New Roman"/>
                <w:b/>
                <w:sz w:val="28"/>
                <w:szCs w:val="28"/>
              </w:rPr>
              <w:t xml:space="preserve"> 312862-8 </w:t>
            </w:r>
            <w:r w:rsidR="00F14810">
              <w:rPr>
                <w:rFonts w:ascii="Times New Roman" w:hAnsi="Times New Roman" w:cs="Times New Roman"/>
                <w:b/>
                <w:sz w:val="28"/>
                <w:szCs w:val="28"/>
              </w:rPr>
              <w:t>«</w:t>
            </w:r>
            <w:r w:rsidRPr="00C15B9E">
              <w:rPr>
                <w:rFonts w:ascii="Times New Roman" w:hAnsi="Times New Roman" w:cs="Times New Roman"/>
                <w:b/>
                <w:sz w:val="28"/>
                <w:szCs w:val="28"/>
              </w:rPr>
              <w:t xml:space="preserve">О внесении изменений в Закон Российской Федерации </w:t>
            </w:r>
            <w:r w:rsidR="00F14810">
              <w:rPr>
                <w:rFonts w:ascii="Times New Roman" w:hAnsi="Times New Roman" w:cs="Times New Roman"/>
                <w:b/>
                <w:sz w:val="28"/>
                <w:szCs w:val="28"/>
              </w:rPr>
              <w:t>«</w:t>
            </w:r>
            <w:r w:rsidRPr="00C15B9E">
              <w:rPr>
                <w:rFonts w:ascii="Times New Roman" w:hAnsi="Times New Roman" w:cs="Times New Roman"/>
                <w:b/>
                <w:sz w:val="28"/>
                <w:szCs w:val="28"/>
              </w:rPr>
              <w:t>О государственной тайне</w:t>
            </w:r>
            <w:r w:rsidR="00F14810">
              <w:rPr>
                <w:rFonts w:ascii="Times New Roman" w:hAnsi="Times New Roman" w:cs="Times New Roman"/>
                <w:b/>
                <w:sz w:val="28"/>
                <w:szCs w:val="28"/>
              </w:rPr>
              <w:t>»</w:t>
            </w:r>
            <w:r w:rsidRPr="00C15B9E">
              <w:rPr>
                <w:rFonts w:ascii="Times New Roman" w:hAnsi="Times New Roman" w:cs="Times New Roman"/>
                <w:b/>
                <w:sz w:val="28"/>
                <w:szCs w:val="28"/>
              </w:rPr>
              <w:t xml:space="preserve"> и Федеральный закон </w:t>
            </w:r>
            <w:r w:rsidR="00F14810">
              <w:rPr>
                <w:rFonts w:ascii="Times New Roman" w:hAnsi="Times New Roman" w:cs="Times New Roman"/>
                <w:b/>
                <w:sz w:val="28"/>
                <w:szCs w:val="28"/>
              </w:rPr>
              <w:t>«</w:t>
            </w:r>
            <w:r w:rsidRPr="00C15B9E">
              <w:rPr>
                <w:rFonts w:ascii="Times New Roman" w:hAnsi="Times New Roman" w:cs="Times New Roman"/>
                <w:b/>
                <w:sz w:val="28"/>
                <w:szCs w:val="28"/>
              </w:rPr>
              <w:t>О порядке выезда из Российской Федерации и въезда в Российскую Федерацию</w:t>
            </w:r>
            <w:r w:rsidR="00F14810">
              <w:rPr>
                <w:rFonts w:ascii="Times New Roman" w:hAnsi="Times New Roman" w:cs="Times New Roman"/>
                <w:b/>
                <w:sz w:val="28"/>
                <w:szCs w:val="28"/>
              </w:rPr>
              <w:t>»</w:t>
            </w:r>
          </w:p>
          <w:p w:rsidR="00B07EC9" w:rsidRDefault="00B07EC9" w:rsidP="00B07EC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Вносится депутатами Государственной Думы В.И. Пискаревым, Э.А. Валеевым, А.Б. Выборным, А.К. Луговым, </w:t>
            </w:r>
            <w:r w:rsidR="00CB072D">
              <w:rPr>
                <w:rFonts w:ascii="Times New Roman" w:hAnsi="Times New Roman" w:cs="Times New Roman"/>
                <w:b/>
                <w:sz w:val="28"/>
                <w:szCs w:val="28"/>
              </w:rPr>
              <w:t>А</w:t>
            </w:r>
            <w:r w:rsidRPr="00B07EC9">
              <w:rPr>
                <w:rFonts w:ascii="Times New Roman" w:hAnsi="Times New Roman" w:cs="Times New Roman"/>
                <w:b/>
                <w:sz w:val="28"/>
                <w:szCs w:val="28"/>
              </w:rPr>
              <w:t xml:space="preserve">.Г. </w:t>
            </w:r>
            <w:proofErr w:type="spellStart"/>
            <w:r w:rsidRPr="00B07EC9">
              <w:rPr>
                <w:rFonts w:ascii="Times New Roman" w:hAnsi="Times New Roman" w:cs="Times New Roman"/>
                <w:b/>
                <w:sz w:val="28"/>
                <w:szCs w:val="28"/>
              </w:rPr>
              <w:t>Алыневских</w:t>
            </w:r>
            <w:proofErr w:type="spellEnd"/>
            <w:r w:rsidR="00B04691">
              <w:rPr>
                <w:rFonts w:ascii="Times New Roman" w:hAnsi="Times New Roman" w:cs="Times New Roman"/>
                <w:b/>
                <w:sz w:val="28"/>
                <w:szCs w:val="28"/>
              </w:rPr>
              <w:t>.</w:t>
            </w:r>
          </w:p>
          <w:p w:rsidR="00B07EC9" w:rsidRPr="00B07EC9" w:rsidRDefault="00B07EC9" w:rsidP="00B07EC9">
            <w:pPr>
              <w:spacing w:after="0" w:line="240" w:lineRule="auto"/>
              <w:jc w:val="both"/>
              <w:rPr>
                <w:rFonts w:ascii="Times New Roman" w:hAnsi="Times New Roman" w:cs="Times New Roman"/>
                <w:sz w:val="28"/>
                <w:szCs w:val="28"/>
              </w:rPr>
            </w:pPr>
            <w:r w:rsidRPr="00B07EC9">
              <w:rPr>
                <w:rFonts w:ascii="Times New Roman" w:hAnsi="Times New Roman" w:cs="Times New Roman"/>
                <w:sz w:val="28"/>
                <w:szCs w:val="28"/>
              </w:rPr>
              <w:t>Планируется расширить основания для отказа в допуске к государственной тайне.</w:t>
            </w:r>
          </w:p>
          <w:p w:rsidR="00B07EC9" w:rsidRPr="00B07EC9" w:rsidRDefault="00B07EC9" w:rsidP="00B07EC9">
            <w:pPr>
              <w:spacing w:after="0" w:line="240" w:lineRule="auto"/>
              <w:jc w:val="both"/>
              <w:rPr>
                <w:rFonts w:ascii="Times New Roman" w:hAnsi="Times New Roman" w:cs="Times New Roman"/>
                <w:sz w:val="28"/>
                <w:szCs w:val="28"/>
              </w:rPr>
            </w:pPr>
            <w:r w:rsidRPr="00B07EC9">
              <w:rPr>
                <w:rFonts w:ascii="Times New Roman" w:hAnsi="Times New Roman" w:cs="Times New Roman"/>
                <w:sz w:val="28"/>
                <w:szCs w:val="28"/>
              </w:rPr>
              <w:t>Внесенным в Госдуму законопроектом дополняются основания для отказа должностному лицу и гражданину в допуске к государственной тайне в случае наличия у него и (или) у его близких родственников недвижимого имущества, расположенного за рубежом, счетов (вкладов) и ценностей в иностранных банках, расположенных за пределами РФ, владения и (или) пользования иностранными финансовыми инструментами, если это не связано с выполнением задач в интересах РФ.</w:t>
            </w:r>
          </w:p>
          <w:p w:rsidR="00B07EC9" w:rsidRPr="00B07EC9" w:rsidRDefault="00B07EC9" w:rsidP="00B07EC9">
            <w:pPr>
              <w:spacing w:after="0" w:line="240" w:lineRule="auto"/>
              <w:jc w:val="both"/>
              <w:rPr>
                <w:rFonts w:ascii="Times New Roman" w:hAnsi="Times New Roman" w:cs="Times New Roman"/>
                <w:sz w:val="28"/>
                <w:szCs w:val="28"/>
              </w:rPr>
            </w:pPr>
            <w:r w:rsidRPr="00B07EC9">
              <w:rPr>
                <w:rFonts w:ascii="Times New Roman" w:hAnsi="Times New Roman" w:cs="Times New Roman"/>
                <w:sz w:val="28"/>
                <w:szCs w:val="28"/>
              </w:rPr>
              <w:t>Предусматривается перечень обстоятельств (смерть близких родственников, необходимость экстренного лечения и т.п.), при возникновении которых граждане РФ, ограниченные в праве на выезд из страны в связи с их осведомленностью в сведениях, составляющих государственную тайну, могут временно выехать за границу.</w:t>
            </w:r>
          </w:p>
          <w:p w:rsidR="00B07EC9" w:rsidRPr="006F1931" w:rsidRDefault="00B07EC9" w:rsidP="00B07EC9">
            <w:pPr>
              <w:spacing w:after="0" w:line="240" w:lineRule="auto"/>
              <w:jc w:val="both"/>
              <w:rPr>
                <w:rFonts w:ascii="Times New Roman" w:hAnsi="Times New Roman" w:cs="Times New Roman"/>
                <w:b/>
                <w:sz w:val="28"/>
                <w:szCs w:val="28"/>
              </w:rPr>
            </w:pPr>
            <w:r w:rsidRPr="00B07EC9">
              <w:rPr>
                <w:rFonts w:ascii="Times New Roman" w:hAnsi="Times New Roman" w:cs="Times New Roman"/>
                <w:sz w:val="28"/>
                <w:szCs w:val="28"/>
              </w:rPr>
              <w:t>Предлагается наделить органы ФСБ правом вынесения по результатам проведения проверочных мероприятий заключения о нецелесообразности доступа лица к сведениям, составляющим государственную тайну, в случае выявления в его действиях угроз безопасности.</w:t>
            </w:r>
          </w:p>
        </w:tc>
        <w:tc>
          <w:tcPr>
            <w:tcW w:w="3409" w:type="dxa"/>
            <w:tcBorders>
              <w:top w:val="single" w:sz="4" w:space="0" w:color="000000"/>
              <w:left w:val="single" w:sz="4" w:space="0" w:color="000000"/>
              <w:bottom w:val="single" w:sz="4" w:space="0" w:color="000000"/>
              <w:right w:val="single" w:sz="4" w:space="0" w:color="000000"/>
            </w:tcBorders>
          </w:tcPr>
          <w:p w:rsidR="002C3221" w:rsidRPr="0081253C" w:rsidRDefault="00E0314B" w:rsidP="00A972FB">
            <w:pPr>
              <w:spacing w:after="0" w:line="240" w:lineRule="auto"/>
              <w:jc w:val="center"/>
              <w:rPr>
                <w:rFonts w:ascii="Times New Roman" w:hAnsi="Times New Roman" w:cs="Times New Roman"/>
                <w:b/>
                <w:sz w:val="28"/>
                <w:szCs w:val="28"/>
              </w:rPr>
            </w:pPr>
            <w:r w:rsidRPr="00E0314B">
              <w:rPr>
                <w:rFonts w:ascii="Times New Roman" w:hAnsi="Times New Roman" w:cs="Times New Roman"/>
                <w:b/>
                <w:sz w:val="28"/>
                <w:szCs w:val="28"/>
              </w:rPr>
              <w:t>Для сведения</w:t>
            </w:r>
          </w:p>
        </w:tc>
      </w:tr>
    </w:tbl>
    <w:p w:rsidR="00756D14" w:rsidRDefault="00756D14">
      <w:bookmarkStart w:id="0" w:name="_GoBack"/>
      <w:bookmarkEnd w:id="0"/>
    </w:p>
    <w:sectPr w:rsidR="00756D14" w:rsidSect="00945C8B">
      <w:head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6F5" w:rsidRDefault="006706F5" w:rsidP="006706F5">
      <w:pPr>
        <w:spacing w:after="0" w:line="240" w:lineRule="auto"/>
      </w:pPr>
      <w:r>
        <w:separator/>
      </w:r>
    </w:p>
  </w:endnote>
  <w:endnote w:type="continuationSeparator" w:id="0">
    <w:p w:rsidR="006706F5" w:rsidRDefault="006706F5" w:rsidP="00670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6F5" w:rsidRDefault="006706F5" w:rsidP="006706F5">
      <w:pPr>
        <w:spacing w:after="0" w:line="240" w:lineRule="auto"/>
      </w:pPr>
      <w:r>
        <w:separator/>
      </w:r>
    </w:p>
  </w:footnote>
  <w:footnote w:type="continuationSeparator" w:id="0">
    <w:p w:rsidR="006706F5" w:rsidRDefault="006706F5" w:rsidP="00670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85268"/>
      <w:docPartObj>
        <w:docPartGallery w:val="Page Numbers (Top of Page)"/>
        <w:docPartUnique/>
      </w:docPartObj>
    </w:sdtPr>
    <w:sdtEndPr/>
    <w:sdtContent>
      <w:p w:rsidR="006706F5" w:rsidRDefault="006706F5">
        <w:pPr>
          <w:pStyle w:val="a3"/>
          <w:jc w:val="center"/>
        </w:pPr>
        <w:r>
          <w:fldChar w:fldCharType="begin"/>
        </w:r>
        <w:r>
          <w:instrText>PAGE   \* MERGEFORMAT</w:instrText>
        </w:r>
        <w:r>
          <w:fldChar w:fldCharType="separate"/>
        </w:r>
        <w:r w:rsidR="00D51608">
          <w:rPr>
            <w:noProof/>
          </w:rPr>
          <w:t>7</w:t>
        </w:r>
        <w:r>
          <w:fldChar w:fldCharType="end"/>
        </w:r>
      </w:p>
    </w:sdtContent>
  </w:sdt>
  <w:p w:rsidR="006706F5" w:rsidRDefault="006706F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8D4BD5"/>
    <w:multiLevelType w:val="hybridMultilevel"/>
    <w:tmpl w:val="DA7AF53A"/>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C8B"/>
    <w:rsid w:val="00015738"/>
    <w:rsid w:val="00030FD5"/>
    <w:rsid w:val="00036486"/>
    <w:rsid w:val="00037041"/>
    <w:rsid w:val="000505CD"/>
    <w:rsid w:val="00052472"/>
    <w:rsid w:val="00060471"/>
    <w:rsid w:val="00067085"/>
    <w:rsid w:val="00070435"/>
    <w:rsid w:val="00075CAC"/>
    <w:rsid w:val="00076EC8"/>
    <w:rsid w:val="000776AB"/>
    <w:rsid w:val="000B14BF"/>
    <w:rsid w:val="000B6EC0"/>
    <w:rsid w:val="000C12FF"/>
    <w:rsid w:val="000E0599"/>
    <w:rsid w:val="000E3F77"/>
    <w:rsid w:val="001000FF"/>
    <w:rsid w:val="00100D4F"/>
    <w:rsid w:val="001024AE"/>
    <w:rsid w:val="001024D1"/>
    <w:rsid w:val="00125172"/>
    <w:rsid w:val="00126B3F"/>
    <w:rsid w:val="0013706A"/>
    <w:rsid w:val="00146364"/>
    <w:rsid w:val="001501E1"/>
    <w:rsid w:val="0015159D"/>
    <w:rsid w:val="00163DC6"/>
    <w:rsid w:val="001825E2"/>
    <w:rsid w:val="001956C6"/>
    <w:rsid w:val="001A6D83"/>
    <w:rsid w:val="001B6B4D"/>
    <w:rsid w:val="001C352B"/>
    <w:rsid w:val="001C5D0F"/>
    <w:rsid w:val="001C6C5C"/>
    <w:rsid w:val="001C77AD"/>
    <w:rsid w:val="001E19BB"/>
    <w:rsid w:val="001E25CC"/>
    <w:rsid w:val="001E3E5B"/>
    <w:rsid w:val="001E4CD0"/>
    <w:rsid w:val="001F4538"/>
    <w:rsid w:val="001F4838"/>
    <w:rsid w:val="00201C2F"/>
    <w:rsid w:val="00207F5A"/>
    <w:rsid w:val="00221405"/>
    <w:rsid w:val="00231B96"/>
    <w:rsid w:val="00240480"/>
    <w:rsid w:val="002411E1"/>
    <w:rsid w:val="002776F0"/>
    <w:rsid w:val="0028191C"/>
    <w:rsid w:val="0028273A"/>
    <w:rsid w:val="002844A8"/>
    <w:rsid w:val="00294B37"/>
    <w:rsid w:val="00294DA8"/>
    <w:rsid w:val="002970B8"/>
    <w:rsid w:val="00297B8E"/>
    <w:rsid w:val="002A34A3"/>
    <w:rsid w:val="002B55D8"/>
    <w:rsid w:val="002C3221"/>
    <w:rsid w:val="002D0BCF"/>
    <w:rsid w:val="002D538A"/>
    <w:rsid w:val="002E0E6D"/>
    <w:rsid w:val="002E755C"/>
    <w:rsid w:val="00302526"/>
    <w:rsid w:val="00302C6B"/>
    <w:rsid w:val="0032408C"/>
    <w:rsid w:val="00325354"/>
    <w:rsid w:val="003305E3"/>
    <w:rsid w:val="00330ECE"/>
    <w:rsid w:val="00344425"/>
    <w:rsid w:val="00375669"/>
    <w:rsid w:val="00386D44"/>
    <w:rsid w:val="003877A3"/>
    <w:rsid w:val="003A07BD"/>
    <w:rsid w:val="003A1F4C"/>
    <w:rsid w:val="003B1490"/>
    <w:rsid w:val="003C09C8"/>
    <w:rsid w:val="003C0DF4"/>
    <w:rsid w:val="003C1CE1"/>
    <w:rsid w:val="003D19DE"/>
    <w:rsid w:val="003D3733"/>
    <w:rsid w:val="003D7609"/>
    <w:rsid w:val="00410DC5"/>
    <w:rsid w:val="00416116"/>
    <w:rsid w:val="004256F6"/>
    <w:rsid w:val="00434E9C"/>
    <w:rsid w:val="004556F4"/>
    <w:rsid w:val="0045698B"/>
    <w:rsid w:val="00462153"/>
    <w:rsid w:val="004B666E"/>
    <w:rsid w:val="004C6927"/>
    <w:rsid w:val="004D0BAF"/>
    <w:rsid w:val="004D26AC"/>
    <w:rsid w:val="004F7422"/>
    <w:rsid w:val="005019B8"/>
    <w:rsid w:val="005118F2"/>
    <w:rsid w:val="005122C0"/>
    <w:rsid w:val="00517273"/>
    <w:rsid w:val="00542708"/>
    <w:rsid w:val="00551512"/>
    <w:rsid w:val="00557943"/>
    <w:rsid w:val="00564562"/>
    <w:rsid w:val="00567A19"/>
    <w:rsid w:val="00572856"/>
    <w:rsid w:val="0057324F"/>
    <w:rsid w:val="005777AF"/>
    <w:rsid w:val="005A12A9"/>
    <w:rsid w:val="005A19BA"/>
    <w:rsid w:val="005A2A80"/>
    <w:rsid w:val="005B247C"/>
    <w:rsid w:val="005B4B83"/>
    <w:rsid w:val="005B6C90"/>
    <w:rsid w:val="005C2DB9"/>
    <w:rsid w:val="005E5133"/>
    <w:rsid w:val="005E74F8"/>
    <w:rsid w:val="005F084F"/>
    <w:rsid w:val="005F256B"/>
    <w:rsid w:val="005F309A"/>
    <w:rsid w:val="005F52A3"/>
    <w:rsid w:val="0061032C"/>
    <w:rsid w:val="006107C7"/>
    <w:rsid w:val="00614397"/>
    <w:rsid w:val="00614899"/>
    <w:rsid w:val="0061513B"/>
    <w:rsid w:val="00626AC0"/>
    <w:rsid w:val="0065087E"/>
    <w:rsid w:val="006519C0"/>
    <w:rsid w:val="00660444"/>
    <w:rsid w:val="006604E2"/>
    <w:rsid w:val="00665C66"/>
    <w:rsid w:val="006663FE"/>
    <w:rsid w:val="006706F5"/>
    <w:rsid w:val="00670811"/>
    <w:rsid w:val="00684DF0"/>
    <w:rsid w:val="006C0359"/>
    <w:rsid w:val="006C275D"/>
    <w:rsid w:val="006D0914"/>
    <w:rsid w:val="006D3ED0"/>
    <w:rsid w:val="006E3312"/>
    <w:rsid w:val="006E713F"/>
    <w:rsid w:val="006F17D6"/>
    <w:rsid w:val="006F1931"/>
    <w:rsid w:val="00705100"/>
    <w:rsid w:val="007102D1"/>
    <w:rsid w:val="00722898"/>
    <w:rsid w:val="00744CDE"/>
    <w:rsid w:val="00746DF9"/>
    <w:rsid w:val="007533E8"/>
    <w:rsid w:val="0075614F"/>
    <w:rsid w:val="00756D14"/>
    <w:rsid w:val="00781236"/>
    <w:rsid w:val="007959E7"/>
    <w:rsid w:val="007A4A8D"/>
    <w:rsid w:val="007B27E7"/>
    <w:rsid w:val="007B2AE8"/>
    <w:rsid w:val="007C600D"/>
    <w:rsid w:val="007C69E0"/>
    <w:rsid w:val="007C6AFF"/>
    <w:rsid w:val="007D20FC"/>
    <w:rsid w:val="007D273D"/>
    <w:rsid w:val="007F7054"/>
    <w:rsid w:val="007F7C8D"/>
    <w:rsid w:val="008011F9"/>
    <w:rsid w:val="00803410"/>
    <w:rsid w:val="0081253C"/>
    <w:rsid w:val="00813E57"/>
    <w:rsid w:val="0081451F"/>
    <w:rsid w:val="00824B0A"/>
    <w:rsid w:val="00824F29"/>
    <w:rsid w:val="00827B40"/>
    <w:rsid w:val="00840F26"/>
    <w:rsid w:val="00845F95"/>
    <w:rsid w:val="0084751B"/>
    <w:rsid w:val="00856A7F"/>
    <w:rsid w:val="00856BE3"/>
    <w:rsid w:val="00873CC2"/>
    <w:rsid w:val="00876604"/>
    <w:rsid w:val="00880E40"/>
    <w:rsid w:val="008B1AF0"/>
    <w:rsid w:val="008B491C"/>
    <w:rsid w:val="008C17FF"/>
    <w:rsid w:val="008E60BE"/>
    <w:rsid w:val="008F1DCE"/>
    <w:rsid w:val="008F3BDB"/>
    <w:rsid w:val="0090675C"/>
    <w:rsid w:val="009154BB"/>
    <w:rsid w:val="009271B6"/>
    <w:rsid w:val="0092748D"/>
    <w:rsid w:val="0094240E"/>
    <w:rsid w:val="0094269F"/>
    <w:rsid w:val="00945C8B"/>
    <w:rsid w:val="009524BE"/>
    <w:rsid w:val="00952776"/>
    <w:rsid w:val="009569A4"/>
    <w:rsid w:val="00963D91"/>
    <w:rsid w:val="00966585"/>
    <w:rsid w:val="009720AE"/>
    <w:rsid w:val="00991108"/>
    <w:rsid w:val="009932A4"/>
    <w:rsid w:val="00996D9C"/>
    <w:rsid w:val="009B047A"/>
    <w:rsid w:val="009B53FB"/>
    <w:rsid w:val="009C3EF7"/>
    <w:rsid w:val="009C507D"/>
    <w:rsid w:val="009C6152"/>
    <w:rsid w:val="009D6FDB"/>
    <w:rsid w:val="009E2DA8"/>
    <w:rsid w:val="009F2438"/>
    <w:rsid w:val="00A02D8C"/>
    <w:rsid w:val="00A12258"/>
    <w:rsid w:val="00A1355D"/>
    <w:rsid w:val="00A1577E"/>
    <w:rsid w:val="00A15FB1"/>
    <w:rsid w:val="00A16701"/>
    <w:rsid w:val="00A35F2E"/>
    <w:rsid w:val="00A37A69"/>
    <w:rsid w:val="00A51DA2"/>
    <w:rsid w:val="00A5239D"/>
    <w:rsid w:val="00A53027"/>
    <w:rsid w:val="00A553FC"/>
    <w:rsid w:val="00A60C96"/>
    <w:rsid w:val="00A71D99"/>
    <w:rsid w:val="00A830D7"/>
    <w:rsid w:val="00A972FB"/>
    <w:rsid w:val="00AB575A"/>
    <w:rsid w:val="00AC4D5F"/>
    <w:rsid w:val="00AC7733"/>
    <w:rsid w:val="00AD588A"/>
    <w:rsid w:val="00AE2356"/>
    <w:rsid w:val="00AE267B"/>
    <w:rsid w:val="00AF1009"/>
    <w:rsid w:val="00B00DC9"/>
    <w:rsid w:val="00B04691"/>
    <w:rsid w:val="00B07EC9"/>
    <w:rsid w:val="00B11DEF"/>
    <w:rsid w:val="00B2460C"/>
    <w:rsid w:val="00B3201A"/>
    <w:rsid w:val="00B3488D"/>
    <w:rsid w:val="00B44A2D"/>
    <w:rsid w:val="00B45E5E"/>
    <w:rsid w:val="00B46734"/>
    <w:rsid w:val="00B54F11"/>
    <w:rsid w:val="00B57288"/>
    <w:rsid w:val="00B63DC8"/>
    <w:rsid w:val="00B668C6"/>
    <w:rsid w:val="00B7294B"/>
    <w:rsid w:val="00B77C0B"/>
    <w:rsid w:val="00B90221"/>
    <w:rsid w:val="00B9191D"/>
    <w:rsid w:val="00BA2947"/>
    <w:rsid w:val="00BA2DA1"/>
    <w:rsid w:val="00BA61DF"/>
    <w:rsid w:val="00BB2504"/>
    <w:rsid w:val="00BB2E5D"/>
    <w:rsid w:val="00BC2A33"/>
    <w:rsid w:val="00BC5607"/>
    <w:rsid w:val="00BD62DD"/>
    <w:rsid w:val="00C15B9E"/>
    <w:rsid w:val="00C160F1"/>
    <w:rsid w:val="00C1716C"/>
    <w:rsid w:val="00C22306"/>
    <w:rsid w:val="00C22E04"/>
    <w:rsid w:val="00C30CF1"/>
    <w:rsid w:val="00C4284F"/>
    <w:rsid w:val="00C43249"/>
    <w:rsid w:val="00C46E58"/>
    <w:rsid w:val="00C70AAD"/>
    <w:rsid w:val="00C71A8E"/>
    <w:rsid w:val="00C73259"/>
    <w:rsid w:val="00C802F3"/>
    <w:rsid w:val="00C874F3"/>
    <w:rsid w:val="00C93CEB"/>
    <w:rsid w:val="00C97D2C"/>
    <w:rsid w:val="00CA3F26"/>
    <w:rsid w:val="00CA7CF8"/>
    <w:rsid w:val="00CB072D"/>
    <w:rsid w:val="00CB68A0"/>
    <w:rsid w:val="00CC37B4"/>
    <w:rsid w:val="00CC55FD"/>
    <w:rsid w:val="00CE636C"/>
    <w:rsid w:val="00CF25A5"/>
    <w:rsid w:val="00CF3F11"/>
    <w:rsid w:val="00CF6099"/>
    <w:rsid w:val="00D04505"/>
    <w:rsid w:val="00D07CF0"/>
    <w:rsid w:val="00D132EF"/>
    <w:rsid w:val="00D15721"/>
    <w:rsid w:val="00D16AC8"/>
    <w:rsid w:val="00D16CB8"/>
    <w:rsid w:val="00D32239"/>
    <w:rsid w:val="00D36608"/>
    <w:rsid w:val="00D37206"/>
    <w:rsid w:val="00D403FF"/>
    <w:rsid w:val="00D4244F"/>
    <w:rsid w:val="00D42DCB"/>
    <w:rsid w:val="00D51608"/>
    <w:rsid w:val="00D56755"/>
    <w:rsid w:val="00D72208"/>
    <w:rsid w:val="00D83E55"/>
    <w:rsid w:val="00D9180A"/>
    <w:rsid w:val="00D936FF"/>
    <w:rsid w:val="00DA3E3C"/>
    <w:rsid w:val="00DB171C"/>
    <w:rsid w:val="00DB5E5B"/>
    <w:rsid w:val="00DB6D8C"/>
    <w:rsid w:val="00DC2175"/>
    <w:rsid w:val="00DE2F0F"/>
    <w:rsid w:val="00E01FBB"/>
    <w:rsid w:val="00E0314B"/>
    <w:rsid w:val="00E0706D"/>
    <w:rsid w:val="00E075F1"/>
    <w:rsid w:val="00E0764E"/>
    <w:rsid w:val="00E12B19"/>
    <w:rsid w:val="00E27BEC"/>
    <w:rsid w:val="00E337E4"/>
    <w:rsid w:val="00E34457"/>
    <w:rsid w:val="00E355DB"/>
    <w:rsid w:val="00E361B9"/>
    <w:rsid w:val="00E36E91"/>
    <w:rsid w:val="00E42CDD"/>
    <w:rsid w:val="00E51687"/>
    <w:rsid w:val="00E55984"/>
    <w:rsid w:val="00E61680"/>
    <w:rsid w:val="00E95AD2"/>
    <w:rsid w:val="00E97BA6"/>
    <w:rsid w:val="00EA7460"/>
    <w:rsid w:val="00EB48E7"/>
    <w:rsid w:val="00EC1227"/>
    <w:rsid w:val="00ED2632"/>
    <w:rsid w:val="00EE1D0C"/>
    <w:rsid w:val="00EE1EAD"/>
    <w:rsid w:val="00EE7D6B"/>
    <w:rsid w:val="00EF4B49"/>
    <w:rsid w:val="00F01CF4"/>
    <w:rsid w:val="00F11881"/>
    <w:rsid w:val="00F13A04"/>
    <w:rsid w:val="00F13DC7"/>
    <w:rsid w:val="00F14810"/>
    <w:rsid w:val="00F22811"/>
    <w:rsid w:val="00F2312B"/>
    <w:rsid w:val="00F26318"/>
    <w:rsid w:val="00F30B19"/>
    <w:rsid w:val="00F30EF5"/>
    <w:rsid w:val="00F327E9"/>
    <w:rsid w:val="00F36B12"/>
    <w:rsid w:val="00F4167D"/>
    <w:rsid w:val="00F463CA"/>
    <w:rsid w:val="00F4661D"/>
    <w:rsid w:val="00F6023B"/>
    <w:rsid w:val="00F700E3"/>
    <w:rsid w:val="00F701D1"/>
    <w:rsid w:val="00F75257"/>
    <w:rsid w:val="00F81F05"/>
    <w:rsid w:val="00F92616"/>
    <w:rsid w:val="00FB1384"/>
    <w:rsid w:val="00FB499E"/>
    <w:rsid w:val="00FC29D7"/>
    <w:rsid w:val="00FD4AD1"/>
    <w:rsid w:val="00FD662C"/>
    <w:rsid w:val="00FE28A6"/>
    <w:rsid w:val="00FE390E"/>
    <w:rsid w:val="00FE62A7"/>
    <w:rsid w:val="00FE76F8"/>
    <w:rsid w:val="00FF2234"/>
    <w:rsid w:val="00FF7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8365D"/>
  <w15:chartTrackingRefBased/>
  <w15:docId w15:val="{0D7C85BE-A356-49CC-98B4-0698BEBA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C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6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06F5"/>
  </w:style>
  <w:style w:type="paragraph" w:styleId="a5">
    <w:name w:val="footer"/>
    <w:basedOn w:val="a"/>
    <w:link w:val="a6"/>
    <w:uiPriority w:val="99"/>
    <w:unhideWhenUsed/>
    <w:rsid w:val="006706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06F5"/>
  </w:style>
  <w:style w:type="paragraph" w:styleId="a7">
    <w:name w:val="List Paragraph"/>
    <w:basedOn w:val="a"/>
    <w:uiPriority w:val="34"/>
    <w:qFormat/>
    <w:rsid w:val="001000FF"/>
    <w:pPr>
      <w:ind w:left="720"/>
      <w:contextualSpacing/>
    </w:pPr>
  </w:style>
  <w:style w:type="paragraph" w:styleId="a8">
    <w:name w:val="Balloon Text"/>
    <w:basedOn w:val="a"/>
    <w:link w:val="a9"/>
    <w:uiPriority w:val="99"/>
    <w:semiHidden/>
    <w:unhideWhenUsed/>
    <w:rsid w:val="00B44A2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44A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770312">
      <w:bodyDiv w:val="1"/>
      <w:marLeft w:val="0"/>
      <w:marRight w:val="0"/>
      <w:marTop w:val="0"/>
      <w:marBottom w:val="0"/>
      <w:divBdr>
        <w:top w:val="none" w:sz="0" w:space="0" w:color="auto"/>
        <w:left w:val="none" w:sz="0" w:space="0" w:color="auto"/>
        <w:bottom w:val="none" w:sz="0" w:space="0" w:color="auto"/>
        <w:right w:val="none" w:sz="0" w:space="0" w:color="auto"/>
      </w:divBdr>
    </w:div>
    <w:div w:id="1814055570">
      <w:bodyDiv w:val="1"/>
      <w:marLeft w:val="0"/>
      <w:marRight w:val="0"/>
      <w:marTop w:val="0"/>
      <w:marBottom w:val="0"/>
      <w:divBdr>
        <w:top w:val="none" w:sz="0" w:space="0" w:color="auto"/>
        <w:left w:val="none" w:sz="0" w:space="0" w:color="auto"/>
        <w:bottom w:val="none" w:sz="0" w:space="0" w:color="auto"/>
        <w:right w:val="none" w:sz="0" w:space="0" w:color="auto"/>
      </w:divBdr>
    </w:div>
    <w:div w:id="2039425162">
      <w:bodyDiv w:val="1"/>
      <w:marLeft w:val="0"/>
      <w:marRight w:val="0"/>
      <w:marTop w:val="0"/>
      <w:marBottom w:val="0"/>
      <w:divBdr>
        <w:top w:val="none" w:sz="0" w:space="0" w:color="auto"/>
        <w:left w:val="none" w:sz="0" w:space="0" w:color="auto"/>
        <w:bottom w:val="none" w:sz="0" w:space="0" w:color="auto"/>
        <w:right w:val="none" w:sz="0" w:space="0" w:color="auto"/>
      </w:divBdr>
      <w:divsChild>
        <w:div w:id="1080835097">
          <w:marLeft w:val="0"/>
          <w:marRight w:val="0"/>
          <w:marTop w:val="0"/>
          <w:marBottom w:val="0"/>
          <w:divBdr>
            <w:top w:val="none" w:sz="0" w:space="0" w:color="auto"/>
            <w:left w:val="none" w:sz="0" w:space="0" w:color="auto"/>
            <w:bottom w:val="none" w:sz="0" w:space="0" w:color="auto"/>
            <w:right w:val="none" w:sz="0" w:space="0" w:color="auto"/>
          </w:divBdr>
        </w:div>
        <w:div w:id="652370303">
          <w:marLeft w:val="0"/>
          <w:marRight w:val="0"/>
          <w:marTop w:val="0"/>
          <w:marBottom w:val="0"/>
          <w:divBdr>
            <w:top w:val="none" w:sz="0" w:space="0" w:color="auto"/>
            <w:left w:val="none" w:sz="0" w:space="0" w:color="auto"/>
            <w:bottom w:val="none" w:sz="0" w:space="0" w:color="auto"/>
            <w:right w:val="none" w:sz="0" w:space="0" w:color="auto"/>
          </w:divBdr>
        </w:div>
      </w:divsChild>
    </w:div>
    <w:div w:id="20756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D47C2-4DF4-4E59-B2D7-A319A340C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9</Pages>
  <Words>2412</Words>
  <Characters>13751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Акчинова Руслана Сергеевна</dc:creator>
  <cp:keywords/>
  <dc:description/>
  <cp:lastModifiedBy>Акчинова Руслана Сергеевна</cp:lastModifiedBy>
  <cp:revision>6</cp:revision>
  <cp:lastPrinted>2022-12-29T03:26:00Z</cp:lastPrinted>
  <dcterms:created xsi:type="dcterms:W3CDTF">2023-03-20T03:56:00Z</dcterms:created>
  <dcterms:modified xsi:type="dcterms:W3CDTF">2023-03-21T10:38:00Z</dcterms:modified>
</cp:coreProperties>
</file>