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16" w:rsidRDefault="00A52DA2" w:rsidP="00A5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-158115</wp:posOffset>
            </wp:positionV>
            <wp:extent cx="651600" cy="65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" cy="65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DA2" w:rsidRDefault="00A52DA2" w:rsidP="00A5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9"/>
        <w:gridCol w:w="4535"/>
      </w:tblGrid>
      <w:tr w:rsidR="00E457A4" w:rsidRPr="00E457A4" w:rsidTr="00FB3C56">
        <w:tc>
          <w:tcPr>
            <w:tcW w:w="4390" w:type="dxa"/>
          </w:tcPr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12"/>
                <w:szCs w:val="12"/>
              </w:rPr>
            </w:pPr>
          </w:p>
          <w:p w:rsidR="00A52DA2" w:rsidRPr="00A21809" w:rsidRDefault="00A52DA2" w:rsidP="00A52DA2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Министерство финансов</w:t>
            </w:r>
          </w:p>
          <w:p w:rsidR="00A52DA2" w:rsidRPr="00A21809" w:rsidRDefault="00A52DA2" w:rsidP="00A52DA2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Республики Алтай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Чаптынова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ул., д.24, г. Горно-Алтайск, 649000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тел. (388-22) 2-26-21, факс (388-22) 2-32-95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E-mail: info@mf.altaigov.ru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www.minfin-altay.ru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ОКПО 00078212, ОГРН 1020400753438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ИНН/КПП 0411005460/041101001</w:t>
            </w:r>
          </w:p>
          <w:p w:rsidR="009B4CC3" w:rsidRPr="00E457A4" w:rsidRDefault="00E457A4" w:rsidP="00A52DA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457A4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5B5B64D0" wp14:editId="5C37548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6084570" cy="0"/>
                      <wp:effectExtent l="0" t="0" r="3048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2EAD2B"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4.4pt" to="47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xkFwIAAEYEAAAOAAAAZHJzL2Uyb0RvYy54bWysU81uEzEQviPxDpbvZLdJmlarbCrUqlwq&#10;iChwd7x2YuE/2W42uQFnpD4Cr8ABpEoFnmH3jRh7N2kLpyIulj0/38z3zXh6slESrZnzwugSHwxy&#10;jJimphJ6WeK3b86fHWPkA9EVkUazEm+Zxyezp0+mtS3Y0KyMrJhDAKJ9UdsSr0KwRZZ5umKK+IGx&#10;TIOTG6dIgKdbZpUjNaArmQ3zfJLVxlXWGcq8B+tZ58SzhM85o+EV554FJEsMvYV0unQu4pnNpqRY&#10;OmJXgvZtkH/oQhGhoege6owEgq6c+AtKCeqMNzwMqFGZ4VxQljgAm4P8DzaXK2JZ4gLieLuXyf8/&#10;WPpyPXdIVCUeYaSJghE1X9oP7XXzo/naXqP2Y/Or+d58a26an81N+wnut+1nuEdnc9ubr9EoKllb&#10;XwDgqZ67qAXd6Et7Yeh7D77sgTM+vO3CNtwpxKWw72CBkoggC9qkGW33M2KbgCgYJ/nx+PAIRkl3&#10;vowUESJWtM6HF8woFC8llkJH+UhB1hc+xCbuQqJZalRDzeFRnqcwb6SozoWU0endcnEqHVoTWJ3R&#10;eHL4fBw5AsSDMGeudNXZpe5pdswSx7CVrCv1mnHQOdFK8LTH75YRfgtw2q0kFJEaEmIgh34emdun&#10;xGyW/sAj8/dJqb7RYZ+vhDYuyXCPXbwuTLWdu92cYVmTUv3Hir/h/jvJdPf9Z78BAAD//wMAUEsD&#10;BBQABgAIAAAAIQAc12BB2gAAAAUBAAAPAAAAZHJzL2Rvd25yZXYueG1sTI/BTsMwEETvSPyDtUjc&#10;WoeiQhriVKhSxAkEhQNHN15ig72OYrcNfD0LFziOZjTzpl5PwYsDjslFUnAxL0AgddE46hW8PLez&#10;EkTKmoz2kVDBJyZYN6cnta5MPNITHra5F1xCqdIKbM5DJWXqLAad5nFAYu8tjkFnlmMvzaiPXB68&#10;XBTFlQzaES9YPeDGYvex3QcFd5f28WEslvf9qsXWX7+7L/e6Uer8bLq9AZFxyn9h+MFndGiYaRf3&#10;ZJLwCmYLDioomZ/d1bLkZ7tfLZta/qdvvgEAAP//AwBQSwECLQAUAAYACAAAACEAtoM4kv4AAADh&#10;AQAAEwAAAAAAAAAAAAAAAAAAAAAAW0NvbnRlbnRfVHlwZXNdLnhtbFBLAQItABQABgAIAAAAIQA4&#10;/SH/1gAAAJQBAAALAAAAAAAAAAAAAAAAAC8BAABfcmVscy8ucmVsc1BLAQItABQABgAIAAAAIQCe&#10;ecxkFwIAAEYEAAAOAAAAAAAAAAAAAAAAAC4CAABkcnMvZTJvRG9jLnhtbFBLAQItABQABgAIAAAA&#10;IQAc12BB2gAAAAUBAAAPAAAAAAAAAAAAAAAAAHEEAABkcnMvZG93bnJldi54bWxQSwUGAAAAAAQA&#10;BADzAAAAeAUAAAAA&#10;" strokecolor="#3465a4" strokeweight="1pt">
                      <o:lock v:ext="edit" shapetype="f"/>
                    </v:line>
                  </w:pict>
                </mc:Fallback>
              </mc:AlternateContent>
            </w:r>
            <w:r w:rsidRPr="00E457A4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1B2BE7F" wp14:editId="5142E6D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100065</wp:posOffset>
                      </wp:positionV>
                      <wp:extent cx="6084570" cy="0"/>
                      <wp:effectExtent l="0" t="0" r="3048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451032" id="Прямая соединительная линия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7.9pt" to="47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+CGAIAAEYEAAAOAAAAZHJzL2Uyb0RvYy54bWysU81uEzEQviPxDpbvZLchTatVNhVqVS4V&#10;RBS4O147sfCfbDeb3IAzUh6BV+AAUqW2PMPuGzH2blIKpyIulu2Z+Wa+b2YmJ2sl0Yo5L4wu8cEg&#10;x4hpaiqhFyV+9/b82TFGPhBdEWk0K/GGeXwyffpkUtuCDc3SyIo5BCDaF7Ut8TIEW2SZp0umiB8Y&#10;yzQYuXGKBHi6RVY5UgO6ktkwz8dZbVxlnaHMe/g964x4mvA5ZzS85tyzgGSJobaQTpfOeTyz6YQU&#10;C0fsUtC+DPIPVSgiNCTdQ52RQNCVE39BKUGd8YaHATUqM5wLyhIHYHOQ/8HmckksS1xAHG/3Mvn/&#10;B0tfrWYOiarEI4w0UdCi5mv7sd02t823dovaT83P5kfzvblu7prr9jPcb9ovcI/G5qb/3qJRVLK2&#10;vgDAUz1zUQu61pf2wtAPHmzZA2N8eNu5rblTiEth38MAJRFBFrROPdrse8TWAVH4HOfHo8MjaCXd&#10;2TJSRIiY0TofXjKjULyUWAod5SMFWV34EIu4d4nfUqMacg6P8jy5eSNFdS6kjEbvFvNT6dCKwOg8&#10;H40PXySOAPHAzZkrXXXQUvc0O2aJY9hI1qV6wzjonGgleNrjd8MI2wKcdiMJSaSGgOjIoZ5HxvYh&#10;MZqlHXhk/D4o5Tc67OOV0MbFVqd2+o5dJDo31WbmdgYY1iR2v1hxG35/p/D79Z/+AgAA//8DAFBL&#10;AwQUAAYACAAAACEAKuJ5StsAAAAHAQAADwAAAGRycy9kb3ducmV2LnhtbEyPwU7DMBBE70j8g7VI&#10;3FqHokAb4lSoUsQJBIUDRzdeYoO9jmK3DXw9izjAcWdGs2/q9RS8OOCYXCQFF/MCBFIXjaNewctz&#10;O1uCSFmT0T4SKvjEBOvm9KTWlYlHesLDNveCSyhVWoHNeaikTJ3FoNM8DkjsvcUx6Mzn2Esz6iOX&#10;By8XRXElg3bEH6wecGOx+9jug4K7S/v4MBblfb9qsfXX7+7LvW6UOj+bbm9AZJzyXxh+8BkdGmba&#10;xT2ZJLyC2YKDLJc8gO1VueRpu19BNrX8z998AwAA//8DAFBLAQItABQABgAIAAAAIQC2gziS/gAA&#10;AOEBAAATAAAAAAAAAAAAAAAAAAAAAABbQ29udGVudF9UeXBlc10ueG1sUEsBAi0AFAAGAAgAAAAh&#10;ADj9If/WAAAAlAEAAAsAAAAAAAAAAAAAAAAALwEAAF9yZWxzLy5yZWxzUEsBAi0AFAAGAAgAAAAh&#10;ALLMb4IYAgAARgQAAA4AAAAAAAAAAAAAAAAALgIAAGRycy9lMm9Eb2MueG1sUEsBAi0AFAAGAAgA&#10;AAAhACrieUrbAAAABwEAAA8AAAAAAAAAAAAAAAAAcgQAAGRycy9kb3ducmV2LnhtbFBLBQYAAAAA&#10;BAAEAPMAAAB6BQAAAAA=&#10;" strokecolor="#3465a4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A52DA2" w:rsidRPr="00E457A4" w:rsidRDefault="00A52DA2" w:rsidP="00E867F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4535" w:type="dxa"/>
          </w:tcPr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B4CC3" w:rsidRPr="00E457A4" w:rsidRDefault="009B4CC3" w:rsidP="009B4CC3">
            <w:pPr>
              <w:rPr>
                <w:rFonts w:ascii="Times New Roman" w:hAnsi="Times New Roman" w:cs="Times New Roman"/>
                <w:color w:val="0070C0"/>
                <w:sz w:val="12"/>
                <w:szCs w:val="12"/>
              </w:rPr>
            </w:pPr>
          </w:p>
          <w:p w:rsidR="00D56B25" w:rsidRPr="00A21809" w:rsidRDefault="00D56B25" w:rsidP="00D56B25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 xml:space="preserve">Алтай </w:t>
            </w:r>
            <w:proofErr w:type="spellStart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Республиканыҥ</w:t>
            </w:r>
            <w:proofErr w:type="spellEnd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 xml:space="preserve"> </w:t>
            </w:r>
          </w:p>
          <w:p w:rsidR="00A52DA2" w:rsidRPr="00A21809" w:rsidRDefault="00D56B25" w:rsidP="00D56B25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proofErr w:type="spellStart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акча-манат</w:t>
            </w:r>
            <w:proofErr w:type="spellEnd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 xml:space="preserve"> </w:t>
            </w:r>
            <w:proofErr w:type="spellStart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министерствозы</w:t>
            </w:r>
            <w:proofErr w:type="spellEnd"/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Чаптыновтыҥ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ор., т.24, Горно-Алтайск к., 649000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тел. (388-22) 2-26-21, факс (388-22) 2-32-95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E-mail: info@mf.altaigov.ru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www.minfin-altay.ru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ОКПО 00078212, ОГРН 1020400753438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ИНН/КПП 0411005460/041101001</w:t>
            </w:r>
          </w:p>
        </w:tc>
      </w:tr>
    </w:tbl>
    <w:p w:rsidR="005C11AE" w:rsidRPr="00792D83" w:rsidRDefault="005C11AE" w:rsidP="005C11A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92D83">
        <w:rPr>
          <w:rFonts w:ascii="Times New Roman" w:hAnsi="Times New Roman"/>
          <w:sz w:val="28"/>
          <w:szCs w:val="28"/>
        </w:rPr>
        <w:t>ПРИКАЗ</w:t>
      </w:r>
    </w:p>
    <w:p w:rsidR="005C11AE" w:rsidRPr="00792D83" w:rsidRDefault="005C11AE" w:rsidP="005C11A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5C11AE" w:rsidRPr="00792D83" w:rsidRDefault="005C11AE" w:rsidP="005C11A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5C11AE" w:rsidRPr="0024359D" w:rsidRDefault="0024359D" w:rsidP="005C1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59D">
        <w:rPr>
          <w:rFonts w:ascii="Times New Roman" w:hAnsi="Times New Roman" w:cs="Times New Roman"/>
          <w:sz w:val="28"/>
          <w:szCs w:val="28"/>
        </w:rPr>
        <w:t xml:space="preserve">«___» </w:t>
      </w:r>
      <w:r w:rsidR="00AA104A">
        <w:rPr>
          <w:rFonts w:ascii="Times New Roman" w:hAnsi="Times New Roman" w:cs="Times New Roman"/>
          <w:sz w:val="28"/>
          <w:szCs w:val="28"/>
        </w:rPr>
        <w:t xml:space="preserve">мая </w:t>
      </w:r>
      <w:r w:rsidRPr="0024359D">
        <w:rPr>
          <w:rFonts w:ascii="Times New Roman" w:hAnsi="Times New Roman" w:cs="Times New Roman"/>
          <w:sz w:val="28"/>
          <w:szCs w:val="28"/>
        </w:rPr>
        <w:t>2023 г. № ___</w:t>
      </w:r>
      <w:r w:rsidR="008A5FC6">
        <w:rPr>
          <w:rFonts w:ascii="Times New Roman" w:hAnsi="Times New Roman" w:cs="Times New Roman"/>
          <w:sz w:val="28"/>
          <w:szCs w:val="28"/>
        </w:rPr>
        <w:t>_</w:t>
      </w:r>
      <w:r w:rsidR="00FB6205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="008A5FC6">
        <w:rPr>
          <w:rFonts w:ascii="Times New Roman" w:hAnsi="Times New Roman" w:cs="Times New Roman"/>
          <w:sz w:val="28"/>
          <w:szCs w:val="28"/>
        </w:rPr>
        <w:t>_____</w:t>
      </w:r>
      <w:r w:rsidRPr="0024359D">
        <w:rPr>
          <w:rFonts w:ascii="Times New Roman" w:hAnsi="Times New Roman" w:cs="Times New Roman"/>
          <w:sz w:val="28"/>
          <w:szCs w:val="28"/>
        </w:rPr>
        <w:t>__</w:t>
      </w:r>
    </w:p>
    <w:p w:rsidR="005C11AE" w:rsidRPr="00792D83" w:rsidRDefault="005C11AE" w:rsidP="005C1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1AE" w:rsidRPr="00AC386F" w:rsidRDefault="005C11AE" w:rsidP="005C1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86F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5C11AE" w:rsidRPr="009A56AB" w:rsidRDefault="005C11AE" w:rsidP="005C11AE">
      <w:pPr>
        <w:pStyle w:val="a6"/>
        <w:jc w:val="center"/>
        <w:rPr>
          <w:sz w:val="28"/>
          <w:szCs w:val="28"/>
        </w:rPr>
      </w:pPr>
    </w:p>
    <w:p w:rsidR="00AA104A" w:rsidRPr="00AA104A" w:rsidRDefault="00AA104A" w:rsidP="00AA1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04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A104A">
        <w:rPr>
          <w:rFonts w:ascii="Times New Roman" w:hAnsi="Times New Roman" w:cs="Times New Roman"/>
          <w:b/>
          <w:sz w:val="28"/>
          <w:szCs w:val="28"/>
        </w:rPr>
        <w:t>етодику расчета значений целевых</w:t>
      </w:r>
    </w:p>
    <w:p w:rsidR="00AA104A" w:rsidRPr="00AA104A" w:rsidRDefault="00AA104A" w:rsidP="00AA1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A104A">
        <w:rPr>
          <w:rFonts w:ascii="Times New Roman" w:hAnsi="Times New Roman" w:cs="Times New Roman"/>
          <w:b/>
          <w:sz w:val="28"/>
          <w:szCs w:val="28"/>
        </w:rPr>
        <w:t xml:space="preserve">оказателей государственной программы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A104A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A104A">
        <w:rPr>
          <w:rFonts w:ascii="Times New Roman" w:hAnsi="Times New Roman" w:cs="Times New Roman"/>
          <w:b/>
          <w:sz w:val="28"/>
          <w:szCs w:val="28"/>
        </w:rPr>
        <w:t>лтай</w:t>
      </w:r>
    </w:p>
    <w:p w:rsidR="00AA104A" w:rsidRPr="00AA104A" w:rsidRDefault="00AA104A" w:rsidP="00AA1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</w:t>
      </w:r>
      <w:r w:rsidRPr="00AA104A">
        <w:rPr>
          <w:rFonts w:ascii="Times New Roman" w:hAnsi="Times New Roman" w:cs="Times New Roman"/>
          <w:b/>
          <w:sz w:val="28"/>
          <w:szCs w:val="28"/>
        </w:rPr>
        <w:t>правление государственными финансами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A104A">
        <w:rPr>
          <w:rFonts w:ascii="Times New Roman" w:hAnsi="Times New Roman" w:cs="Times New Roman"/>
          <w:b/>
          <w:sz w:val="28"/>
          <w:szCs w:val="28"/>
        </w:rPr>
        <w:t>, утвержденную</w:t>
      </w:r>
    </w:p>
    <w:p w:rsidR="00AA104A" w:rsidRPr="00AA104A" w:rsidRDefault="00AA104A" w:rsidP="00AA1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A104A">
        <w:rPr>
          <w:rFonts w:ascii="Times New Roman" w:hAnsi="Times New Roman" w:cs="Times New Roman"/>
          <w:b/>
          <w:sz w:val="28"/>
          <w:szCs w:val="28"/>
        </w:rPr>
        <w:t xml:space="preserve">риказом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A104A">
        <w:rPr>
          <w:rFonts w:ascii="Times New Roman" w:hAnsi="Times New Roman" w:cs="Times New Roman"/>
          <w:b/>
          <w:sz w:val="28"/>
          <w:szCs w:val="28"/>
        </w:rPr>
        <w:t xml:space="preserve">инистерства финансов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A104A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A104A">
        <w:rPr>
          <w:rFonts w:ascii="Times New Roman" w:hAnsi="Times New Roman" w:cs="Times New Roman"/>
          <w:b/>
          <w:sz w:val="28"/>
          <w:szCs w:val="28"/>
        </w:rPr>
        <w:t>лтай</w:t>
      </w:r>
    </w:p>
    <w:p w:rsidR="005C11AE" w:rsidRDefault="00AA104A" w:rsidP="00AA1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A104A">
        <w:rPr>
          <w:rFonts w:ascii="Times New Roman" w:hAnsi="Times New Roman" w:cs="Times New Roman"/>
          <w:b/>
          <w:sz w:val="28"/>
          <w:szCs w:val="28"/>
        </w:rPr>
        <w:t xml:space="preserve">т 15 августа 2018 года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AA104A">
        <w:rPr>
          <w:rFonts w:ascii="Times New Roman" w:hAnsi="Times New Roman" w:cs="Times New Roman"/>
          <w:b/>
          <w:sz w:val="28"/>
          <w:szCs w:val="28"/>
        </w:rPr>
        <w:t xml:space="preserve"> 137-п</w:t>
      </w:r>
    </w:p>
    <w:p w:rsidR="005C11AE" w:rsidRDefault="005C11AE" w:rsidP="005C1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1AE" w:rsidRPr="009A56AB" w:rsidRDefault="005C11AE" w:rsidP="005C1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D6B" w:rsidRPr="00D47D6B" w:rsidRDefault="00AA104A" w:rsidP="00D47D6B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2F">
        <w:rPr>
          <w:rFonts w:ascii="Times New Roman" w:hAnsi="Times New Roman" w:cs="Times New Roman"/>
          <w:b/>
          <w:spacing w:val="54"/>
          <w:sz w:val="28"/>
          <w:szCs w:val="28"/>
        </w:rPr>
        <w:t>П</w:t>
      </w:r>
      <w:r w:rsidR="00D47D6B" w:rsidRPr="001E4E2F">
        <w:rPr>
          <w:rFonts w:ascii="Times New Roman" w:hAnsi="Times New Roman" w:cs="Times New Roman"/>
          <w:b/>
          <w:spacing w:val="54"/>
          <w:sz w:val="28"/>
          <w:szCs w:val="28"/>
        </w:rPr>
        <w:t>риказываю:</w:t>
      </w:r>
    </w:p>
    <w:p w:rsidR="003F590A" w:rsidRDefault="00AA104A" w:rsidP="00AA104A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Pr="00AA104A">
        <w:rPr>
          <w:rFonts w:ascii="Times New Roman" w:hAnsi="Times New Roman" w:cs="Times New Roman"/>
          <w:sz w:val="28"/>
          <w:szCs w:val="28"/>
        </w:rPr>
        <w:t xml:space="preserve"> в Методику расчета значений целевых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04A">
        <w:rPr>
          <w:rFonts w:ascii="Times New Roman" w:hAnsi="Times New Roman" w:cs="Times New Roman"/>
          <w:sz w:val="28"/>
          <w:szCs w:val="28"/>
        </w:rPr>
        <w:t xml:space="preserve">показателей государственной программы Республики </w:t>
      </w:r>
      <w:r>
        <w:rPr>
          <w:rFonts w:ascii="Times New Roman" w:hAnsi="Times New Roman" w:cs="Times New Roman"/>
          <w:sz w:val="28"/>
          <w:szCs w:val="28"/>
        </w:rPr>
        <w:t xml:space="preserve">Алтай </w:t>
      </w:r>
      <w:r w:rsidRPr="00AA104A">
        <w:rPr>
          <w:rFonts w:ascii="Times New Roman" w:hAnsi="Times New Roman" w:cs="Times New Roman"/>
          <w:sz w:val="28"/>
          <w:szCs w:val="28"/>
        </w:rPr>
        <w:t>«Управление государственными финансами», утвержденную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04A"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Республики </w:t>
      </w:r>
      <w:r>
        <w:rPr>
          <w:rFonts w:ascii="Times New Roman" w:hAnsi="Times New Roman" w:cs="Times New Roman"/>
          <w:sz w:val="28"/>
          <w:szCs w:val="28"/>
        </w:rPr>
        <w:t xml:space="preserve">Алтай </w:t>
      </w:r>
      <w:r w:rsidRPr="00AA104A">
        <w:rPr>
          <w:rFonts w:ascii="Times New Roman" w:hAnsi="Times New Roman" w:cs="Times New Roman"/>
          <w:sz w:val="28"/>
          <w:szCs w:val="28"/>
        </w:rPr>
        <w:t>от 15 августа 2018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A104A">
        <w:rPr>
          <w:rFonts w:ascii="Times New Roman" w:hAnsi="Times New Roman" w:cs="Times New Roman"/>
          <w:sz w:val="28"/>
          <w:szCs w:val="28"/>
        </w:rPr>
        <w:t>№ 137-п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E543B1">
        <w:rPr>
          <w:rFonts w:ascii="Times New Roman" w:hAnsi="Times New Roman" w:cs="Times New Roman"/>
          <w:sz w:val="28"/>
          <w:szCs w:val="28"/>
        </w:rPr>
        <w:t>:</w:t>
      </w:r>
    </w:p>
    <w:p w:rsidR="00FE5308" w:rsidRDefault="00E543B1" w:rsidP="00FE5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Pr="00E543B1">
        <w:rPr>
          <w:rFonts w:ascii="Times New Roman" w:hAnsi="Times New Roman" w:cs="Times New Roman"/>
          <w:sz w:val="28"/>
          <w:szCs w:val="28"/>
        </w:rPr>
        <w:t xml:space="preserve"> строке </w:t>
      </w:r>
      <w:r>
        <w:rPr>
          <w:rFonts w:ascii="Times New Roman" w:hAnsi="Times New Roman" w:cs="Times New Roman"/>
          <w:sz w:val="28"/>
          <w:szCs w:val="28"/>
        </w:rPr>
        <w:t xml:space="preserve">10 слова «с </w:t>
      </w:r>
      <w:r w:rsidRPr="00E543B1">
        <w:rPr>
          <w:rFonts w:ascii="Times New Roman" w:hAnsi="Times New Roman" w:cs="Times New Roman"/>
          <w:sz w:val="28"/>
          <w:szCs w:val="28"/>
        </w:rPr>
        <w:t xml:space="preserve">Порядком проведения мониторинга и оценки качества финансового менеджмента, осуществляемого главными администраторами бюджетных средств республиканского бюджета Республики Алтай, утвержденным приказом Министерства финансов Республики Алтай от 5 мая 2005 года </w:t>
      </w:r>
      <w:r w:rsidR="00FE5308">
        <w:rPr>
          <w:rFonts w:ascii="Times New Roman" w:hAnsi="Times New Roman" w:cs="Times New Roman"/>
          <w:sz w:val="28"/>
          <w:szCs w:val="28"/>
        </w:rPr>
        <w:t>№</w:t>
      </w:r>
      <w:r w:rsidRPr="00E543B1">
        <w:rPr>
          <w:rFonts w:ascii="Times New Roman" w:hAnsi="Times New Roman" w:cs="Times New Roman"/>
          <w:sz w:val="28"/>
          <w:szCs w:val="28"/>
        </w:rPr>
        <w:t xml:space="preserve"> 80-п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5308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FE5308" w:rsidRPr="00FE5308">
        <w:rPr>
          <w:rFonts w:ascii="Times New Roman" w:hAnsi="Times New Roman" w:cs="Times New Roman"/>
          <w:sz w:val="28"/>
          <w:szCs w:val="28"/>
        </w:rPr>
        <w:t>с Порядком проведения Министерством финансов Республики Алтай мониторинга качества финансового менеджмента, утвержденным приказом Министерства финансов Республики Алтай от 6 апреля 2022 г. № 88-п</w:t>
      </w:r>
      <w:r w:rsidR="00FE5308">
        <w:rPr>
          <w:rFonts w:ascii="Times New Roman" w:hAnsi="Times New Roman" w:cs="Times New Roman"/>
          <w:sz w:val="28"/>
          <w:szCs w:val="28"/>
        </w:rPr>
        <w:t>»;</w:t>
      </w:r>
    </w:p>
    <w:p w:rsidR="00FE5308" w:rsidRDefault="00FE5308" w:rsidP="00FE5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строку 26.1 изложить в следующей редакции:</w:t>
      </w:r>
    </w:p>
    <w:tbl>
      <w:tblPr>
        <w:tblW w:w="93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3"/>
        <w:gridCol w:w="998"/>
        <w:gridCol w:w="3464"/>
        <w:gridCol w:w="2043"/>
      </w:tblGrid>
      <w:tr w:rsidR="00FE5308" w:rsidRPr="00FE5308" w:rsidTr="00FE5308">
        <w:tc>
          <w:tcPr>
            <w:tcW w:w="567" w:type="dxa"/>
          </w:tcPr>
          <w:p w:rsidR="00FE5308" w:rsidRPr="00FE5308" w:rsidRDefault="00FE5308" w:rsidP="00FE530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E5308">
              <w:rPr>
                <w:rFonts w:ascii="Times New Roman" w:hAnsi="Times New Roman" w:cs="Times New Roman"/>
              </w:rPr>
              <w:t>2     «26.1.</w:t>
            </w:r>
          </w:p>
        </w:tc>
        <w:tc>
          <w:tcPr>
            <w:tcW w:w="2263" w:type="dxa"/>
          </w:tcPr>
          <w:p w:rsidR="00FE5308" w:rsidRPr="00FE5308" w:rsidRDefault="00FE5308" w:rsidP="00FE5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5308">
              <w:rPr>
                <w:rFonts w:ascii="Times New Roman" w:hAnsi="Times New Roman" w:cs="Times New Roman"/>
              </w:rPr>
              <w:t xml:space="preserve">Доля общеобразовательных организаций, осуществляющих свою деятельность на территории Республики Алтай, </w:t>
            </w:r>
            <w:r w:rsidRPr="00FE5308">
              <w:rPr>
                <w:rFonts w:ascii="Times New Roman" w:hAnsi="Times New Roman" w:cs="Times New Roman"/>
              </w:rPr>
              <w:lastRenderedPageBreak/>
              <w:t>которые обеспечили включение элементов финансовой грамотности в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998" w:type="dxa"/>
          </w:tcPr>
          <w:p w:rsidR="00FE5308" w:rsidRPr="00FE5308" w:rsidRDefault="00FE5308" w:rsidP="00FE5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308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3464" w:type="dxa"/>
          </w:tcPr>
          <w:p w:rsidR="00FE5308" w:rsidRPr="00FE5308" w:rsidRDefault="00FE5308" w:rsidP="00FE5308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 w:cs="Times New Roman"/>
              </w:rPr>
            </w:pPr>
            <w:r w:rsidRPr="00FE5308">
              <w:rPr>
                <w:rFonts w:ascii="Times New Roman" w:hAnsi="Times New Roman" w:cs="Times New Roman"/>
              </w:rPr>
              <w:t>U</w:t>
            </w:r>
            <w:r w:rsidRPr="00FE5308">
              <w:rPr>
                <w:rFonts w:ascii="Times New Roman" w:hAnsi="Times New Roman" w:cs="Times New Roman"/>
                <w:vertAlign w:val="subscript"/>
              </w:rPr>
              <w:t>26.1</w:t>
            </w:r>
            <w:r w:rsidRPr="00FE5308">
              <w:rPr>
                <w:rFonts w:ascii="Times New Roman" w:hAnsi="Times New Roman" w:cs="Times New Roman"/>
              </w:rPr>
              <w:t xml:space="preserve"> = А / В x 100, где:</w:t>
            </w:r>
          </w:p>
          <w:p w:rsidR="00FE5308" w:rsidRPr="00FE5308" w:rsidRDefault="00FE5308" w:rsidP="00FE5308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 w:cs="Times New Roman"/>
              </w:rPr>
            </w:pPr>
            <w:r w:rsidRPr="00FE5308">
              <w:rPr>
                <w:rFonts w:ascii="Times New Roman" w:hAnsi="Times New Roman" w:cs="Times New Roman"/>
              </w:rPr>
              <w:t xml:space="preserve">А - количество общеобразовательных организаций, осуществляющих деятельность на территории Республики Алтай, которые обеспечили включение элементов </w:t>
            </w:r>
            <w:r w:rsidRPr="00FE5308">
              <w:rPr>
                <w:rFonts w:ascii="Times New Roman" w:hAnsi="Times New Roman" w:cs="Times New Roman"/>
              </w:rPr>
              <w:lastRenderedPageBreak/>
              <w:t>финансовой грамотности в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</w:t>
            </w:r>
          </w:p>
          <w:p w:rsidR="00FE5308" w:rsidRPr="00FE5308" w:rsidRDefault="00FE5308" w:rsidP="00FB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5308">
              <w:rPr>
                <w:rFonts w:ascii="Times New Roman" w:hAnsi="Times New Roman" w:cs="Times New Roman"/>
              </w:rPr>
              <w:t>В - количество общеобразовательных организаций, осуществляющих деятельность на территории Республики Алтай</w:t>
            </w:r>
          </w:p>
        </w:tc>
        <w:tc>
          <w:tcPr>
            <w:tcW w:w="2043" w:type="dxa"/>
          </w:tcPr>
          <w:p w:rsidR="00FE5308" w:rsidRPr="00FE5308" w:rsidRDefault="00FE5308" w:rsidP="00FE5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5308">
              <w:rPr>
                <w:rFonts w:ascii="Times New Roman" w:hAnsi="Times New Roman" w:cs="Times New Roman"/>
              </w:rPr>
              <w:lastRenderedPageBreak/>
              <w:t xml:space="preserve">Информация Министерства образования и науки Республики </w:t>
            </w:r>
            <w:r>
              <w:rPr>
                <w:rFonts w:ascii="Times New Roman" w:hAnsi="Times New Roman" w:cs="Times New Roman"/>
              </w:rPr>
              <w:t>Алтай».</w:t>
            </w:r>
          </w:p>
        </w:tc>
      </w:tr>
    </w:tbl>
    <w:p w:rsidR="00B57928" w:rsidRDefault="00B57928" w:rsidP="002D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6B" w:rsidRDefault="00D47D6B" w:rsidP="002D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6B" w:rsidRDefault="00D47D6B" w:rsidP="002D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F91" w:rsidRDefault="00003F91" w:rsidP="002D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003F91" w:rsidRDefault="00003F91" w:rsidP="002D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Республики Алтай, </w:t>
      </w:r>
    </w:p>
    <w:p w:rsidR="00B57928" w:rsidRPr="009A1624" w:rsidRDefault="00003F91" w:rsidP="002D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B57928">
        <w:rPr>
          <w:rFonts w:ascii="Times New Roman" w:hAnsi="Times New Roman" w:cs="Times New Roman"/>
          <w:sz w:val="28"/>
          <w:szCs w:val="28"/>
        </w:rPr>
        <w:tab/>
      </w:r>
      <w:r w:rsidR="00B57928">
        <w:rPr>
          <w:rFonts w:ascii="Times New Roman" w:hAnsi="Times New Roman" w:cs="Times New Roman"/>
          <w:sz w:val="28"/>
          <w:szCs w:val="28"/>
        </w:rPr>
        <w:tab/>
      </w:r>
      <w:r w:rsidR="00B57928">
        <w:rPr>
          <w:rFonts w:ascii="Times New Roman" w:hAnsi="Times New Roman" w:cs="Times New Roman"/>
          <w:sz w:val="28"/>
          <w:szCs w:val="28"/>
        </w:rPr>
        <w:tab/>
      </w:r>
      <w:r w:rsidR="00B57928">
        <w:rPr>
          <w:rFonts w:ascii="Times New Roman" w:hAnsi="Times New Roman" w:cs="Times New Roman"/>
          <w:sz w:val="28"/>
          <w:szCs w:val="28"/>
        </w:rPr>
        <w:tab/>
      </w:r>
      <w:r w:rsidR="00B57928">
        <w:rPr>
          <w:rFonts w:ascii="Times New Roman" w:hAnsi="Times New Roman" w:cs="Times New Roman"/>
          <w:sz w:val="28"/>
          <w:szCs w:val="28"/>
        </w:rPr>
        <w:tab/>
      </w:r>
      <w:r w:rsidR="00B57928">
        <w:rPr>
          <w:rFonts w:ascii="Times New Roman" w:hAnsi="Times New Roman" w:cs="Times New Roman"/>
          <w:sz w:val="28"/>
          <w:szCs w:val="28"/>
        </w:rPr>
        <w:tab/>
      </w:r>
      <w:r w:rsidR="00B57928">
        <w:rPr>
          <w:rFonts w:ascii="Times New Roman" w:hAnsi="Times New Roman" w:cs="Times New Roman"/>
          <w:sz w:val="28"/>
          <w:szCs w:val="28"/>
        </w:rPr>
        <w:tab/>
      </w:r>
      <w:r w:rsidR="00B57928">
        <w:rPr>
          <w:rFonts w:ascii="Times New Roman" w:hAnsi="Times New Roman" w:cs="Times New Roman"/>
          <w:sz w:val="28"/>
          <w:szCs w:val="28"/>
        </w:rPr>
        <w:tab/>
      </w:r>
      <w:r w:rsidR="00B57928">
        <w:rPr>
          <w:rFonts w:ascii="Times New Roman" w:hAnsi="Times New Roman" w:cs="Times New Roman"/>
          <w:sz w:val="28"/>
          <w:szCs w:val="28"/>
        </w:rPr>
        <w:tab/>
      </w:r>
      <w:r w:rsidR="001E660F">
        <w:rPr>
          <w:rFonts w:ascii="Times New Roman" w:hAnsi="Times New Roman" w:cs="Times New Roman"/>
          <w:sz w:val="28"/>
          <w:szCs w:val="28"/>
        </w:rPr>
        <w:t xml:space="preserve">  </w:t>
      </w:r>
      <w:r w:rsidR="00D47D6B">
        <w:rPr>
          <w:rFonts w:ascii="Times New Roman" w:hAnsi="Times New Roman" w:cs="Times New Roman"/>
          <w:sz w:val="28"/>
          <w:szCs w:val="28"/>
        </w:rPr>
        <w:t xml:space="preserve"> </w:t>
      </w:r>
      <w:r w:rsidR="00FB62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О.В. Завьялова</w:t>
      </w:r>
    </w:p>
    <w:sectPr w:rsidR="00B57928" w:rsidRPr="009A1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E578D"/>
    <w:multiLevelType w:val="hybridMultilevel"/>
    <w:tmpl w:val="77184B34"/>
    <w:lvl w:ilvl="0" w:tplc="759C4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F73E80"/>
    <w:multiLevelType w:val="hybridMultilevel"/>
    <w:tmpl w:val="496AEE0A"/>
    <w:lvl w:ilvl="0" w:tplc="5226F936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A2"/>
    <w:rsid w:val="00003F91"/>
    <w:rsid w:val="001E660F"/>
    <w:rsid w:val="00201640"/>
    <w:rsid w:val="0024359D"/>
    <w:rsid w:val="002D3865"/>
    <w:rsid w:val="003F590A"/>
    <w:rsid w:val="005A3B37"/>
    <w:rsid w:val="005C11AE"/>
    <w:rsid w:val="005D619F"/>
    <w:rsid w:val="00785A96"/>
    <w:rsid w:val="00797E81"/>
    <w:rsid w:val="00842C52"/>
    <w:rsid w:val="008A5FC6"/>
    <w:rsid w:val="00971C34"/>
    <w:rsid w:val="009A1624"/>
    <w:rsid w:val="009B4CC3"/>
    <w:rsid w:val="00A05A74"/>
    <w:rsid w:val="00A21809"/>
    <w:rsid w:val="00A52DA2"/>
    <w:rsid w:val="00A622B8"/>
    <w:rsid w:val="00A73967"/>
    <w:rsid w:val="00AA104A"/>
    <w:rsid w:val="00AB2CE4"/>
    <w:rsid w:val="00B57928"/>
    <w:rsid w:val="00BC4898"/>
    <w:rsid w:val="00D47D6B"/>
    <w:rsid w:val="00D56B25"/>
    <w:rsid w:val="00D95B16"/>
    <w:rsid w:val="00DA218E"/>
    <w:rsid w:val="00E457A4"/>
    <w:rsid w:val="00E543B1"/>
    <w:rsid w:val="00F42555"/>
    <w:rsid w:val="00F57C32"/>
    <w:rsid w:val="00FB3C56"/>
    <w:rsid w:val="00FB6205"/>
    <w:rsid w:val="00FE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9C89"/>
  <w15:chartTrackingRefBased/>
  <w15:docId w15:val="{5105BEF6-3E2A-4451-8A1F-EEBE011B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CC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C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5C11A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7">
    <w:name w:val="List Paragraph"/>
    <w:basedOn w:val="a"/>
    <w:uiPriority w:val="34"/>
    <w:qFormat/>
    <w:rsid w:val="003F5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Гнездилова</cp:lastModifiedBy>
  <cp:revision>16</cp:revision>
  <cp:lastPrinted>2023-01-11T07:47:00Z</cp:lastPrinted>
  <dcterms:created xsi:type="dcterms:W3CDTF">2023-01-11T07:50:00Z</dcterms:created>
  <dcterms:modified xsi:type="dcterms:W3CDTF">2023-05-04T13:27:00Z</dcterms:modified>
</cp:coreProperties>
</file>