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6BAEF" w14:textId="77777777" w:rsidR="008E0982" w:rsidRPr="007E4A25" w:rsidRDefault="008E0982" w:rsidP="008E0982">
      <w:pPr>
        <w:rPr>
          <w:sz w:val="28"/>
          <w:szCs w:val="28"/>
        </w:rPr>
      </w:pPr>
      <w:r w:rsidRPr="007E4A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CC2E81D" wp14:editId="3C4F7654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E5AA2" w14:textId="77777777" w:rsidR="008E0982" w:rsidRPr="007E4A25" w:rsidRDefault="008E0982" w:rsidP="008E0982">
      <w:pPr>
        <w:rPr>
          <w:sz w:val="28"/>
          <w:szCs w:val="28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8E0982" w:rsidRPr="007E4A25" w14:paraId="5916DA56" w14:textId="77777777" w:rsidTr="001029B0">
        <w:tc>
          <w:tcPr>
            <w:tcW w:w="4390" w:type="dxa"/>
          </w:tcPr>
          <w:p w14:paraId="0F97E3C7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</w:p>
          <w:p w14:paraId="510A047C" w14:textId="77777777" w:rsidR="008E0982" w:rsidRPr="007E4A25" w:rsidRDefault="008E0982" w:rsidP="001029B0">
            <w:pPr>
              <w:rPr>
                <w:color w:val="0070C0"/>
                <w:sz w:val="12"/>
                <w:szCs w:val="12"/>
              </w:rPr>
            </w:pPr>
          </w:p>
          <w:p w14:paraId="085AF5EC" w14:textId="77777777" w:rsidR="008E0982" w:rsidRPr="007E4A25" w:rsidRDefault="008E0982" w:rsidP="001029B0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Министерство финансов</w:t>
            </w:r>
          </w:p>
          <w:p w14:paraId="24990F4A" w14:textId="77777777" w:rsidR="008E0982" w:rsidRPr="007E4A25" w:rsidRDefault="008E0982" w:rsidP="001029B0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Республики Алтай</w:t>
            </w:r>
          </w:p>
          <w:p w14:paraId="1EEC5856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proofErr w:type="spellStart"/>
            <w:r w:rsidRPr="007E4A25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6C059589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2D468EC0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7E4A25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>: info@mf.altaigov.ru</w:t>
            </w:r>
          </w:p>
          <w:p w14:paraId="06DF1779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14:paraId="37942784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9BCD363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6C064E09" w14:textId="77777777" w:rsidR="008E0982" w:rsidRPr="007E4A25" w:rsidRDefault="008E0982" w:rsidP="001029B0">
            <w:pPr>
              <w:rPr>
                <w:color w:val="0070C0"/>
              </w:rPr>
            </w:pP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F7B4D88" wp14:editId="485A2C2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E7032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5CB487" wp14:editId="6D8669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0298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48EC9DA4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3868657C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</w:p>
          <w:p w14:paraId="180A15C6" w14:textId="77777777" w:rsidR="008E0982" w:rsidRPr="007E4A25" w:rsidRDefault="008E0982" w:rsidP="001029B0">
            <w:pPr>
              <w:rPr>
                <w:color w:val="0070C0"/>
                <w:sz w:val="12"/>
                <w:szCs w:val="12"/>
              </w:rPr>
            </w:pPr>
          </w:p>
          <w:p w14:paraId="55F20A98" w14:textId="77777777" w:rsidR="008E0982" w:rsidRPr="007E4A25" w:rsidRDefault="008E0982" w:rsidP="001029B0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7E4A25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7E4A25">
              <w:rPr>
                <w:b/>
                <w:color w:val="0070C0"/>
                <w:w w:val="110"/>
              </w:rPr>
              <w:t xml:space="preserve"> </w:t>
            </w:r>
          </w:p>
          <w:p w14:paraId="418D55DD" w14:textId="77777777" w:rsidR="008E0982" w:rsidRPr="007E4A25" w:rsidRDefault="008E0982" w:rsidP="001029B0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7E4A25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7E4A25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7E4A25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6623E7A9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proofErr w:type="spellStart"/>
            <w:r w:rsidRPr="007E4A25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0A7B1936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2F82E5CA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7E4A25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>: info@mf.altaigov.ru</w:t>
            </w:r>
          </w:p>
          <w:p w14:paraId="4BB64090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14:paraId="29D7A769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513E2B7A" w14:textId="77777777" w:rsidR="008E0982" w:rsidRPr="007E4A25" w:rsidRDefault="008E0982" w:rsidP="001029B0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4DE96C2D" w14:textId="2A517D79" w:rsidR="00300C8A" w:rsidRPr="005C4B5A" w:rsidRDefault="00300C8A" w:rsidP="00300C8A">
      <w:pPr>
        <w:pStyle w:val="a4"/>
        <w:jc w:val="center"/>
        <w:rPr>
          <w:b/>
          <w:sz w:val="28"/>
          <w:szCs w:val="28"/>
        </w:rPr>
      </w:pPr>
    </w:p>
    <w:p w14:paraId="13474302" w14:textId="77777777" w:rsidR="00B80418" w:rsidRPr="005C4B5A" w:rsidRDefault="00B80418" w:rsidP="00300C8A">
      <w:pPr>
        <w:pStyle w:val="a4"/>
        <w:jc w:val="center"/>
        <w:rPr>
          <w:b/>
          <w:sz w:val="28"/>
          <w:szCs w:val="28"/>
        </w:rPr>
      </w:pPr>
    </w:p>
    <w:p w14:paraId="0EE7CC19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  <w:r w:rsidRPr="005C4B5A">
        <w:rPr>
          <w:b/>
          <w:sz w:val="28"/>
          <w:szCs w:val="28"/>
        </w:rPr>
        <w:t>П Р И К А З</w:t>
      </w:r>
    </w:p>
    <w:p w14:paraId="6D8D9513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</w:p>
    <w:p w14:paraId="6B9CEA5E" w14:textId="77777777" w:rsidR="00300C8A" w:rsidRPr="005C4B5A" w:rsidRDefault="00300C8A" w:rsidP="00973FD0">
      <w:pPr>
        <w:pStyle w:val="a4"/>
        <w:jc w:val="center"/>
        <w:rPr>
          <w:b/>
          <w:sz w:val="28"/>
          <w:szCs w:val="28"/>
        </w:rPr>
      </w:pPr>
    </w:p>
    <w:p w14:paraId="7DD80AB6" w14:textId="0807D183" w:rsidR="00300C8A" w:rsidRPr="005C4B5A" w:rsidRDefault="00300C8A" w:rsidP="00973FD0">
      <w:pPr>
        <w:pStyle w:val="a4"/>
        <w:jc w:val="center"/>
        <w:rPr>
          <w:sz w:val="28"/>
          <w:szCs w:val="28"/>
        </w:rPr>
      </w:pPr>
      <w:r w:rsidRPr="005C4B5A">
        <w:rPr>
          <w:sz w:val="28"/>
          <w:szCs w:val="28"/>
        </w:rPr>
        <w:t>от «___» _________ 202</w:t>
      </w:r>
      <w:r w:rsidR="00CF1E0F" w:rsidRPr="005C4B5A">
        <w:rPr>
          <w:sz w:val="28"/>
          <w:szCs w:val="28"/>
        </w:rPr>
        <w:t>3</w:t>
      </w:r>
      <w:r w:rsidRPr="005C4B5A">
        <w:rPr>
          <w:sz w:val="28"/>
          <w:szCs w:val="28"/>
        </w:rPr>
        <w:t xml:space="preserve"> г. № ___</w:t>
      </w:r>
      <w:r w:rsidR="009D5A59">
        <w:rPr>
          <w:sz w:val="28"/>
          <w:szCs w:val="28"/>
        </w:rPr>
        <w:t>_________</w:t>
      </w:r>
    </w:p>
    <w:p w14:paraId="641FDDFA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</w:p>
    <w:p w14:paraId="3593B562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  <w:r w:rsidRPr="005C4B5A">
        <w:rPr>
          <w:sz w:val="28"/>
          <w:szCs w:val="28"/>
        </w:rPr>
        <w:t>г. Горно-Алтайск</w:t>
      </w:r>
    </w:p>
    <w:p w14:paraId="7EA24A36" w14:textId="77777777" w:rsidR="00300C8A" w:rsidRPr="005C4B5A" w:rsidRDefault="00300C8A" w:rsidP="00973FD0">
      <w:pPr>
        <w:pStyle w:val="a4"/>
        <w:jc w:val="center"/>
        <w:rPr>
          <w:sz w:val="28"/>
          <w:szCs w:val="28"/>
        </w:rPr>
      </w:pPr>
    </w:p>
    <w:p w14:paraId="08B22F01" w14:textId="0423D5B8" w:rsidR="00300C8A" w:rsidRPr="005C4B5A" w:rsidRDefault="00973FD0" w:rsidP="00973F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00C8A" w:rsidRPr="005C4B5A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о</w:t>
      </w:r>
      <w:r w:rsidR="00300C8A" w:rsidRPr="005C4B5A">
        <w:rPr>
          <w:b/>
          <w:sz w:val="28"/>
          <w:szCs w:val="28"/>
        </w:rPr>
        <w:t xml:space="preserve">к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применения </w:t>
      </w:r>
      <w:r w:rsidR="00300C8A" w:rsidRPr="005C4B5A">
        <w:rPr>
          <w:rFonts w:eastAsiaTheme="minorHAnsi"/>
          <w:b/>
          <w:bCs/>
          <w:sz w:val="28"/>
          <w:szCs w:val="28"/>
          <w:lang w:eastAsia="en-US"/>
        </w:rPr>
        <w:t xml:space="preserve">бюджетной классификации </w:t>
      </w:r>
      <w:r w:rsidR="00300C8A" w:rsidRPr="005C4B5A">
        <w:rPr>
          <w:b/>
          <w:sz w:val="28"/>
          <w:szCs w:val="28"/>
        </w:rPr>
        <w:t xml:space="preserve">Российской Федерации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в части формирования целевых статей расходов, применяемых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при составлении и исполнении республиканского бюджета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 xml:space="preserve">Республики Алтай и бюджета Территориального фонда </w:t>
      </w:r>
      <w:r w:rsidR="007010EB">
        <w:rPr>
          <w:b/>
          <w:sz w:val="28"/>
          <w:szCs w:val="28"/>
        </w:rPr>
        <w:br/>
      </w:r>
      <w:r w:rsidR="00300C8A" w:rsidRPr="005C4B5A">
        <w:rPr>
          <w:b/>
          <w:sz w:val="28"/>
          <w:szCs w:val="28"/>
        </w:rPr>
        <w:t>обязательного медицинского страхования Республики Алтай</w:t>
      </w:r>
      <w:r>
        <w:rPr>
          <w:b/>
          <w:sz w:val="28"/>
          <w:szCs w:val="28"/>
        </w:rPr>
        <w:t xml:space="preserve">, утвержденный приказом Министерства финансов Республики Алтай </w:t>
      </w:r>
      <w:r w:rsidR="007010E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от </w:t>
      </w:r>
      <w:r w:rsidRPr="00973FD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 </w:t>
      </w:r>
      <w:r w:rsidRPr="00973FD0">
        <w:rPr>
          <w:b/>
          <w:sz w:val="28"/>
          <w:szCs w:val="28"/>
        </w:rPr>
        <w:t xml:space="preserve">2023 </w:t>
      </w:r>
      <w:r>
        <w:rPr>
          <w:b/>
          <w:sz w:val="28"/>
          <w:szCs w:val="28"/>
        </w:rPr>
        <w:t xml:space="preserve">г. № </w:t>
      </w:r>
      <w:r w:rsidRPr="00973FD0">
        <w:rPr>
          <w:b/>
          <w:sz w:val="28"/>
          <w:szCs w:val="28"/>
        </w:rPr>
        <w:t xml:space="preserve">01-01-10-00147 </w:t>
      </w:r>
      <w:r w:rsidR="00300C8A" w:rsidRPr="005C4B5A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36C1E712" w14:textId="77777777" w:rsidR="00300C8A" w:rsidRPr="005C4B5A" w:rsidRDefault="00300C8A" w:rsidP="00973FD0">
      <w:pPr>
        <w:jc w:val="center"/>
        <w:rPr>
          <w:b/>
          <w:sz w:val="28"/>
          <w:szCs w:val="28"/>
        </w:rPr>
      </w:pPr>
    </w:p>
    <w:p w14:paraId="47CA6FBC" w14:textId="77777777" w:rsidR="00300C8A" w:rsidRPr="005C4B5A" w:rsidRDefault="00300C8A" w:rsidP="00973FD0">
      <w:pPr>
        <w:jc w:val="center"/>
        <w:rPr>
          <w:b/>
          <w:sz w:val="28"/>
          <w:szCs w:val="28"/>
        </w:rPr>
      </w:pPr>
    </w:p>
    <w:p w14:paraId="3C2D631A" w14:textId="60C939C8" w:rsidR="00300C8A" w:rsidRPr="005C4B5A" w:rsidRDefault="00973FD0" w:rsidP="00973FD0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300C8A" w:rsidRPr="005C4B5A">
        <w:rPr>
          <w:b/>
          <w:spacing w:val="60"/>
          <w:sz w:val="28"/>
          <w:szCs w:val="28"/>
        </w:rPr>
        <w:t>риказываю:</w:t>
      </w:r>
    </w:p>
    <w:p w14:paraId="5C20CDC8" w14:textId="34FE7655" w:rsidR="00973FD0" w:rsidRDefault="00973FD0" w:rsidP="00E3009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FD0">
        <w:rPr>
          <w:sz w:val="28"/>
          <w:szCs w:val="28"/>
        </w:rPr>
        <w:t>Внести в Порядок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утвержденный приказом Министерства финансов Республики Алтай от 4 августа 2023 г. № 01-01-10-00147, следующие изменения:</w:t>
      </w:r>
    </w:p>
    <w:p w14:paraId="210E759F" w14:textId="4B93FB6B" w:rsidR="00973FD0" w:rsidRDefault="00973FD0" w:rsidP="00973FD0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6.1 следующего содержания:</w:t>
      </w:r>
    </w:p>
    <w:p w14:paraId="3AAA97CC" w14:textId="04E224F1" w:rsidR="00973FD0" w:rsidRPr="00973FD0" w:rsidRDefault="00973FD0" w:rsidP="00973FD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973FD0">
        <w:rPr>
          <w:sz w:val="28"/>
          <w:szCs w:val="28"/>
        </w:rPr>
        <w:t>Отражение расходов республиканского бюджета Республики Алтай по типу структурного элемента государственной программы Республики Алтай на реализацию:</w:t>
      </w:r>
    </w:p>
    <w:p w14:paraId="3D8E3651" w14:textId="77777777" w:rsidR="00973FD0" w:rsidRPr="00EE02C2" w:rsidRDefault="00973FD0" w:rsidP="00973FD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E02C2">
        <w:rPr>
          <w:sz w:val="28"/>
          <w:szCs w:val="28"/>
        </w:rPr>
        <w:t>региональных проектов,</w:t>
      </w:r>
      <w:r w:rsidRPr="00EE02C2">
        <w:rPr>
          <w:rFonts w:eastAsiaTheme="minorHAnsi"/>
          <w:sz w:val="28"/>
          <w:szCs w:val="28"/>
          <w:lang w:eastAsia="en-US"/>
        </w:rPr>
        <w:t xml:space="preserve"> направленных на достижение целей, показателей и решение задач национального проекта,</w:t>
      </w:r>
      <w:r w:rsidRPr="00EE02C2">
        <w:t xml:space="preserve"> </w:t>
      </w:r>
      <w:r w:rsidRPr="00EE02C2">
        <w:rPr>
          <w:rFonts w:eastAsiaTheme="minorHAnsi"/>
          <w:sz w:val="28"/>
          <w:szCs w:val="28"/>
          <w:lang w:eastAsia="en-US"/>
        </w:rPr>
        <w:t xml:space="preserve">осуществляется с использованием </w:t>
      </w:r>
      <w:r>
        <w:rPr>
          <w:rFonts w:eastAsiaTheme="minorHAnsi"/>
          <w:sz w:val="28"/>
          <w:szCs w:val="28"/>
          <w:lang w:eastAsia="en-US"/>
        </w:rPr>
        <w:br/>
      </w:r>
      <w:r w:rsidRPr="00EE02C2">
        <w:rPr>
          <w:rFonts w:eastAsiaTheme="minorHAnsi"/>
          <w:sz w:val="28"/>
          <w:szCs w:val="28"/>
          <w:lang w:eastAsia="en-US"/>
        </w:rPr>
        <w:t>в 10 разряде кода классификации расходов бюджетов значения 1;</w:t>
      </w:r>
    </w:p>
    <w:p w14:paraId="13C686AA" w14:textId="09DB5F59" w:rsidR="00973FD0" w:rsidRPr="00EE02C2" w:rsidRDefault="00973FD0" w:rsidP="00973FD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E02C2">
        <w:rPr>
          <w:sz w:val="28"/>
          <w:szCs w:val="28"/>
        </w:rPr>
        <w:lastRenderedPageBreak/>
        <w:t>региональных проектов</w:t>
      </w:r>
      <w:r w:rsidRPr="005B7326">
        <w:rPr>
          <w:sz w:val="28"/>
          <w:szCs w:val="28"/>
        </w:rPr>
        <w:t xml:space="preserve"> (за исключением региональных проектов, указанных в абзаце 2 пункта 6.1 настоящего Порядка) </w:t>
      </w:r>
      <w:r w:rsidRPr="00EE02C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>
        <w:rPr>
          <w:rFonts w:eastAsiaTheme="minorHAnsi"/>
          <w:sz w:val="28"/>
          <w:szCs w:val="28"/>
          <w:lang w:eastAsia="en-US"/>
        </w:rPr>
        <w:br/>
      </w:r>
      <w:r w:rsidRPr="00EE02C2">
        <w:rPr>
          <w:rFonts w:eastAsiaTheme="minorHAnsi"/>
          <w:sz w:val="28"/>
          <w:szCs w:val="28"/>
          <w:lang w:eastAsia="en-US"/>
        </w:rPr>
        <w:t xml:space="preserve">с использованием в 10 разряде кода классификации расходов бюджетов </w:t>
      </w:r>
      <w:r>
        <w:rPr>
          <w:rFonts w:eastAsiaTheme="minorHAnsi"/>
          <w:sz w:val="28"/>
          <w:szCs w:val="28"/>
          <w:lang w:eastAsia="en-US"/>
        </w:rPr>
        <w:br/>
      </w:r>
      <w:r w:rsidRPr="00EE02C2">
        <w:rPr>
          <w:rFonts w:eastAsiaTheme="minorHAnsi"/>
          <w:sz w:val="28"/>
          <w:szCs w:val="28"/>
          <w:lang w:eastAsia="en-US"/>
        </w:rPr>
        <w:t>значения 2;</w:t>
      </w:r>
    </w:p>
    <w:p w14:paraId="4228D4F1" w14:textId="77777777" w:rsidR="00973FD0" w:rsidRDefault="00973FD0" w:rsidP="00973FD0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ведомственных проектов</w:t>
      </w:r>
      <w:r w:rsidRPr="00EE02C2">
        <w:t xml:space="preserve"> </w:t>
      </w:r>
      <w:r w:rsidRPr="00EE02C2">
        <w:rPr>
          <w:rFonts w:eastAsiaTheme="minorHAnsi"/>
          <w:sz w:val="28"/>
          <w:szCs w:val="28"/>
          <w:lang w:eastAsia="en-US"/>
        </w:rPr>
        <w:t>осуществляется с использованием в 1</w:t>
      </w:r>
      <w:r>
        <w:rPr>
          <w:rFonts w:eastAsiaTheme="minorHAnsi"/>
          <w:sz w:val="28"/>
          <w:szCs w:val="28"/>
          <w:lang w:eastAsia="en-US"/>
        </w:rPr>
        <w:t>0 разряде</w:t>
      </w:r>
      <w:r w:rsidRPr="00EE02C2">
        <w:rPr>
          <w:rFonts w:eastAsiaTheme="minorHAnsi"/>
          <w:sz w:val="28"/>
          <w:szCs w:val="28"/>
          <w:lang w:eastAsia="en-US"/>
        </w:rPr>
        <w:t xml:space="preserve"> кода классификац</w:t>
      </w:r>
      <w:r>
        <w:rPr>
          <w:rFonts w:eastAsiaTheme="minorHAnsi"/>
          <w:sz w:val="28"/>
          <w:szCs w:val="28"/>
          <w:lang w:eastAsia="en-US"/>
        </w:rPr>
        <w:t>ии расходов бюджетов значения 3</w:t>
      </w:r>
      <w:r w:rsidRPr="00EE02C2">
        <w:rPr>
          <w:rFonts w:eastAsiaTheme="minorHAnsi"/>
          <w:sz w:val="28"/>
          <w:szCs w:val="28"/>
          <w:lang w:eastAsia="en-US"/>
        </w:rPr>
        <w:t>;</w:t>
      </w:r>
    </w:p>
    <w:p w14:paraId="337DE955" w14:textId="0A22DCE3" w:rsidR="00973FD0" w:rsidRPr="00BD5116" w:rsidRDefault="00973FD0" w:rsidP="00973FD0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2C2">
        <w:rPr>
          <w:rFonts w:eastAsiaTheme="minorHAnsi"/>
          <w:sz w:val="28"/>
          <w:szCs w:val="28"/>
          <w:lang w:eastAsia="en-US"/>
        </w:rPr>
        <w:t>комплекс</w:t>
      </w:r>
      <w:r>
        <w:rPr>
          <w:rFonts w:eastAsiaTheme="minorHAnsi"/>
          <w:sz w:val="28"/>
          <w:szCs w:val="28"/>
          <w:lang w:eastAsia="en-US"/>
        </w:rPr>
        <w:t xml:space="preserve">ов процессных мероприятий </w:t>
      </w:r>
      <w:r w:rsidRPr="00EE02C2">
        <w:rPr>
          <w:rFonts w:eastAsiaTheme="minorHAnsi"/>
          <w:sz w:val="28"/>
          <w:szCs w:val="28"/>
          <w:lang w:eastAsia="en-US"/>
        </w:rPr>
        <w:t xml:space="preserve">осуществляется с использованием </w:t>
      </w:r>
      <w:r>
        <w:rPr>
          <w:rFonts w:eastAsiaTheme="minorHAnsi"/>
          <w:sz w:val="28"/>
          <w:szCs w:val="28"/>
          <w:lang w:eastAsia="en-US"/>
        </w:rPr>
        <w:br/>
      </w:r>
      <w:r w:rsidRPr="00EE02C2">
        <w:rPr>
          <w:rFonts w:eastAsiaTheme="minorHAnsi"/>
          <w:sz w:val="28"/>
          <w:szCs w:val="28"/>
          <w:lang w:eastAsia="en-US"/>
        </w:rPr>
        <w:t>в 1</w:t>
      </w:r>
      <w:r>
        <w:rPr>
          <w:rFonts w:eastAsiaTheme="minorHAnsi"/>
          <w:sz w:val="28"/>
          <w:szCs w:val="28"/>
          <w:lang w:eastAsia="en-US"/>
        </w:rPr>
        <w:t>0 разряде</w:t>
      </w:r>
      <w:r w:rsidRPr="00EE02C2">
        <w:rPr>
          <w:rFonts w:eastAsiaTheme="minorHAnsi"/>
          <w:sz w:val="28"/>
          <w:szCs w:val="28"/>
          <w:lang w:eastAsia="en-US"/>
        </w:rPr>
        <w:t xml:space="preserve"> кода </w:t>
      </w:r>
      <w:r w:rsidRPr="00FE3A24">
        <w:rPr>
          <w:rFonts w:eastAsiaTheme="minorHAnsi"/>
          <w:sz w:val="28"/>
          <w:szCs w:val="28"/>
          <w:lang w:eastAsia="en-US"/>
        </w:rPr>
        <w:t>классификации расходов бюджетов значения 4.</w:t>
      </w:r>
      <w:r>
        <w:rPr>
          <w:rFonts w:eastAsiaTheme="minorHAnsi"/>
          <w:sz w:val="28"/>
          <w:szCs w:val="28"/>
          <w:lang w:eastAsia="en-US"/>
        </w:rPr>
        <w:t>»</w:t>
      </w:r>
      <w:r w:rsidR="003E3751">
        <w:rPr>
          <w:rFonts w:eastAsiaTheme="minorHAnsi"/>
          <w:sz w:val="28"/>
          <w:szCs w:val="28"/>
          <w:lang w:eastAsia="en-US"/>
        </w:rPr>
        <w:t>;</w:t>
      </w:r>
      <w:bookmarkStart w:id="0" w:name="_GoBack"/>
      <w:bookmarkEnd w:id="0"/>
    </w:p>
    <w:p w14:paraId="3979E7A8" w14:textId="58464F39" w:rsidR="00973FD0" w:rsidRDefault="00973FD0" w:rsidP="003C16E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11.2 следующего содержания:</w:t>
      </w:r>
    </w:p>
    <w:p w14:paraId="5F9877E8" w14:textId="77777777" w:rsidR="003C16EC" w:rsidRPr="003C16EC" w:rsidRDefault="003C16EC" w:rsidP="003C16EC">
      <w:pPr>
        <w:ind w:firstLine="709"/>
        <w:jc w:val="both"/>
        <w:rPr>
          <w:sz w:val="28"/>
          <w:szCs w:val="28"/>
        </w:rPr>
      </w:pPr>
      <w:r w:rsidRPr="003C16EC">
        <w:rPr>
          <w:sz w:val="28"/>
          <w:szCs w:val="28"/>
        </w:rPr>
        <w:t>«11.2. Отражение расходов республиканского бюджета Республики Алтай на освещение деятельности органов государственной власти Республики Алтай в средствах массовой информации:</w:t>
      </w:r>
    </w:p>
    <w:p w14:paraId="773CFA89" w14:textId="77777777" w:rsidR="003C16EC" w:rsidRPr="003C16EC" w:rsidRDefault="003C16EC" w:rsidP="003C16EC">
      <w:pPr>
        <w:ind w:firstLine="709"/>
        <w:jc w:val="both"/>
        <w:rPr>
          <w:sz w:val="28"/>
          <w:szCs w:val="28"/>
        </w:rPr>
      </w:pPr>
      <w:r w:rsidRPr="003C16EC">
        <w:rPr>
          <w:sz w:val="28"/>
          <w:szCs w:val="28"/>
        </w:rPr>
        <w:t>органами государственной власти Республики Алтай осуществляется с использованием в 13 - 17 разрядах кода классификации расходов бюджетов значения 987А0;</w:t>
      </w:r>
    </w:p>
    <w:p w14:paraId="79645240" w14:textId="77777777" w:rsidR="003C16EC" w:rsidRPr="003C16EC" w:rsidRDefault="003C16EC" w:rsidP="003C16EC">
      <w:pPr>
        <w:ind w:firstLine="709"/>
        <w:jc w:val="both"/>
        <w:rPr>
          <w:sz w:val="28"/>
          <w:szCs w:val="28"/>
        </w:rPr>
      </w:pPr>
      <w:r w:rsidRPr="003C16EC">
        <w:rPr>
          <w:sz w:val="28"/>
          <w:szCs w:val="28"/>
        </w:rPr>
        <w:t>государственными учреждениями Республики Алтай, осуществляющими централизованное обслуживание, осуществляется с использованием в 13 - 17 разрядах кода классификации расходов бюджетов значения 987Ц0;</w:t>
      </w:r>
    </w:p>
    <w:p w14:paraId="18B46474" w14:textId="66CDE447" w:rsidR="003C16EC" w:rsidRPr="003C16EC" w:rsidRDefault="003C16EC" w:rsidP="003C16EC">
      <w:pPr>
        <w:ind w:firstLine="709"/>
        <w:jc w:val="both"/>
        <w:rPr>
          <w:sz w:val="28"/>
          <w:szCs w:val="28"/>
        </w:rPr>
      </w:pPr>
      <w:r w:rsidRPr="003C16EC">
        <w:rPr>
          <w:sz w:val="28"/>
          <w:szCs w:val="28"/>
        </w:rPr>
        <w:t xml:space="preserve">государственными учреждениями Республики Алтай </w:t>
      </w:r>
      <w:r>
        <w:rPr>
          <w:sz w:val="28"/>
          <w:szCs w:val="28"/>
        </w:rPr>
        <w:t>(</w:t>
      </w:r>
      <w:r w:rsidRPr="003C16EC">
        <w:rPr>
          <w:sz w:val="28"/>
          <w:szCs w:val="28"/>
        </w:rPr>
        <w:t>за исключением государственных учреждений Республики Алтай, указанных в абзаце 3 пункта 11.2 настоящего Порядка</w:t>
      </w:r>
      <w:r>
        <w:rPr>
          <w:sz w:val="28"/>
          <w:szCs w:val="28"/>
        </w:rPr>
        <w:t>)</w:t>
      </w:r>
      <w:r w:rsidRPr="003C16EC">
        <w:rPr>
          <w:sz w:val="28"/>
          <w:szCs w:val="28"/>
        </w:rPr>
        <w:t xml:space="preserve"> осуществляется с использованием в 13 - 17 разрядах кода классификации расходов бюджетов значения 98701.»</w:t>
      </w:r>
      <w:r w:rsidR="003E3751">
        <w:rPr>
          <w:sz w:val="28"/>
          <w:szCs w:val="28"/>
        </w:rPr>
        <w:t>;</w:t>
      </w:r>
    </w:p>
    <w:p w14:paraId="7FCBB843" w14:textId="4C914A61" w:rsidR="00973FD0" w:rsidRPr="003C16EC" w:rsidRDefault="003C16EC" w:rsidP="003C16EC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двадцатый </w:t>
      </w:r>
      <w:r w:rsidR="00973FD0" w:rsidRPr="003C16EC">
        <w:rPr>
          <w:sz w:val="28"/>
          <w:szCs w:val="28"/>
        </w:rPr>
        <w:t xml:space="preserve">пункта 14 признать </w:t>
      </w:r>
      <w:r w:rsidRPr="003C16EC">
        <w:rPr>
          <w:sz w:val="28"/>
          <w:szCs w:val="28"/>
        </w:rPr>
        <w:t>утративш</w:t>
      </w:r>
      <w:r>
        <w:rPr>
          <w:sz w:val="28"/>
          <w:szCs w:val="28"/>
        </w:rPr>
        <w:t>и</w:t>
      </w:r>
      <w:r w:rsidRPr="003C16EC">
        <w:rPr>
          <w:sz w:val="28"/>
          <w:szCs w:val="28"/>
        </w:rPr>
        <w:t>м</w:t>
      </w:r>
      <w:r w:rsidR="00973FD0" w:rsidRPr="003C16EC">
        <w:rPr>
          <w:sz w:val="28"/>
          <w:szCs w:val="28"/>
        </w:rPr>
        <w:t xml:space="preserve"> силу.</w:t>
      </w:r>
    </w:p>
    <w:p w14:paraId="0AF063D1" w14:textId="14E624DC" w:rsidR="00300C8A" w:rsidRPr="005C4B5A" w:rsidRDefault="00300C8A" w:rsidP="00973FD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C4B5A">
        <w:rPr>
          <w:sz w:val="28"/>
          <w:szCs w:val="28"/>
        </w:rPr>
        <w:t xml:space="preserve">Установить, что настоящий Приказ применяется </w:t>
      </w:r>
      <w:r w:rsidRPr="005C4B5A">
        <w:rPr>
          <w:sz w:val="28"/>
          <w:szCs w:val="28"/>
        </w:rPr>
        <w:br/>
        <w:t>к правоотношениям, возникающим при составлении и исполнении республиканского бюджета Республики Алтай</w:t>
      </w:r>
      <w:r w:rsidR="0000166E" w:rsidRPr="005C4B5A">
        <w:rPr>
          <w:sz w:val="28"/>
          <w:szCs w:val="28"/>
        </w:rPr>
        <w:t xml:space="preserve"> и</w:t>
      </w:r>
      <w:r w:rsidRPr="005C4B5A">
        <w:rPr>
          <w:sz w:val="28"/>
          <w:szCs w:val="28"/>
        </w:rPr>
        <w:t xml:space="preserve"> бюджета Территориального фонда обязательного медицинского страхования Республики Алтай</w:t>
      </w:r>
      <w:r w:rsidR="009D5A59">
        <w:rPr>
          <w:sz w:val="28"/>
          <w:szCs w:val="28"/>
        </w:rPr>
        <w:t xml:space="preserve">, начиная </w:t>
      </w:r>
      <w:r w:rsidR="009D5A59">
        <w:rPr>
          <w:sz w:val="28"/>
          <w:szCs w:val="28"/>
        </w:rPr>
        <w:br/>
        <w:t>с бюджетов на 2024 год</w:t>
      </w:r>
      <w:r w:rsidRPr="005C4B5A">
        <w:rPr>
          <w:sz w:val="28"/>
          <w:szCs w:val="28"/>
        </w:rPr>
        <w:t xml:space="preserve"> и на плановый период 2025 и 2026 г</w:t>
      </w:r>
      <w:r w:rsidR="009D5A59">
        <w:rPr>
          <w:sz w:val="28"/>
          <w:szCs w:val="28"/>
        </w:rPr>
        <w:t>одов</w:t>
      </w:r>
      <w:r w:rsidRPr="005C4B5A">
        <w:rPr>
          <w:sz w:val="28"/>
          <w:szCs w:val="28"/>
        </w:rPr>
        <w:t>.</w:t>
      </w:r>
    </w:p>
    <w:p w14:paraId="4331FC40" w14:textId="77777777" w:rsidR="00300C8A" w:rsidRPr="005C4B5A" w:rsidRDefault="00300C8A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14:paraId="6FA70D59" w14:textId="77777777" w:rsidR="00300C8A" w:rsidRPr="005C4B5A" w:rsidRDefault="00300C8A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14:paraId="76B7F0F6" w14:textId="77777777" w:rsidR="00300C8A" w:rsidRPr="005C4B5A" w:rsidRDefault="00300C8A" w:rsidP="00973FD0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81"/>
        <w:gridCol w:w="4657"/>
      </w:tblGrid>
      <w:tr w:rsidR="00300C8A" w:rsidRPr="005C4B5A" w14:paraId="111A8BAA" w14:textId="77777777" w:rsidTr="006A2B31">
        <w:trPr>
          <w:trHeight w:val="1090"/>
        </w:trPr>
        <w:tc>
          <w:tcPr>
            <w:tcW w:w="2584" w:type="pct"/>
            <w:hideMark/>
          </w:tcPr>
          <w:p w14:paraId="09A40149" w14:textId="77777777" w:rsidR="00300C8A" w:rsidRPr="005C4B5A" w:rsidRDefault="00300C8A" w:rsidP="00973FD0">
            <w:pPr>
              <w:ind w:left="-108"/>
              <w:rPr>
                <w:rFonts w:eastAsia="BatangChe"/>
                <w:sz w:val="28"/>
                <w:szCs w:val="28"/>
              </w:rPr>
            </w:pPr>
            <w:r w:rsidRPr="005C4B5A">
              <w:rPr>
                <w:rFonts w:eastAsia="BatangChe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2416" w:type="pct"/>
          </w:tcPr>
          <w:p w14:paraId="73D200FE" w14:textId="77777777" w:rsidR="00300C8A" w:rsidRPr="005C4B5A" w:rsidRDefault="00300C8A" w:rsidP="00973FD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A7D084F" w14:textId="77777777" w:rsidR="00300C8A" w:rsidRPr="005C4B5A" w:rsidRDefault="00300C8A" w:rsidP="00973FD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C4B5A">
              <w:rPr>
                <w:rFonts w:eastAsia="BatangChe"/>
                <w:sz w:val="28"/>
                <w:szCs w:val="28"/>
              </w:rPr>
              <w:t xml:space="preserve">       </w:t>
            </w:r>
          </w:p>
          <w:p w14:paraId="70413852" w14:textId="2E4B3B8D" w:rsidR="00300C8A" w:rsidRPr="006A2B31" w:rsidRDefault="00300C8A" w:rsidP="00973FD0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5C4B5A">
              <w:rPr>
                <w:rFonts w:eastAsia="BatangChe"/>
                <w:sz w:val="28"/>
                <w:szCs w:val="28"/>
              </w:rPr>
              <w:t>О.В. Завьялова</w:t>
            </w:r>
          </w:p>
        </w:tc>
      </w:tr>
    </w:tbl>
    <w:p w14:paraId="426CC58F" w14:textId="77777777" w:rsidR="00300C8A" w:rsidRPr="005C4B5A" w:rsidRDefault="00300C8A" w:rsidP="003C16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00C8A" w:rsidRPr="005C4B5A" w:rsidSect="00B80418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4BE19" w14:textId="77777777" w:rsidR="00B80418" w:rsidRDefault="00B80418" w:rsidP="00B80418">
      <w:r>
        <w:separator/>
      </w:r>
    </w:p>
  </w:endnote>
  <w:endnote w:type="continuationSeparator" w:id="0">
    <w:p w14:paraId="5C7FBD61" w14:textId="77777777" w:rsidR="00B80418" w:rsidRDefault="00B80418" w:rsidP="00B8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A370F" w14:textId="77777777" w:rsidR="00B80418" w:rsidRDefault="00B80418" w:rsidP="00B80418">
      <w:r>
        <w:separator/>
      </w:r>
    </w:p>
  </w:footnote>
  <w:footnote w:type="continuationSeparator" w:id="0">
    <w:p w14:paraId="295E71E0" w14:textId="77777777" w:rsidR="00B80418" w:rsidRDefault="00B80418" w:rsidP="00B8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366525773"/>
      <w:docPartObj>
        <w:docPartGallery w:val="Page Numbers (Top of Page)"/>
        <w:docPartUnique/>
      </w:docPartObj>
    </w:sdtPr>
    <w:sdtEndPr/>
    <w:sdtContent>
      <w:p w14:paraId="2A1480FB" w14:textId="44B19AA9" w:rsidR="00B80418" w:rsidRPr="00B80418" w:rsidRDefault="00B80418">
        <w:pPr>
          <w:pStyle w:val="ad"/>
          <w:jc w:val="center"/>
          <w:rPr>
            <w:sz w:val="28"/>
            <w:szCs w:val="28"/>
          </w:rPr>
        </w:pPr>
        <w:r w:rsidRPr="00B80418">
          <w:rPr>
            <w:sz w:val="28"/>
            <w:szCs w:val="28"/>
          </w:rPr>
          <w:fldChar w:fldCharType="begin"/>
        </w:r>
        <w:r w:rsidRPr="00B80418">
          <w:rPr>
            <w:sz w:val="28"/>
            <w:szCs w:val="28"/>
          </w:rPr>
          <w:instrText>PAGE   \* MERGEFORMAT</w:instrText>
        </w:r>
        <w:r w:rsidRPr="00B80418">
          <w:rPr>
            <w:sz w:val="28"/>
            <w:szCs w:val="28"/>
          </w:rPr>
          <w:fldChar w:fldCharType="separate"/>
        </w:r>
        <w:r w:rsidR="003E3751">
          <w:rPr>
            <w:noProof/>
            <w:sz w:val="28"/>
            <w:szCs w:val="28"/>
          </w:rPr>
          <w:t>2</w:t>
        </w:r>
        <w:r w:rsidRPr="00B80418">
          <w:rPr>
            <w:sz w:val="28"/>
            <w:szCs w:val="28"/>
          </w:rPr>
          <w:fldChar w:fldCharType="end"/>
        </w:r>
      </w:p>
    </w:sdtContent>
  </w:sdt>
  <w:p w14:paraId="043D21CD" w14:textId="77777777" w:rsidR="00B80418" w:rsidRDefault="00B8041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BBB"/>
    <w:multiLevelType w:val="hybridMultilevel"/>
    <w:tmpl w:val="D1C87C7E"/>
    <w:lvl w:ilvl="0" w:tplc="CE3661C8">
      <w:start w:val="5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F1639"/>
    <w:multiLevelType w:val="hybridMultilevel"/>
    <w:tmpl w:val="10BE9CA8"/>
    <w:lvl w:ilvl="0" w:tplc="3E5A537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9051B9"/>
    <w:multiLevelType w:val="hybridMultilevel"/>
    <w:tmpl w:val="38F2E6E2"/>
    <w:lvl w:ilvl="0" w:tplc="FD8EC23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9129EC"/>
    <w:multiLevelType w:val="hybridMultilevel"/>
    <w:tmpl w:val="117AE7FC"/>
    <w:lvl w:ilvl="0" w:tplc="DE5AD14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1C14E7A"/>
    <w:multiLevelType w:val="hybridMultilevel"/>
    <w:tmpl w:val="3C0AAB76"/>
    <w:lvl w:ilvl="0" w:tplc="F0D60C2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14302C"/>
    <w:multiLevelType w:val="hybridMultilevel"/>
    <w:tmpl w:val="DBA01AF2"/>
    <w:lvl w:ilvl="0" w:tplc="DE5AD146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481A67AC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8A"/>
    <w:rsid w:val="0000166E"/>
    <w:rsid w:val="000B273F"/>
    <w:rsid w:val="000B49F7"/>
    <w:rsid w:val="000E59F2"/>
    <w:rsid w:val="00146981"/>
    <w:rsid w:val="00170286"/>
    <w:rsid w:val="001956E1"/>
    <w:rsid w:val="001A0F0E"/>
    <w:rsid w:val="001E4777"/>
    <w:rsid w:val="001F6AC1"/>
    <w:rsid w:val="00217C57"/>
    <w:rsid w:val="002212C6"/>
    <w:rsid w:val="00264F04"/>
    <w:rsid w:val="002971C5"/>
    <w:rsid w:val="002C16BB"/>
    <w:rsid w:val="002C23CB"/>
    <w:rsid w:val="002E6EAC"/>
    <w:rsid w:val="00300C8A"/>
    <w:rsid w:val="00393BD2"/>
    <w:rsid w:val="003B51AA"/>
    <w:rsid w:val="003B5452"/>
    <w:rsid w:val="003C16EC"/>
    <w:rsid w:val="003E3751"/>
    <w:rsid w:val="003F011E"/>
    <w:rsid w:val="003F47CE"/>
    <w:rsid w:val="004063C3"/>
    <w:rsid w:val="004D2188"/>
    <w:rsid w:val="004F0CDB"/>
    <w:rsid w:val="00562BFF"/>
    <w:rsid w:val="005762A5"/>
    <w:rsid w:val="0058002E"/>
    <w:rsid w:val="00580A7A"/>
    <w:rsid w:val="005A48F5"/>
    <w:rsid w:val="005B5579"/>
    <w:rsid w:val="005C4B5A"/>
    <w:rsid w:val="005D2F35"/>
    <w:rsid w:val="005D679A"/>
    <w:rsid w:val="00604833"/>
    <w:rsid w:val="00614948"/>
    <w:rsid w:val="00621EBC"/>
    <w:rsid w:val="00671E8E"/>
    <w:rsid w:val="006750CB"/>
    <w:rsid w:val="00693E61"/>
    <w:rsid w:val="006A2B31"/>
    <w:rsid w:val="006B39B0"/>
    <w:rsid w:val="006B4EE5"/>
    <w:rsid w:val="007003C8"/>
    <w:rsid w:val="007010EB"/>
    <w:rsid w:val="0070606D"/>
    <w:rsid w:val="0071144E"/>
    <w:rsid w:val="00712265"/>
    <w:rsid w:val="00715747"/>
    <w:rsid w:val="00727C73"/>
    <w:rsid w:val="007324EA"/>
    <w:rsid w:val="00762EDF"/>
    <w:rsid w:val="00763A3B"/>
    <w:rsid w:val="007815CB"/>
    <w:rsid w:val="007A27FF"/>
    <w:rsid w:val="007A441F"/>
    <w:rsid w:val="007A6C94"/>
    <w:rsid w:val="007C43DB"/>
    <w:rsid w:val="007D2461"/>
    <w:rsid w:val="007E796D"/>
    <w:rsid w:val="007F324A"/>
    <w:rsid w:val="00811D59"/>
    <w:rsid w:val="00814B25"/>
    <w:rsid w:val="00866AFF"/>
    <w:rsid w:val="0087780B"/>
    <w:rsid w:val="008E0982"/>
    <w:rsid w:val="008E1AE2"/>
    <w:rsid w:val="008E3FB4"/>
    <w:rsid w:val="00916931"/>
    <w:rsid w:val="00973FD0"/>
    <w:rsid w:val="009A0881"/>
    <w:rsid w:val="009D5A59"/>
    <w:rsid w:val="009F6943"/>
    <w:rsid w:val="00A10B54"/>
    <w:rsid w:val="00A40AC9"/>
    <w:rsid w:val="00A57AF3"/>
    <w:rsid w:val="00A61DC1"/>
    <w:rsid w:val="00A7507B"/>
    <w:rsid w:val="00AA2B64"/>
    <w:rsid w:val="00AA5381"/>
    <w:rsid w:val="00B016C6"/>
    <w:rsid w:val="00B80418"/>
    <w:rsid w:val="00B95F25"/>
    <w:rsid w:val="00BB73BD"/>
    <w:rsid w:val="00BD2E05"/>
    <w:rsid w:val="00BD5202"/>
    <w:rsid w:val="00BE075F"/>
    <w:rsid w:val="00BE13AC"/>
    <w:rsid w:val="00BF0660"/>
    <w:rsid w:val="00BF50E2"/>
    <w:rsid w:val="00C22652"/>
    <w:rsid w:val="00C31921"/>
    <w:rsid w:val="00C778D1"/>
    <w:rsid w:val="00C77D78"/>
    <w:rsid w:val="00CD2602"/>
    <w:rsid w:val="00CF1E0F"/>
    <w:rsid w:val="00D0210F"/>
    <w:rsid w:val="00D56F0D"/>
    <w:rsid w:val="00DB6614"/>
    <w:rsid w:val="00DB7CF5"/>
    <w:rsid w:val="00DF4191"/>
    <w:rsid w:val="00E72BB3"/>
    <w:rsid w:val="00E97A70"/>
    <w:rsid w:val="00EF507A"/>
    <w:rsid w:val="00F015F5"/>
    <w:rsid w:val="00F2545D"/>
    <w:rsid w:val="00F56257"/>
    <w:rsid w:val="00F63D04"/>
    <w:rsid w:val="00F83601"/>
    <w:rsid w:val="00F86A08"/>
    <w:rsid w:val="00FD1193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1B0D"/>
  <w15:chartTrackingRefBased/>
  <w15:docId w15:val="{36B77CC5-73EE-4E20-9711-CFF6686C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00C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00C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300C8A"/>
    <w:pPr>
      <w:ind w:left="720"/>
      <w:contextualSpacing/>
    </w:pPr>
  </w:style>
  <w:style w:type="paragraph" w:styleId="a4">
    <w:name w:val="No Spacing"/>
    <w:uiPriority w:val="1"/>
    <w:qFormat/>
    <w:rsid w:val="0030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E0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F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212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212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21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212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212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39"/>
    <w:rsid w:val="00B804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B8041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0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041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0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Pryadko</cp:lastModifiedBy>
  <cp:revision>34</cp:revision>
  <cp:lastPrinted>2023-07-24T02:50:00Z</cp:lastPrinted>
  <dcterms:created xsi:type="dcterms:W3CDTF">2023-08-01T06:15:00Z</dcterms:created>
  <dcterms:modified xsi:type="dcterms:W3CDTF">2023-10-30T08:41:00Z</dcterms:modified>
</cp:coreProperties>
</file>