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25" w:rsidRPr="007E4A25" w:rsidRDefault="007E4A25" w:rsidP="007E4A25">
      <w:pPr>
        <w:rPr>
          <w:sz w:val="28"/>
          <w:szCs w:val="28"/>
        </w:rPr>
      </w:pPr>
      <w:r w:rsidRPr="007E4A25">
        <w:rPr>
          <w:noProof/>
          <w:sz w:val="28"/>
          <w:szCs w:val="28"/>
        </w:rPr>
        <w:drawing>
          <wp:anchor distT="0" distB="0" distL="114300" distR="114300" simplePos="0" relativeHeight="251659264" behindDoc="0" locked="0" layoutInCell="1" allowOverlap="1" wp14:anchorId="2D2302B5" wp14:editId="332BB34B">
            <wp:simplePos x="0" y="0"/>
            <wp:positionH relativeFrom="column">
              <wp:posOffset>2714625</wp:posOffset>
            </wp:positionH>
            <wp:positionV relativeFrom="paragraph">
              <wp:posOffset>-158115</wp:posOffset>
            </wp:positionV>
            <wp:extent cx="651600" cy="65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pic:spPr>
                </pic:pic>
              </a:graphicData>
            </a:graphic>
            <wp14:sizeRelH relativeFrom="page">
              <wp14:pctWidth>0</wp14:pctWidth>
            </wp14:sizeRelH>
            <wp14:sizeRelV relativeFrom="page">
              <wp14:pctHeight>0</wp14:pctHeight>
            </wp14:sizeRelV>
          </wp:anchor>
        </w:drawing>
      </w:r>
    </w:p>
    <w:p w:rsidR="007E4A25" w:rsidRPr="007E4A25" w:rsidRDefault="007E4A25" w:rsidP="007E4A25">
      <w:pPr>
        <w:rPr>
          <w:sz w:val="28"/>
          <w:szCs w:val="28"/>
        </w:rPr>
      </w:pPr>
    </w:p>
    <w:tbl>
      <w:tblPr>
        <w:tblStyle w:val="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9"/>
        <w:gridCol w:w="4535"/>
      </w:tblGrid>
      <w:tr w:rsidR="007E4A25" w:rsidRPr="007E4A25" w:rsidTr="007E4A25">
        <w:tc>
          <w:tcPr>
            <w:tcW w:w="4390" w:type="dxa"/>
          </w:tcPr>
          <w:p w:rsidR="007E4A25" w:rsidRPr="007E4A25" w:rsidRDefault="007E4A25" w:rsidP="007E4A25">
            <w:pPr>
              <w:rPr>
                <w:color w:val="0070C0"/>
                <w:sz w:val="20"/>
                <w:szCs w:val="20"/>
              </w:rPr>
            </w:pPr>
          </w:p>
          <w:p w:rsidR="007E4A25" w:rsidRPr="007E4A25" w:rsidRDefault="007E4A25" w:rsidP="007E4A25">
            <w:pPr>
              <w:rPr>
                <w:color w:val="0070C0"/>
                <w:sz w:val="12"/>
                <w:szCs w:val="12"/>
              </w:rPr>
            </w:pPr>
          </w:p>
          <w:p w:rsidR="007E4A25" w:rsidRPr="007E4A25" w:rsidRDefault="007E4A25" w:rsidP="007E4A25">
            <w:pPr>
              <w:jc w:val="center"/>
              <w:rPr>
                <w:b/>
                <w:color w:val="0070C0"/>
                <w:w w:val="110"/>
              </w:rPr>
            </w:pPr>
            <w:r w:rsidRPr="007E4A25">
              <w:rPr>
                <w:b/>
                <w:color w:val="0070C0"/>
                <w:w w:val="110"/>
              </w:rPr>
              <w:t>Министерство финансов</w:t>
            </w:r>
          </w:p>
          <w:p w:rsidR="007E4A25" w:rsidRPr="007E4A25" w:rsidRDefault="007E4A25" w:rsidP="007E4A25">
            <w:pPr>
              <w:jc w:val="center"/>
              <w:rPr>
                <w:b/>
                <w:color w:val="0070C0"/>
                <w:w w:val="110"/>
              </w:rPr>
            </w:pPr>
            <w:r w:rsidRPr="007E4A25">
              <w:rPr>
                <w:b/>
                <w:color w:val="0070C0"/>
                <w:w w:val="110"/>
              </w:rPr>
              <w:t>Республики Алтай</w:t>
            </w:r>
          </w:p>
          <w:p w:rsidR="007E4A25" w:rsidRPr="007E4A25" w:rsidRDefault="007E4A25" w:rsidP="007E4A25">
            <w:pPr>
              <w:rPr>
                <w:color w:val="0070C0"/>
                <w:sz w:val="20"/>
                <w:szCs w:val="20"/>
              </w:rPr>
            </w:pPr>
            <w:proofErr w:type="spellStart"/>
            <w:r w:rsidRPr="007E4A25">
              <w:rPr>
                <w:color w:val="0070C0"/>
                <w:sz w:val="20"/>
                <w:szCs w:val="20"/>
              </w:rPr>
              <w:t>Чаптынова</w:t>
            </w:r>
            <w:proofErr w:type="spellEnd"/>
            <w:r w:rsidRPr="007E4A25">
              <w:rPr>
                <w:color w:val="0070C0"/>
                <w:sz w:val="20"/>
                <w:szCs w:val="20"/>
              </w:rPr>
              <w:t xml:space="preserve"> ул., д.24, г. Горно-Алтайск, 649000</w:t>
            </w:r>
          </w:p>
          <w:p w:rsidR="007E4A25" w:rsidRPr="007E4A25" w:rsidRDefault="007E4A25" w:rsidP="007E4A25">
            <w:pPr>
              <w:rPr>
                <w:color w:val="0070C0"/>
                <w:sz w:val="20"/>
                <w:szCs w:val="20"/>
              </w:rPr>
            </w:pPr>
            <w:r w:rsidRPr="007E4A25">
              <w:rPr>
                <w:color w:val="0070C0"/>
                <w:sz w:val="20"/>
                <w:szCs w:val="20"/>
              </w:rPr>
              <w:t>тел. (388-22) 2-26-21, факс (388-22) 2-32-95</w:t>
            </w:r>
          </w:p>
          <w:p w:rsidR="007E4A25" w:rsidRPr="007E4A25" w:rsidRDefault="007E4A25" w:rsidP="007E4A25">
            <w:pPr>
              <w:rPr>
                <w:color w:val="0070C0"/>
                <w:sz w:val="20"/>
                <w:szCs w:val="20"/>
              </w:rPr>
            </w:pPr>
            <w:r w:rsidRPr="007E4A25">
              <w:rPr>
                <w:color w:val="0070C0"/>
                <w:sz w:val="20"/>
                <w:szCs w:val="20"/>
              </w:rPr>
              <w:t>E-</w:t>
            </w:r>
            <w:proofErr w:type="spellStart"/>
            <w:r w:rsidRPr="007E4A25">
              <w:rPr>
                <w:color w:val="0070C0"/>
                <w:sz w:val="20"/>
                <w:szCs w:val="20"/>
              </w:rPr>
              <w:t>mail</w:t>
            </w:r>
            <w:proofErr w:type="spellEnd"/>
            <w:r w:rsidRPr="007E4A25">
              <w:rPr>
                <w:color w:val="0070C0"/>
                <w:sz w:val="20"/>
                <w:szCs w:val="20"/>
              </w:rPr>
              <w:t>: info@mf.altaigov.ru</w:t>
            </w:r>
          </w:p>
          <w:p w:rsidR="007E4A25" w:rsidRPr="007E4A25" w:rsidRDefault="007E4A25" w:rsidP="007E4A25">
            <w:pPr>
              <w:rPr>
                <w:color w:val="0070C0"/>
                <w:sz w:val="20"/>
                <w:szCs w:val="20"/>
              </w:rPr>
            </w:pPr>
            <w:r w:rsidRPr="007E4A25">
              <w:rPr>
                <w:color w:val="0070C0"/>
                <w:sz w:val="20"/>
                <w:szCs w:val="20"/>
              </w:rPr>
              <w:t>www.minfin-altay.ru</w:t>
            </w:r>
          </w:p>
          <w:p w:rsidR="007E4A25" w:rsidRPr="007E4A25" w:rsidRDefault="007E4A25" w:rsidP="007E4A25">
            <w:pPr>
              <w:rPr>
                <w:color w:val="0070C0"/>
                <w:sz w:val="20"/>
                <w:szCs w:val="20"/>
              </w:rPr>
            </w:pPr>
            <w:r w:rsidRPr="007E4A25">
              <w:rPr>
                <w:color w:val="0070C0"/>
                <w:sz w:val="20"/>
                <w:szCs w:val="20"/>
              </w:rPr>
              <w:t>ОКПО 00078212, ОГРН 1020400753438</w:t>
            </w:r>
          </w:p>
          <w:p w:rsidR="007E4A25" w:rsidRPr="007E4A25" w:rsidRDefault="007E4A25" w:rsidP="007E4A25">
            <w:pPr>
              <w:rPr>
                <w:color w:val="0070C0"/>
                <w:sz w:val="20"/>
                <w:szCs w:val="20"/>
              </w:rPr>
            </w:pPr>
            <w:r w:rsidRPr="007E4A25">
              <w:rPr>
                <w:color w:val="0070C0"/>
                <w:sz w:val="20"/>
                <w:szCs w:val="20"/>
              </w:rPr>
              <w:t>ИНН/КПП 0411005460/041101001</w:t>
            </w:r>
          </w:p>
          <w:p w:rsidR="007E4A25" w:rsidRPr="007E4A25" w:rsidRDefault="007E4A25" w:rsidP="007E4A25">
            <w:pPr>
              <w:rPr>
                <w:color w:val="0070C0"/>
              </w:rPr>
            </w:pPr>
            <w:r w:rsidRPr="007E4A25">
              <w:rPr>
                <w:noProof/>
                <w:color w:val="0070C0"/>
                <w:sz w:val="28"/>
                <w:szCs w:val="28"/>
              </w:rPr>
              <mc:AlternateContent>
                <mc:Choice Requires="wps">
                  <w:drawing>
                    <wp:anchor distT="4294967295" distB="4294967295" distL="114300" distR="114300" simplePos="0" relativeHeight="251661312" behindDoc="0" locked="0" layoutInCell="1" allowOverlap="1" wp14:anchorId="2E8A2069" wp14:editId="040A1FA9">
                      <wp:simplePos x="0" y="0"/>
                      <wp:positionH relativeFrom="column">
                        <wp:posOffset>-1270</wp:posOffset>
                      </wp:positionH>
                      <wp:positionV relativeFrom="paragraph">
                        <wp:posOffset>55880</wp:posOffset>
                      </wp:positionV>
                      <wp:extent cx="6084570" cy="0"/>
                      <wp:effectExtent l="0" t="0" r="304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noFill/>
                              <a:ln w="12700">
                                <a:solidFill>
                                  <a:srgbClr val="3465A4"/>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3FB28929"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4.4pt" to="4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" strokecolor="#3465a4" strokeweight="1pt">
                      <o:lock v:ext="edit" shapetype="f"/>
                    </v:line>
                  </w:pict>
                </mc:Fallback>
              </mc:AlternateContent>
            </w:r>
            <w:r w:rsidRPr="007E4A25">
              <w:rPr>
                <w:noProof/>
                <w:color w:val="0070C0"/>
                <w:sz w:val="28"/>
                <w:szCs w:val="28"/>
              </w:rPr>
              <mc:AlternateContent>
                <mc:Choice Requires="wps">
                  <w:drawing>
                    <wp:anchor distT="4294967295" distB="4294967295" distL="114300" distR="114300" simplePos="0" relativeHeight="251660288" behindDoc="0" locked="0" layoutInCell="1" allowOverlap="1" wp14:anchorId="136D3CC3" wp14:editId="60C0B850">
                      <wp:simplePos x="0" y="0"/>
                      <wp:positionH relativeFrom="column">
                        <wp:posOffset>-1270</wp:posOffset>
                      </wp:positionH>
                      <wp:positionV relativeFrom="paragraph">
                        <wp:posOffset>100065</wp:posOffset>
                      </wp:positionV>
                      <wp:extent cx="6084570" cy="0"/>
                      <wp:effectExtent l="0" t="0" r="304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noFill/>
                              <a:ln w="12700">
                                <a:solidFill>
                                  <a:srgbClr val="3465A4"/>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60F78D42"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7.9pt" to="4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" strokecolor="#3465a4" strokeweight="1pt">
                      <o:lock v:ext="edit" shapetype="f"/>
                    </v:line>
                  </w:pict>
                </mc:Fallback>
              </mc:AlternateContent>
            </w:r>
          </w:p>
        </w:tc>
        <w:tc>
          <w:tcPr>
            <w:tcW w:w="709" w:type="dxa"/>
          </w:tcPr>
          <w:p w:rsidR="007E4A25" w:rsidRPr="007E4A25" w:rsidRDefault="007E4A25" w:rsidP="007E4A25">
            <w:pPr>
              <w:rPr>
                <w:color w:val="0070C0"/>
                <w:sz w:val="20"/>
                <w:szCs w:val="20"/>
              </w:rPr>
            </w:pPr>
          </w:p>
        </w:tc>
        <w:tc>
          <w:tcPr>
            <w:tcW w:w="4535" w:type="dxa"/>
          </w:tcPr>
          <w:p w:rsidR="007E4A25" w:rsidRPr="007E4A25" w:rsidRDefault="007E4A25" w:rsidP="007E4A25">
            <w:pPr>
              <w:rPr>
                <w:color w:val="0070C0"/>
                <w:sz w:val="20"/>
                <w:szCs w:val="20"/>
              </w:rPr>
            </w:pPr>
          </w:p>
          <w:p w:rsidR="007E4A25" w:rsidRPr="007E4A25" w:rsidRDefault="007E4A25" w:rsidP="007E4A25">
            <w:pPr>
              <w:rPr>
                <w:color w:val="0070C0"/>
                <w:sz w:val="12"/>
                <w:szCs w:val="12"/>
              </w:rPr>
            </w:pPr>
          </w:p>
          <w:p w:rsidR="007E4A25" w:rsidRPr="007E4A25" w:rsidRDefault="007E4A25" w:rsidP="007E4A25">
            <w:pPr>
              <w:jc w:val="center"/>
              <w:rPr>
                <w:b/>
                <w:color w:val="0070C0"/>
                <w:w w:val="110"/>
              </w:rPr>
            </w:pPr>
            <w:r w:rsidRPr="007E4A25">
              <w:rPr>
                <w:b/>
                <w:color w:val="0070C0"/>
                <w:w w:val="110"/>
              </w:rPr>
              <w:t xml:space="preserve">Алтай </w:t>
            </w:r>
            <w:proofErr w:type="spellStart"/>
            <w:r w:rsidRPr="007E4A25">
              <w:rPr>
                <w:b/>
                <w:color w:val="0070C0"/>
                <w:w w:val="110"/>
              </w:rPr>
              <w:t>Республиканыҥ</w:t>
            </w:r>
            <w:proofErr w:type="spellEnd"/>
            <w:r w:rsidRPr="007E4A25">
              <w:rPr>
                <w:b/>
                <w:color w:val="0070C0"/>
                <w:w w:val="110"/>
              </w:rPr>
              <w:t xml:space="preserve"> </w:t>
            </w:r>
          </w:p>
          <w:p w:rsidR="007E4A25" w:rsidRPr="007E4A25" w:rsidRDefault="007E4A25" w:rsidP="007E4A25">
            <w:pPr>
              <w:jc w:val="center"/>
              <w:rPr>
                <w:b/>
                <w:color w:val="0070C0"/>
                <w:w w:val="110"/>
              </w:rPr>
            </w:pPr>
            <w:proofErr w:type="spellStart"/>
            <w:r w:rsidRPr="007E4A25">
              <w:rPr>
                <w:b/>
                <w:color w:val="0070C0"/>
                <w:w w:val="110"/>
              </w:rPr>
              <w:t>акча-манат</w:t>
            </w:r>
            <w:proofErr w:type="spellEnd"/>
            <w:r w:rsidRPr="007E4A25">
              <w:rPr>
                <w:b/>
                <w:color w:val="0070C0"/>
                <w:w w:val="110"/>
              </w:rPr>
              <w:t xml:space="preserve"> </w:t>
            </w:r>
            <w:proofErr w:type="spellStart"/>
            <w:r w:rsidRPr="007E4A25">
              <w:rPr>
                <w:b/>
                <w:color w:val="0070C0"/>
                <w:w w:val="110"/>
              </w:rPr>
              <w:t>министерствозы</w:t>
            </w:r>
            <w:proofErr w:type="spellEnd"/>
          </w:p>
          <w:p w:rsidR="007E4A25" w:rsidRPr="007E4A25" w:rsidRDefault="007E4A25" w:rsidP="007E4A25">
            <w:pPr>
              <w:rPr>
                <w:color w:val="0070C0"/>
                <w:sz w:val="20"/>
                <w:szCs w:val="20"/>
              </w:rPr>
            </w:pPr>
            <w:proofErr w:type="spellStart"/>
            <w:r w:rsidRPr="007E4A25">
              <w:rPr>
                <w:color w:val="0070C0"/>
                <w:sz w:val="20"/>
                <w:szCs w:val="20"/>
              </w:rPr>
              <w:t>Чаптыновтыҥ</w:t>
            </w:r>
            <w:proofErr w:type="spellEnd"/>
            <w:r w:rsidRPr="007E4A25">
              <w:rPr>
                <w:color w:val="0070C0"/>
                <w:sz w:val="20"/>
                <w:szCs w:val="20"/>
              </w:rPr>
              <w:t xml:space="preserve"> ор., т.24, Горно-Алтайск к., 649000</w:t>
            </w:r>
          </w:p>
          <w:p w:rsidR="007E4A25" w:rsidRPr="007E4A25" w:rsidRDefault="007E4A25" w:rsidP="007E4A25">
            <w:pPr>
              <w:rPr>
                <w:color w:val="0070C0"/>
                <w:sz w:val="20"/>
                <w:szCs w:val="20"/>
              </w:rPr>
            </w:pPr>
            <w:r w:rsidRPr="007E4A25">
              <w:rPr>
                <w:color w:val="0070C0"/>
                <w:sz w:val="20"/>
                <w:szCs w:val="20"/>
              </w:rPr>
              <w:t>тел. (388-22) 2-26-21, факс (388-22) 2-32-95</w:t>
            </w:r>
          </w:p>
          <w:p w:rsidR="007E4A25" w:rsidRPr="007E4A25" w:rsidRDefault="007E4A25" w:rsidP="007E4A25">
            <w:pPr>
              <w:rPr>
                <w:color w:val="0070C0"/>
                <w:sz w:val="20"/>
                <w:szCs w:val="20"/>
              </w:rPr>
            </w:pPr>
            <w:r w:rsidRPr="007E4A25">
              <w:rPr>
                <w:color w:val="0070C0"/>
                <w:sz w:val="20"/>
                <w:szCs w:val="20"/>
              </w:rPr>
              <w:t>E-</w:t>
            </w:r>
            <w:proofErr w:type="spellStart"/>
            <w:r w:rsidRPr="007E4A25">
              <w:rPr>
                <w:color w:val="0070C0"/>
                <w:sz w:val="20"/>
                <w:szCs w:val="20"/>
              </w:rPr>
              <w:t>mail</w:t>
            </w:r>
            <w:proofErr w:type="spellEnd"/>
            <w:r w:rsidRPr="007E4A25">
              <w:rPr>
                <w:color w:val="0070C0"/>
                <w:sz w:val="20"/>
                <w:szCs w:val="20"/>
              </w:rPr>
              <w:t>: info@mf.altaigov.ru</w:t>
            </w:r>
          </w:p>
          <w:p w:rsidR="007E4A25" w:rsidRPr="007E4A25" w:rsidRDefault="007E4A25" w:rsidP="007E4A25">
            <w:pPr>
              <w:rPr>
                <w:color w:val="0070C0"/>
                <w:sz w:val="20"/>
                <w:szCs w:val="20"/>
              </w:rPr>
            </w:pPr>
            <w:r w:rsidRPr="007E4A25">
              <w:rPr>
                <w:color w:val="0070C0"/>
                <w:sz w:val="20"/>
                <w:szCs w:val="20"/>
              </w:rPr>
              <w:t>www.minfin-altay.ru</w:t>
            </w:r>
          </w:p>
          <w:p w:rsidR="007E4A25" w:rsidRPr="007E4A25" w:rsidRDefault="007E4A25" w:rsidP="007E4A25">
            <w:pPr>
              <w:rPr>
                <w:color w:val="0070C0"/>
                <w:sz w:val="20"/>
                <w:szCs w:val="20"/>
              </w:rPr>
            </w:pPr>
            <w:r w:rsidRPr="007E4A25">
              <w:rPr>
                <w:color w:val="0070C0"/>
                <w:sz w:val="20"/>
                <w:szCs w:val="20"/>
              </w:rPr>
              <w:t>ОКПО 00078212, ОГРН 1020400753438</w:t>
            </w:r>
          </w:p>
          <w:p w:rsidR="007E4A25" w:rsidRPr="007E4A25" w:rsidRDefault="007E4A25" w:rsidP="007E4A25">
            <w:pPr>
              <w:rPr>
                <w:color w:val="0070C0"/>
                <w:sz w:val="20"/>
                <w:szCs w:val="20"/>
              </w:rPr>
            </w:pPr>
            <w:r w:rsidRPr="007E4A25">
              <w:rPr>
                <w:color w:val="0070C0"/>
                <w:sz w:val="20"/>
                <w:szCs w:val="20"/>
              </w:rPr>
              <w:t>ИНН/КПП 0411005460/041101001</w:t>
            </w:r>
          </w:p>
        </w:tc>
      </w:tr>
    </w:tbl>
    <w:p w:rsidR="002C2ED6" w:rsidRDefault="002C2ED6" w:rsidP="00530629">
      <w:pPr>
        <w:pStyle w:val="a4"/>
        <w:spacing w:before="480"/>
        <w:jc w:val="center"/>
        <w:rPr>
          <w:b/>
          <w:sz w:val="28"/>
          <w:szCs w:val="28"/>
        </w:rPr>
      </w:pPr>
      <w:r w:rsidRPr="00904045">
        <w:rPr>
          <w:b/>
          <w:sz w:val="28"/>
          <w:szCs w:val="28"/>
        </w:rPr>
        <w:t>П Р И К А З</w:t>
      </w:r>
    </w:p>
    <w:p w:rsidR="00364BDD" w:rsidRDefault="00364BDD" w:rsidP="00364BDD">
      <w:pPr>
        <w:pStyle w:val="a4"/>
        <w:jc w:val="center"/>
        <w:rPr>
          <w:b/>
          <w:sz w:val="28"/>
          <w:szCs w:val="28"/>
        </w:rPr>
      </w:pPr>
    </w:p>
    <w:p w:rsidR="00364BDD" w:rsidRPr="00904045" w:rsidRDefault="00364BDD" w:rsidP="00364BDD">
      <w:pPr>
        <w:pStyle w:val="a4"/>
        <w:jc w:val="center"/>
        <w:rPr>
          <w:b/>
          <w:sz w:val="28"/>
          <w:szCs w:val="28"/>
        </w:rPr>
      </w:pPr>
    </w:p>
    <w:p w:rsidR="002C2ED6" w:rsidRDefault="002C2ED6" w:rsidP="00364BDD">
      <w:pPr>
        <w:pStyle w:val="a4"/>
        <w:jc w:val="center"/>
        <w:rPr>
          <w:sz w:val="28"/>
          <w:szCs w:val="28"/>
        </w:rPr>
      </w:pPr>
      <w:r w:rsidRPr="00904045">
        <w:rPr>
          <w:sz w:val="28"/>
          <w:szCs w:val="28"/>
        </w:rPr>
        <w:t xml:space="preserve">от </w:t>
      </w:r>
      <w:r w:rsidR="00EE5BC8">
        <w:rPr>
          <w:sz w:val="28"/>
          <w:szCs w:val="28"/>
        </w:rPr>
        <w:t>«</w:t>
      </w:r>
      <w:r w:rsidRPr="00904045">
        <w:rPr>
          <w:sz w:val="28"/>
          <w:szCs w:val="28"/>
        </w:rPr>
        <w:t>___</w:t>
      </w:r>
      <w:r w:rsidR="00EE5BC8">
        <w:rPr>
          <w:sz w:val="28"/>
          <w:szCs w:val="28"/>
        </w:rPr>
        <w:t>»</w:t>
      </w:r>
      <w:r w:rsidRPr="00904045">
        <w:rPr>
          <w:sz w:val="28"/>
          <w:szCs w:val="28"/>
        </w:rPr>
        <w:t xml:space="preserve"> </w:t>
      </w:r>
      <w:r w:rsidR="000A22FD">
        <w:rPr>
          <w:sz w:val="28"/>
          <w:szCs w:val="28"/>
        </w:rPr>
        <w:t>ноября</w:t>
      </w:r>
      <w:r w:rsidR="00862601">
        <w:rPr>
          <w:sz w:val="28"/>
          <w:szCs w:val="28"/>
        </w:rPr>
        <w:t xml:space="preserve"> </w:t>
      </w:r>
      <w:r w:rsidRPr="00904045">
        <w:rPr>
          <w:sz w:val="28"/>
          <w:szCs w:val="28"/>
        </w:rPr>
        <w:t>202</w:t>
      </w:r>
      <w:r w:rsidR="007E4A25">
        <w:rPr>
          <w:sz w:val="28"/>
          <w:szCs w:val="28"/>
        </w:rPr>
        <w:t>3</w:t>
      </w:r>
      <w:r w:rsidRPr="00904045">
        <w:rPr>
          <w:sz w:val="28"/>
          <w:szCs w:val="28"/>
        </w:rPr>
        <w:t xml:space="preserve"> г. № ___</w:t>
      </w:r>
      <w:r w:rsidR="007E4A25">
        <w:rPr>
          <w:sz w:val="28"/>
          <w:szCs w:val="28"/>
        </w:rPr>
        <w:t>______</w:t>
      </w:r>
    </w:p>
    <w:p w:rsidR="00364BDD" w:rsidRPr="00904045" w:rsidRDefault="00364BDD" w:rsidP="00364BDD">
      <w:pPr>
        <w:pStyle w:val="a4"/>
        <w:jc w:val="center"/>
        <w:rPr>
          <w:sz w:val="28"/>
          <w:szCs w:val="28"/>
        </w:rPr>
      </w:pPr>
    </w:p>
    <w:p w:rsidR="002C2ED6" w:rsidRPr="00904045" w:rsidRDefault="002C2ED6" w:rsidP="00530629">
      <w:pPr>
        <w:pStyle w:val="a4"/>
        <w:jc w:val="center"/>
        <w:rPr>
          <w:sz w:val="28"/>
          <w:szCs w:val="28"/>
        </w:rPr>
      </w:pPr>
      <w:r w:rsidRPr="00904045">
        <w:rPr>
          <w:sz w:val="28"/>
          <w:szCs w:val="28"/>
        </w:rPr>
        <w:t>г. Горно-Алтайск</w:t>
      </w:r>
    </w:p>
    <w:p w:rsidR="002C2ED6" w:rsidRPr="00904045" w:rsidRDefault="002C2ED6" w:rsidP="00530629">
      <w:pPr>
        <w:pStyle w:val="a4"/>
        <w:jc w:val="center"/>
        <w:rPr>
          <w:sz w:val="28"/>
          <w:szCs w:val="28"/>
        </w:rPr>
      </w:pPr>
    </w:p>
    <w:p w:rsidR="002C2ED6" w:rsidRDefault="00614515" w:rsidP="00530629">
      <w:pPr>
        <w:jc w:val="center"/>
        <w:rPr>
          <w:b/>
          <w:sz w:val="28"/>
          <w:szCs w:val="28"/>
        </w:rPr>
      </w:pPr>
      <w:r>
        <w:rPr>
          <w:b/>
          <w:sz w:val="28"/>
          <w:szCs w:val="28"/>
        </w:rPr>
        <w:t xml:space="preserve">О внесении изменений в </w:t>
      </w:r>
      <w:r w:rsidR="000A22FD" w:rsidRPr="000A22FD">
        <w:rPr>
          <w:b/>
          <w:sz w:val="28"/>
          <w:szCs w:val="28"/>
        </w:rPr>
        <w:t>Типов</w:t>
      </w:r>
      <w:r w:rsidR="000A22FD">
        <w:rPr>
          <w:b/>
          <w:sz w:val="28"/>
          <w:szCs w:val="28"/>
        </w:rPr>
        <w:t>ую форму</w:t>
      </w:r>
      <w:r w:rsidR="000A22FD" w:rsidRPr="000A22FD">
        <w:rPr>
          <w:b/>
          <w:sz w:val="28"/>
          <w:szCs w:val="28"/>
        </w:rPr>
        <w:t xml:space="preserve"> соглашения (договора) </w:t>
      </w:r>
      <w:r w:rsidR="000A22FD">
        <w:rPr>
          <w:b/>
          <w:sz w:val="28"/>
          <w:szCs w:val="28"/>
        </w:rPr>
        <w:br/>
      </w:r>
      <w:r w:rsidR="000A22FD" w:rsidRPr="000A22FD">
        <w:rPr>
          <w:b/>
          <w:sz w:val="28"/>
          <w:szCs w:val="28"/>
        </w:rPr>
        <w:t>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r w:rsidR="000A22FD">
        <w:rPr>
          <w:b/>
          <w:sz w:val="28"/>
          <w:szCs w:val="28"/>
        </w:rPr>
        <w:t>, утвержденную приказом</w:t>
      </w:r>
      <w:r>
        <w:rPr>
          <w:b/>
          <w:sz w:val="28"/>
          <w:szCs w:val="28"/>
        </w:rPr>
        <w:t xml:space="preserve"> Министерства финансов Республики Алтай</w:t>
      </w:r>
      <w:r w:rsidR="000A22FD">
        <w:rPr>
          <w:b/>
          <w:sz w:val="28"/>
          <w:szCs w:val="28"/>
        </w:rPr>
        <w:t xml:space="preserve"> </w:t>
      </w:r>
      <w:r w:rsidR="000A22FD">
        <w:rPr>
          <w:b/>
          <w:sz w:val="28"/>
          <w:szCs w:val="28"/>
        </w:rPr>
        <w:br/>
        <w:t>от 13 октября 2022 г. № 189-п</w:t>
      </w:r>
    </w:p>
    <w:p w:rsidR="00062C38" w:rsidRDefault="00062C38" w:rsidP="00530629">
      <w:pPr>
        <w:jc w:val="center"/>
        <w:rPr>
          <w:b/>
          <w:sz w:val="28"/>
          <w:szCs w:val="28"/>
        </w:rPr>
      </w:pPr>
    </w:p>
    <w:p w:rsidR="00364BDD" w:rsidRPr="00530629" w:rsidRDefault="00364BDD" w:rsidP="00530629">
      <w:pPr>
        <w:jc w:val="center"/>
        <w:rPr>
          <w:b/>
          <w:sz w:val="28"/>
          <w:szCs w:val="28"/>
        </w:rPr>
      </w:pPr>
    </w:p>
    <w:p w:rsidR="002C2ED6" w:rsidRPr="00530629" w:rsidRDefault="00614515" w:rsidP="00EC5B1F">
      <w:pPr>
        <w:ind w:firstLine="709"/>
        <w:jc w:val="both"/>
        <w:rPr>
          <w:b/>
          <w:spacing w:val="60"/>
          <w:sz w:val="28"/>
          <w:szCs w:val="28"/>
        </w:rPr>
      </w:pPr>
      <w:r>
        <w:rPr>
          <w:b/>
          <w:spacing w:val="60"/>
          <w:sz w:val="28"/>
          <w:szCs w:val="28"/>
        </w:rPr>
        <w:t>П</w:t>
      </w:r>
      <w:r w:rsidR="002C2ED6" w:rsidRPr="00B56987">
        <w:rPr>
          <w:b/>
          <w:spacing w:val="60"/>
          <w:sz w:val="28"/>
          <w:szCs w:val="28"/>
        </w:rPr>
        <w:t>риказываю</w:t>
      </w:r>
      <w:r w:rsidR="002C2ED6" w:rsidRPr="00530629">
        <w:rPr>
          <w:b/>
          <w:spacing w:val="60"/>
          <w:sz w:val="28"/>
          <w:szCs w:val="28"/>
        </w:rPr>
        <w:t>:</w:t>
      </w:r>
    </w:p>
    <w:p w:rsidR="00D613CE" w:rsidRPr="0042746E" w:rsidRDefault="000A22FD" w:rsidP="0042746E">
      <w:pPr>
        <w:pStyle w:val="a3"/>
        <w:numPr>
          <w:ilvl w:val="0"/>
          <w:numId w:val="24"/>
        </w:numPr>
        <w:ind w:left="0" w:firstLine="709"/>
        <w:jc w:val="both"/>
        <w:rPr>
          <w:rFonts w:eastAsiaTheme="minorHAnsi"/>
          <w:sz w:val="28"/>
          <w:szCs w:val="28"/>
          <w:lang w:eastAsia="en-US"/>
        </w:rPr>
      </w:pPr>
      <w:r w:rsidRPr="0042746E">
        <w:rPr>
          <w:sz w:val="28"/>
          <w:szCs w:val="28"/>
        </w:rPr>
        <w:t xml:space="preserve">Утвердить прилагаемые изменения, которые вносятся в Типовую форму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 утвержденную приказом Министерства финансов Республики Алтай </w:t>
      </w:r>
      <w:r w:rsidRPr="0042746E">
        <w:rPr>
          <w:sz w:val="28"/>
          <w:szCs w:val="28"/>
        </w:rPr>
        <w:br/>
        <w:t>от 13 октября 2022 г. № 189-п</w:t>
      </w:r>
      <w:r w:rsidR="00D613CE" w:rsidRPr="0042746E">
        <w:rPr>
          <w:sz w:val="28"/>
          <w:szCs w:val="28"/>
        </w:rPr>
        <w:t>.</w:t>
      </w:r>
    </w:p>
    <w:p w:rsidR="0042746E" w:rsidRPr="0042746E" w:rsidRDefault="0042746E" w:rsidP="0042746E">
      <w:pPr>
        <w:pStyle w:val="a3"/>
        <w:numPr>
          <w:ilvl w:val="0"/>
          <w:numId w:val="24"/>
        </w:numPr>
        <w:autoSpaceDE w:val="0"/>
        <w:autoSpaceDN w:val="0"/>
        <w:adjustRightInd w:val="0"/>
        <w:ind w:left="0" w:firstLine="709"/>
        <w:jc w:val="both"/>
        <w:rPr>
          <w:rFonts w:eastAsiaTheme="minorHAnsi"/>
          <w:sz w:val="28"/>
          <w:szCs w:val="28"/>
          <w:lang w:eastAsia="en-US"/>
        </w:rPr>
      </w:pPr>
      <w:r w:rsidRPr="0042746E">
        <w:rPr>
          <w:rFonts w:eastAsiaTheme="minorHAnsi"/>
          <w:sz w:val="28"/>
          <w:szCs w:val="28"/>
          <w:lang w:eastAsia="en-US"/>
        </w:rPr>
        <w:t>Установить, что соглашения (дополнительные соглашения к ранее заключенным соглашениям) формируются в соответствии с Типовой формой, начиная с заключения соглашений (дополнительных соглашений к ранее заключенным соглашениям) на 202</w:t>
      </w:r>
      <w:r>
        <w:rPr>
          <w:rFonts w:eastAsiaTheme="minorHAnsi"/>
          <w:sz w:val="28"/>
          <w:szCs w:val="28"/>
          <w:lang w:eastAsia="en-US"/>
        </w:rPr>
        <w:t>4</w:t>
      </w:r>
      <w:r w:rsidRPr="0042746E">
        <w:rPr>
          <w:rFonts w:eastAsiaTheme="minorHAnsi"/>
          <w:sz w:val="28"/>
          <w:szCs w:val="28"/>
          <w:lang w:eastAsia="en-US"/>
        </w:rPr>
        <w:t xml:space="preserve"> год.</w:t>
      </w:r>
    </w:p>
    <w:p w:rsidR="002C2ED6" w:rsidRPr="00530629" w:rsidRDefault="002C2ED6" w:rsidP="00530629">
      <w:pPr>
        <w:autoSpaceDE w:val="0"/>
        <w:autoSpaceDN w:val="0"/>
        <w:adjustRightInd w:val="0"/>
        <w:ind w:right="279"/>
        <w:rPr>
          <w:b/>
          <w:spacing w:val="60"/>
          <w:sz w:val="28"/>
          <w:szCs w:val="28"/>
        </w:rPr>
      </w:pPr>
    </w:p>
    <w:p w:rsidR="002C2ED6" w:rsidRPr="00530629" w:rsidRDefault="002C2ED6" w:rsidP="00530629">
      <w:pPr>
        <w:autoSpaceDE w:val="0"/>
        <w:autoSpaceDN w:val="0"/>
        <w:adjustRightInd w:val="0"/>
        <w:ind w:right="279" w:firstLine="709"/>
        <w:jc w:val="center"/>
        <w:rPr>
          <w:b/>
          <w:spacing w:val="60"/>
          <w:sz w:val="28"/>
          <w:szCs w:val="28"/>
        </w:rPr>
      </w:pPr>
    </w:p>
    <w:p w:rsidR="002C2ED6" w:rsidRPr="00530629" w:rsidRDefault="002C2ED6" w:rsidP="00530629">
      <w:pPr>
        <w:autoSpaceDE w:val="0"/>
        <w:autoSpaceDN w:val="0"/>
        <w:adjustRightInd w:val="0"/>
        <w:ind w:right="279" w:firstLine="709"/>
        <w:jc w:val="center"/>
        <w:rPr>
          <w:b/>
          <w:spacing w:val="60"/>
          <w:sz w:val="28"/>
          <w:szCs w:val="28"/>
        </w:rPr>
      </w:pPr>
    </w:p>
    <w:tbl>
      <w:tblPr>
        <w:tblW w:w="9639" w:type="dxa"/>
        <w:tblLook w:val="04A0" w:firstRow="1" w:lastRow="0" w:firstColumn="1" w:lastColumn="0" w:noHBand="0" w:noVBand="1"/>
      </w:tblPr>
      <w:tblGrid>
        <w:gridCol w:w="4835"/>
        <w:gridCol w:w="4804"/>
      </w:tblGrid>
      <w:tr w:rsidR="002C2ED6" w:rsidRPr="00530629" w:rsidTr="00364BDD">
        <w:trPr>
          <w:trHeight w:val="1090"/>
        </w:trPr>
        <w:tc>
          <w:tcPr>
            <w:tcW w:w="4835" w:type="dxa"/>
            <w:hideMark/>
          </w:tcPr>
          <w:p w:rsidR="002C2ED6" w:rsidRPr="00530629" w:rsidRDefault="000A22FD" w:rsidP="00A072A4">
            <w:pPr>
              <w:ind w:left="-108"/>
              <w:rPr>
                <w:rFonts w:eastAsia="BatangChe"/>
                <w:sz w:val="28"/>
                <w:szCs w:val="28"/>
              </w:rPr>
            </w:pPr>
            <w:r>
              <w:rPr>
                <w:rFonts w:eastAsia="BatangChe"/>
                <w:sz w:val="28"/>
                <w:szCs w:val="28"/>
              </w:rPr>
              <w:t>Заместитель Председателя Правительства Республики Алтай, министр</w:t>
            </w:r>
          </w:p>
        </w:tc>
        <w:tc>
          <w:tcPr>
            <w:tcW w:w="4804" w:type="dxa"/>
          </w:tcPr>
          <w:p w:rsidR="000A22FD" w:rsidRDefault="00A072A4" w:rsidP="002C34C0">
            <w:pPr>
              <w:pStyle w:val="a3"/>
              <w:ind w:left="0" w:right="-114" w:firstLine="567"/>
              <w:jc w:val="right"/>
              <w:rPr>
                <w:rFonts w:eastAsia="BatangChe"/>
                <w:sz w:val="28"/>
                <w:szCs w:val="28"/>
              </w:rPr>
            </w:pPr>
            <w:r>
              <w:rPr>
                <w:rFonts w:eastAsia="BatangChe"/>
                <w:sz w:val="28"/>
                <w:szCs w:val="28"/>
              </w:rPr>
              <w:t xml:space="preserve">  </w:t>
            </w:r>
          </w:p>
          <w:p w:rsidR="000A22FD" w:rsidRDefault="000A22FD" w:rsidP="002C34C0">
            <w:pPr>
              <w:pStyle w:val="a3"/>
              <w:ind w:left="0" w:right="-114" w:firstLine="567"/>
              <w:jc w:val="right"/>
              <w:rPr>
                <w:rFonts w:eastAsia="BatangChe"/>
                <w:sz w:val="28"/>
                <w:szCs w:val="28"/>
              </w:rPr>
            </w:pPr>
          </w:p>
          <w:p w:rsidR="002C2ED6" w:rsidRPr="000A22FD" w:rsidRDefault="000A22FD" w:rsidP="000A22FD">
            <w:pPr>
              <w:pStyle w:val="a3"/>
              <w:ind w:left="0" w:right="-114" w:firstLine="567"/>
              <w:jc w:val="right"/>
              <w:rPr>
                <w:rFonts w:eastAsia="BatangChe"/>
                <w:sz w:val="28"/>
                <w:szCs w:val="28"/>
              </w:rPr>
            </w:pPr>
            <w:r>
              <w:rPr>
                <w:rFonts w:eastAsia="BatangChe"/>
                <w:sz w:val="28"/>
                <w:szCs w:val="28"/>
              </w:rPr>
              <w:t>О</w:t>
            </w:r>
            <w:r w:rsidR="002C2ED6" w:rsidRPr="00A072A4">
              <w:rPr>
                <w:rFonts w:eastAsia="BatangChe"/>
                <w:sz w:val="28"/>
                <w:szCs w:val="28"/>
              </w:rPr>
              <w:t xml:space="preserve">.В. </w:t>
            </w:r>
            <w:r>
              <w:rPr>
                <w:rFonts w:eastAsia="BatangChe"/>
                <w:sz w:val="28"/>
                <w:szCs w:val="28"/>
              </w:rPr>
              <w:t>Завьялова</w:t>
            </w:r>
          </w:p>
        </w:tc>
      </w:tr>
    </w:tbl>
    <w:p w:rsidR="000A22FD" w:rsidRDefault="000A22FD" w:rsidP="00062C38">
      <w:pPr>
        <w:jc w:val="both"/>
        <w:sectPr w:rsidR="000A22FD" w:rsidSect="00614515">
          <w:headerReference w:type="default" r:id="rId9"/>
          <w:pgSz w:w="11906" w:h="16838"/>
          <w:pgMar w:top="1134" w:right="567" w:bottom="1134" w:left="1701" w:header="709" w:footer="709" w:gutter="0"/>
          <w:cols w:space="708"/>
          <w:titlePg/>
          <w:docGrid w:linePitch="360"/>
        </w:sectPr>
      </w:pPr>
    </w:p>
    <w:tbl>
      <w:tblPr>
        <w:tblW w:w="4762" w:type="pct"/>
        <w:tblInd w:w="601" w:type="dxa"/>
        <w:tblLook w:val="04A0" w:firstRow="1" w:lastRow="0" w:firstColumn="1" w:lastColumn="0" w:noHBand="0" w:noVBand="1"/>
      </w:tblPr>
      <w:tblGrid>
        <w:gridCol w:w="4316"/>
        <w:gridCol w:w="4863"/>
      </w:tblGrid>
      <w:tr w:rsidR="000A22FD" w:rsidRPr="00AB127C" w:rsidTr="00D45C3A">
        <w:trPr>
          <w:trHeight w:val="1291"/>
        </w:trPr>
        <w:tc>
          <w:tcPr>
            <w:tcW w:w="2351" w:type="pct"/>
          </w:tcPr>
          <w:p w:rsidR="000A22FD" w:rsidRPr="00AB127C" w:rsidRDefault="000A22FD" w:rsidP="00D45C3A">
            <w:pPr>
              <w:pStyle w:val="a4"/>
              <w:jc w:val="both"/>
              <w:rPr>
                <w:sz w:val="28"/>
                <w:szCs w:val="28"/>
                <w:lang w:eastAsia="en-US"/>
              </w:rPr>
            </w:pPr>
            <w:r w:rsidRPr="00AB127C">
              <w:rPr>
                <w:sz w:val="28"/>
                <w:szCs w:val="28"/>
              </w:rPr>
              <w:lastRenderedPageBreak/>
              <w:br w:type="page"/>
            </w:r>
          </w:p>
        </w:tc>
        <w:tc>
          <w:tcPr>
            <w:tcW w:w="2649" w:type="pct"/>
          </w:tcPr>
          <w:p w:rsidR="000A22FD" w:rsidRPr="00AB127C" w:rsidRDefault="000A22FD" w:rsidP="00D45C3A">
            <w:pPr>
              <w:pStyle w:val="a4"/>
              <w:jc w:val="center"/>
              <w:rPr>
                <w:sz w:val="28"/>
                <w:szCs w:val="28"/>
                <w:lang w:eastAsia="en-US"/>
              </w:rPr>
            </w:pPr>
            <w:r w:rsidRPr="00AB127C">
              <w:rPr>
                <w:sz w:val="28"/>
                <w:szCs w:val="28"/>
                <w:lang w:eastAsia="en-US"/>
              </w:rPr>
              <w:t>УТВЕРЖДЕНЫ</w:t>
            </w:r>
          </w:p>
          <w:p w:rsidR="000A22FD" w:rsidRPr="00AB127C" w:rsidRDefault="000A22FD" w:rsidP="00D45C3A">
            <w:pPr>
              <w:pStyle w:val="a4"/>
              <w:jc w:val="center"/>
              <w:rPr>
                <w:sz w:val="28"/>
                <w:szCs w:val="28"/>
                <w:lang w:eastAsia="en-US"/>
              </w:rPr>
            </w:pPr>
            <w:r w:rsidRPr="00AB127C">
              <w:rPr>
                <w:sz w:val="28"/>
                <w:szCs w:val="28"/>
                <w:lang w:eastAsia="en-US"/>
              </w:rPr>
              <w:t>приказом Министерства финансов Республики Алтай</w:t>
            </w:r>
          </w:p>
          <w:p w:rsidR="000A22FD" w:rsidRPr="00AB127C" w:rsidRDefault="000A22FD" w:rsidP="000A22FD">
            <w:pPr>
              <w:pStyle w:val="a4"/>
              <w:jc w:val="center"/>
              <w:rPr>
                <w:sz w:val="28"/>
                <w:szCs w:val="28"/>
                <w:lang w:eastAsia="en-US"/>
              </w:rPr>
            </w:pPr>
            <w:r w:rsidRPr="00AB127C">
              <w:rPr>
                <w:sz w:val="28"/>
                <w:szCs w:val="28"/>
                <w:lang w:eastAsia="en-US"/>
              </w:rPr>
              <w:t xml:space="preserve">от </w:t>
            </w:r>
            <w:r w:rsidR="00EE5BC8">
              <w:rPr>
                <w:sz w:val="28"/>
                <w:szCs w:val="28"/>
                <w:lang w:eastAsia="en-US"/>
              </w:rPr>
              <w:t>«</w:t>
            </w:r>
            <w:r w:rsidRPr="00AB127C">
              <w:rPr>
                <w:sz w:val="28"/>
                <w:szCs w:val="28"/>
                <w:lang w:eastAsia="en-US"/>
              </w:rPr>
              <w:t>___</w:t>
            </w:r>
            <w:r w:rsidR="00EE5BC8">
              <w:rPr>
                <w:sz w:val="28"/>
                <w:szCs w:val="28"/>
                <w:lang w:eastAsia="en-US"/>
              </w:rPr>
              <w:t>»</w:t>
            </w:r>
            <w:r w:rsidRPr="00AB127C">
              <w:rPr>
                <w:sz w:val="28"/>
                <w:szCs w:val="28"/>
                <w:lang w:eastAsia="en-US"/>
              </w:rPr>
              <w:t xml:space="preserve"> </w:t>
            </w:r>
            <w:r>
              <w:rPr>
                <w:sz w:val="28"/>
                <w:szCs w:val="28"/>
              </w:rPr>
              <w:t xml:space="preserve">ноября </w:t>
            </w:r>
            <w:r w:rsidRPr="00AB127C">
              <w:rPr>
                <w:sz w:val="28"/>
                <w:szCs w:val="28"/>
                <w:lang w:eastAsia="en-US"/>
              </w:rPr>
              <w:t>2023 г. № ___</w:t>
            </w:r>
            <w:r>
              <w:rPr>
                <w:sz w:val="28"/>
                <w:szCs w:val="28"/>
                <w:lang w:eastAsia="en-US"/>
              </w:rPr>
              <w:t>____</w:t>
            </w:r>
            <w:r w:rsidRPr="00AB127C">
              <w:rPr>
                <w:sz w:val="28"/>
                <w:szCs w:val="28"/>
                <w:lang w:eastAsia="en-US"/>
              </w:rPr>
              <w:t>__</w:t>
            </w:r>
          </w:p>
        </w:tc>
      </w:tr>
    </w:tbl>
    <w:p w:rsidR="000A22FD" w:rsidRPr="00AB127C" w:rsidRDefault="000A22FD" w:rsidP="000A22FD">
      <w:pPr>
        <w:autoSpaceDE w:val="0"/>
        <w:autoSpaceDN w:val="0"/>
        <w:adjustRightInd w:val="0"/>
        <w:ind w:right="279"/>
        <w:jc w:val="center"/>
        <w:outlineLvl w:val="0"/>
        <w:rPr>
          <w:b/>
          <w:sz w:val="28"/>
          <w:szCs w:val="28"/>
        </w:rPr>
      </w:pPr>
    </w:p>
    <w:p w:rsidR="000A22FD" w:rsidRDefault="000A22FD" w:rsidP="000A22FD">
      <w:pPr>
        <w:autoSpaceDE w:val="0"/>
        <w:autoSpaceDN w:val="0"/>
        <w:adjustRightInd w:val="0"/>
        <w:ind w:right="279"/>
        <w:jc w:val="center"/>
        <w:outlineLvl w:val="0"/>
        <w:rPr>
          <w:b/>
          <w:sz w:val="28"/>
          <w:szCs w:val="28"/>
        </w:rPr>
      </w:pPr>
      <w:r w:rsidRPr="00AB127C">
        <w:rPr>
          <w:b/>
          <w:sz w:val="28"/>
          <w:szCs w:val="28"/>
        </w:rPr>
        <w:t>ИЗМЕНЕНИЯ,</w:t>
      </w:r>
    </w:p>
    <w:p w:rsidR="000A22FD" w:rsidRPr="000A22FD" w:rsidRDefault="000A22FD" w:rsidP="000A22FD">
      <w:pPr>
        <w:autoSpaceDE w:val="0"/>
        <w:autoSpaceDN w:val="0"/>
        <w:adjustRightInd w:val="0"/>
        <w:ind w:right="279"/>
        <w:jc w:val="center"/>
        <w:outlineLvl w:val="0"/>
        <w:rPr>
          <w:b/>
          <w:sz w:val="28"/>
          <w:szCs w:val="28"/>
        </w:rPr>
      </w:pPr>
      <w:r w:rsidRPr="000A22FD">
        <w:rPr>
          <w:b/>
          <w:sz w:val="28"/>
          <w:szCs w:val="28"/>
        </w:rPr>
        <w:t>которые вносятся в</w:t>
      </w:r>
      <w:r>
        <w:rPr>
          <w:b/>
          <w:sz w:val="28"/>
          <w:szCs w:val="28"/>
        </w:rPr>
        <w:t xml:space="preserve"> </w:t>
      </w:r>
      <w:r w:rsidRPr="000A22FD">
        <w:rPr>
          <w:b/>
          <w:sz w:val="28"/>
          <w:szCs w:val="28"/>
        </w:rPr>
        <w:t xml:space="preserve">Типовую форму соглашения (договора) </w:t>
      </w:r>
    </w:p>
    <w:p w:rsidR="000A22FD" w:rsidRPr="000A22FD" w:rsidRDefault="000A22FD" w:rsidP="000A22FD">
      <w:pPr>
        <w:autoSpaceDE w:val="0"/>
        <w:autoSpaceDN w:val="0"/>
        <w:adjustRightInd w:val="0"/>
        <w:ind w:right="-1"/>
        <w:jc w:val="center"/>
        <w:outlineLvl w:val="0"/>
        <w:rPr>
          <w:b/>
          <w:sz w:val="28"/>
          <w:szCs w:val="28"/>
        </w:rPr>
      </w:pPr>
      <w:r w:rsidRPr="000A22FD">
        <w:rPr>
          <w:b/>
          <w:sz w:val="28"/>
          <w:szCs w:val="28"/>
        </w:rPr>
        <w:t xml:space="preserve">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 утвержденную приказом Министерства финансов Республики Алтай </w:t>
      </w:r>
    </w:p>
    <w:p w:rsidR="000A22FD" w:rsidRDefault="000A22FD" w:rsidP="000A22FD">
      <w:pPr>
        <w:autoSpaceDE w:val="0"/>
        <w:autoSpaceDN w:val="0"/>
        <w:adjustRightInd w:val="0"/>
        <w:ind w:right="-1"/>
        <w:jc w:val="center"/>
        <w:outlineLvl w:val="0"/>
        <w:rPr>
          <w:b/>
          <w:sz w:val="28"/>
          <w:szCs w:val="28"/>
        </w:rPr>
      </w:pPr>
      <w:r w:rsidRPr="000A22FD">
        <w:rPr>
          <w:b/>
          <w:sz w:val="28"/>
          <w:szCs w:val="28"/>
        </w:rPr>
        <w:t>от 13 октября 2022 г. № 189-п</w:t>
      </w:r>
    </w:p>
    <w:p w:rsidR="000A22FD" w:rsidRDefault="000A22FD" w:rsidP="000A22FD">
      <w:pPr>
        <w:autoSpaceDE w:val="0"/>
        <w:autoSpaceDN w:val="0"/>
        <w:adjustRightInd w:val="0"/>
        <w:ind w:right="-1"/>
        <w:jc w:val="center"/>
        <w:outlineLvl w:val="0"/>
        <w:rPr>
          <w:b/>
          <w:sz w:val="28"/>
          <w:szCs w:val="28"/>
        </w:rPr>
      </w:pPr>
    </w:p>
    <w:p w:rsidR="000A22FD" w:rsidRDefault="000A22FD" w:rsidP="00017001">
      <w:pPr>
        <w:pStyle w:val="a3"/>
        <w:numPr>
          <w:ilvl w:val="0"/>
          <w:numId w:val="12"/>
        </w:numPr>
        <w:tabs>
          <w:tab w:val="left" w:pos="0"/>
        </w:tabs>
        <w:ind w:right="-1"/>
        <w:jc w:val="both"/>
        <w:rPr>
          <w:sz w:val="28"/>
          <w:szCs w:val="28"/>
          <w:lang w:eastAsia="en-US"/>
        </w:rPr>
      </w:pPr>
      <w:r w:rsidRPr="00AB127C">
        <w:rPr>
          <w:sz w:val="28"/>
          <w:szCs w:val="28"/>
          <w:lang w:eastAsia="en-US"/>
        </w:rPr>
        <w:t xml:space="preserve">В </w:t>
      </w:r>
      <w:r>
        <w:rPr>
          <w:sz w:val="28"/>
          <w:szCs w:val="28"/>
          <w:lang w:eastAsia="en-US"/>
        </w:rPr>
        <w:t>пункте 3.1.1 слова:</w:t>
      </w:r>
    </w:p>
    <w:p w:rsidR="000A22FD" w:rsidRPr="000A22FD" w:rsidRDefault="000A22FD" w:rsidP="00017001">
      <w:pPr>
        <w:pStyle w:val="a3"/>
        <w:numPr>
          <w:ilvl w:val="0"/>
          <w:numId w:val="10"/>
        </w:numPr>
        <w:tabs>
          <w:tab w:val="left" w:pos="0"/>
        </w:tabs>
        <w:ind w:right="-1"/>
        <w:jc w:val="both"/>
        <w:rPr>
          <w:sz w:val="28"/>
          <w:szCs w:val="28"/>
          <w:lang w:eastAsia="en-US"/>
        </w:rPr>
      </w:pPr>
      <w:r>
        <w:rPr>
          <w:sz w:val="28"/>
          <w:szCs w:val="28"/>
          <w:lang w:eastAsia="en-US"/>
        </w:rPr>
        <w:t xml:space="preserve">слова </w:t>
      </w:r>
      <w:r w:rsidR="00EE5BC8">
        <w:rPr>
          <w:sz w:val="28"/>
          <w:szCs w:val="28"/>
          <w:lang w:eastAsia="en-US"/>
        </w:rPr>
        <w:t>«</w:t>
      </w:r>
      <w:r w:rsidRPr="000A22FD">
        <w:rPr>
          <w:sz w:val="28"/>
          <w:szCs w:val="28"/>
          <w:lang w:eastAsia="en-US"/>
        </w:rPr>
        <w:t>в ______</w:t>
      </w:r>
      <w:r>
        <w:rPr>
          <w:sz w:val="28"/>
          <w:szCs w:val="28"/>
          <w:lang w:eastAsia="en-US"/>
        </w:rPr>
        <w:t>___________________________________</w:t>
      </w:r>
      <w:r w:rsidRPr="000A22FD">
        <w:rPr>
          <w:sz w:val="28"/>
          <w:szCs w:val="28"/>
          <w:lang w:eastAsia="en-US"/>
        </w:rPr>
        <w:t>:</w:t>
      </w:r>
      <w:r w:rsidR="00EE5BC8">
        <w:rPr>
          <w:sz w:val="28"/>
          <w:szCs w:val="28"/>
          <w:lang w:eastAsia="en-US"/>
        </w:rPr>
        <w:t>»</w:t>
      </w:r>
      <w:r>
        <w:rPr>
          <w:sz w:val="28"/>
          <w:szCs w:val="28"/>
          <w:lang w:eastAsia="en-US"/>
        </w:rPr>
        <w:t xml:space="preserve"> заменить</w:t>
      </w:r>
      <w:r>
        <w:rPr>
          <w:sz w:val="28"/>
          <w:szCs w:val="28"/>
          <w:lang w:eastAsia="en-US"/>
        </w:rPr>
        <w:br/>
      </w:r>
      <w:r w:rsidR="00017001">
        <w:rPr>
          <w:i/>
          <w:sz w:val="20"/>
          <w:szCs w:val="20"/>
          <w:lang w:eastAsia="en-US"/>
        </w:rPr>
        <w:t xml:space="preserve">                                                                </w:t>
      </w:r>
      <w:r w:rsidRPr="000A22FD">
        <w:rPr>
          <w:i/>
          <w:sz w:val="20"/>
          <w:szCs w:val="20"/>
          <w:lang w:eastAsia="en-US"/>
        </w:rPr>
        <w:t>(Министерство, Комитет, Инспекцию, иной орган)</w:t>
      </w:r>
    </w:p>
    <w:p w:rsidR="000A22FD" w:rsidRDefault="000A22FD" w:rsidP="00017001">
      <w:pPr>
        <w:tabs>
          <w:tab w:val="left" w:pos="1134"/>
        </w:tabs>
        <w:ind w:right="-1"/>
        <w:jc w:val="both"/>
        <w:rPr>
          <w:sz w:val="28"/>
          <w:szCs w:val="28"/>
          <w:lang w:eastAsia="en-US"/>
        </w:rPr>
      </w:pPr>
      <w:r w:rsidRPr="000A22FD">
        <w:rPr>
          <w:sz w:val="28"/>
          <w:szCs w:val="28"/>
          <w:lang w:eastAsia="en-US"/>
        </w:rPr>
        <w:t xml:space="preserve">словами </w:t>
      </w:r>
      <w:r w:rsidR="00EE5BC8">
        <w:rPr>
          <w:sz w:val="28"/>
          <w:szCs w:val="28"/>
          <w:lang w:eastAsia="en-US"/>
        </w:rPr>
        <w:t>«</w:t>
      </w:r>
      <w:r w:rsidRPr="000A22FD">
        <w:rPr>
          <w:sz w:val="28"/>
          <w:szCs w:val="28"/>
          <w:lang w:eastAsia="en-US"/>
        </w:rPr>
        <w:t>в ____________________________</w:t>
      </w:r>
      <w:r>
        <w:rPr>
          <w:sz w:val="28"/>
          <w:szCs w:val="28"/>
          <w:lang w:eastAsia="en-US"/>
        </w:rPr>
        <w:t>___________</w:t>
      </w:r>
      <w:r w:rsidRPr="000A22FD">
        <w:rPr>
          <w:sz w:val="28"/>
          <w:szCs w:val="28"/>
          <w:lang w:eastAsia="en-US"/>
        </w:rPr>
        <w:t>____________</w:t>
      </w:r>
      <w:r w:rsidR="00017001">
        <w:rPr>
          <w:sz w:val="28"/>
          <w:szCs w:val="28"/>
          <w:vertAlign w:val="superscript"/>
          <w:lang w:eastAsia="en-US"/>
        </w:rPr>
        <w:t>13.1</w:t>
      </w:r>
      <w:r w:rsidRPr="000A22FD">
        <w:rPr>
          <w:sz w:val="28"/>
          <w:szCs w:val="28"/>
          <w:lang w:eastAsia="en-US"/>
        </w:rPr>
        <w:t>:</w:t>
      </w:r>
      <w:r w:rsidR="00EE5BC8">
        <w:rPr>
          <w:sz w:val="28"/>
          <w:szCs w:val="28"/>
          <w:lang w:eastAsia="en-US"/>
        </w:rPr>
        <w:t>»</w:t>
      </w:r>
      <w:r>
        <w:rPr>
          <w:sz w:val="28"/>
          <w:szCs w:val="28"/>
          <w:lang w:eastAsia="en-US"/>
        </w:rPr>
        <w:t>;</w:t>
      </w:r>
    </w:p>
    <w:p w:rsidR="000A22FD" w:rsidRDefault="000A22FD" w:rsidP="000A22FD">
      <w:pPr>
        <w:tabs>
          <w:tab w:val="left" w:pos="1134"/>
        </w:tabs>
        <w:ind w:left="3119" w:right="-1"/>
        <w:jc w:val="both"/>
        <w:rPr>
          <w:i/>
          <w:sz w:val="20"/>
          <w:szCs w:val="20"/>
          <w:lang w:eastAsia="en-US"/>
        </w:rPr>
      </w:pPr>
      <w:r w:rsidRPr="000A22FD">
        <w:rPr>
          <w:i/>
          <w:sz w:val="20"/>
          <w:szCs w:val="20"/>
          <w:lang w:eastAsia="en-US"/>
        </w:rPr>
        <w:t>(Министерство, Комитет, Инспекцию, иной орган)</w:t>
      </w:r>
    </w:p>
    <w:p w:rsidR="00017001" w:rsidRDefault="00017001" w:rsidP="00017001">
      <w:pPr>
        <w:pStyle w:val="a3"/>
        <w:numPr>
          <w:ilvl w:val="0"/>
          <w:numId w:val="10"/>
        </w:numPr>
        <w:tabs>
          <w:tab w:val="left" w:pos="1134"/>
        </w:tabs>
        <w:ind w:right="-1"/>
        <w:jc w:val="both"/>
        <w:rPr>
          <w:sz w:val="28"/>
          <w:szCs w:val="28"/>
          <w:lang w:eastAsia="en-US"/>
        </w:rPr>
      </w:pPr>
      <w:r>
        <w:rPr>
          <w:sz w:val="28"/>
          <w:szCs w:val="28"/>
          <w:lang w:eastAsia="en-US"/>
        </w:rPr>
        <w:t>дополнить сноской 13.1 следующего содержания:</w:t>
      </w:r>
    </w:p>
    <w:p w:rsidR="00017001" w:rsidRDefault="00EE5BC8" w:rsidP="00017001">
      <w:pPr>
        <w:tabs>
          <w:tab w:val="left" w:pos="0"/>
          <w:tab w:val="left" w:pos="1134"/>
        </w:tabs>
        <w:ind w:right="-1" w:firstLine="709"/>
        <w:jc w:val="both"/>
      </w:pPr>
      <w:r>
        <w:rPr>
          <w:sz w:val="28"/>
          <w:szCs w:val="28"/>
          <w:lang w:eastAsia="en-US"/>
        </w:rPr>
        <w:t>«</w:t>
      </w:r>
      <w:r w:rsidR="00017001">
        <w:rPr>
          <w:sz w:val="28"/>
          <w:szCs w:val="28"/>
          <w:vertAlign w:val="superscript"/>
          <w:lang w:eastAsia="en-US"/>
        </w:rPr>
        <w:t xml:space="preserve">13.1 </w:t>
      </w:r>
      <w:r w:rsidR="00017001" w:rsidRPr="00017001">
        <w:rPr>
          <w:sz w:val="28"/>
        </w:rPr>
        <w:t>Предусматривается в случае, если Правилами предоставления субсидии установлено требование о представлении Получателем соответствующих документов</w:t>
      </w:r>
      <w:r w:rsidR="00017001" w:rsidRPr="00993FB6">
        <w:t>.</w:t>
      </w:r>
      <w:r>
        <w:t>»</w:t>
      </w:r>
      <w:r w:rsidR="00017001">
        <w:t>.</w:t>
      </w:r>
    </w:p>
    <w:p w:rsidR="00017001" w:rsidRDefault="00017001" w:rsidP="00017001">
      <w:pPr>
        <w:pStyle w:val="a3"/>
        <w:numPr>
          <w:ilvl w:val="0"/>
          <w:numId w:val="12"/>
        </w:numPr>
        <w:ind w:right="-1"/>
        <w:jc w:val="both"/>
        <w:rPr>
          <w:sz w:val="28"/>
          <w:szCs w:val="28"/>
          <w:lang w:eastAsia="en-US"/>
        </w:rPr>
      </w:pPr>
      <w:r>
        <w:rPr>
          <w:sz w:val="28"/>
          <w:szCs w:val="28"/>
          <w:lang w:eastAsia="en-US"/>
        </w:rPr>
        <w:t>В пункте 3.2.3:</w:t>
      </w:r>
    </w:p>
    <w:p w:rsidR="00017001" w:rsidRDefault="00017001" w:rsidP="00017001">
      <w:pPr>
        <w:pStyle w:val="a3"/>
        <w:numPr>
          <w:ilvl w:val="0"/>
          <w:numId w:val="13"/>
        </w:numPr>
        <w:ind w:right="-1"/>
        <w:jc w:val="both"/>
        <w:rPr>
          <w:sz w:val="28"/>
          <w:szCs w:val="28"/>
          <w:lang w:eastAsia="en-US"/>
        </w:rPr>
      </w:pPr>
      <w:r w:rsidRPr="00017001">
        <w:rPr>
          <w:sz w:val="28"/>
          <w:szCs w:val="28"/>
          <w:lang w:eastAsia="en-US"/>
        </w:rPr>
        <w:t xml:space="preserve">слова </w:t>
      </w:r>
      <w:r w:rsidR="00EE5BC8">
        <w:rPr>
          <w:sz w:val="28"/>
          <w:szCs w:val="28"/>
          <w:lang w:eastAsia="en-US"/>
        </w:rPr>
        <w:t>«</w:t>
      </w:r>
      <w:r w:rsidRPr="00017001">
        <w:rPr>
          <w:sz w:val="28"/>
          <w:szCs w:val="28"/>
          <w:lang w:eastAsia="en-US"/>
        </w:rPr>
        <w:t>или кредитной организации</w:t>
      </w:r>
      <w:r w:rsidR="00EE5BC8">
        <w:rPr>
          <w:sz w:val="28"/>
          <w:szCs w:val="28"/>
          <w:lang w:eastAsia="en-US"/>
        </w:rPr>
        <w:t>»</w:t>
      </w:r>
      <w:r>
        <w:rPr>
          <w:sz w:val="28"/>
          <w:szCs w:val="28"/>
          <w:lang w:eastAsia="en-US"/>
        </w:rPr>
        <w:t xml:space="preserve"> заменить словами </w:t>
      </w:r>
      <w:r w:rsidR="00EE5BC8">
        <w:rPr>
          <w:sz w:val="28"/>
          <w:szCs w:val="28"/>
          <w:lang w:eastAsia="en-US"/>
        </w:rPr>
        <w:t>«</w:t>
      </w:r>
      <w:r w:rsidRPr="00017001">
        <w:rPr>
          <w:sz w:val="28"/>
          <w:szCs w:val="28"/>
          <w:lang w:eastAsia="en-US"/>
        </w:rPr>
        <w:t>, кредитной организации или территориального о</w:t>
      </w:r>
      <w:r>
        <w:rPr>
          <w:sz w:val="28"/>
          <w:szCs w:val="28"/>
          <w:lang w:eastAsia="en-US"/>
        </w:rPr>
        <w:t>ргана Федерального казначейства</w:t>
      </w:r>
      <w:r w:rsidR="00EE5BC8">
        <w:rPr>
          <w:sz w:val="28"/>
          <w:szCs w:val="28"/>
          <w:lang w:eastAsia="en-US"/>
        </w:rPr>
        <w:t>»</w:t>
      </w:r>
      <w:r w:rsidRPr="00017001">
        <w:rPr>
          <w:sz w:val="28"/>
          <w:szCs w:val="28"/>
          <w:lang w:eastAsia="en-US"/>
        </w:rPr>
        <w:t>;</w:t>
      </w:r>
    </w:p>
    <w:p w:rsidR="00017001" w:rsidRPr="00017001" w:rsidRDefault="00017001" w:rsidP="00017001">
      <w:pPr>
        <w:pStyle w:val="a3"/>
        <w:numPr>
          <w:ilvl w:val="0"/>
          <w:numId w:val="13"/>
        </w:numPr>
        <w:ind w:right="-1"/>
        <w:jc w:val="both"/>
        <w:rPr>
          <w:sz w:val="28"/>
          <w:szCs w:val="28"/>
          <w:lang w:eastAsia="en-US"/>
        </w:rPr>
      </w:pPr>
      <w:r w:rsidRPr="00017001">
        <w:rPr>
          <w:sz w:val="28"/>
          <w:szCs w:val="28"/>
          <w:lang w:eastAsia="en-US"/>
        </w:rPr>
        <w:t xml:space="preserve">сноску </w:t>
      </w:r>
      <w:r>
        <w:rPr>
          <w:sz w:val="28"/>
          <w:szCs w:val="28"/>
          <w:lang w:eastAsia="en-US"/>
        </w:rPr>
        <w:t>26</w:t>
      </w:r>
      <w:r w:rsidRPr="00017001">
        <w:rPr>
          <w:sz w:val="28"/>
          <w:szCs w:val="28"/>
          <w:lang w:eastAsia="en-US"/>
        </w:rPr>
        <w:t xml:space="preserve"> дополнить предложением следующего содержания:</w:t>
      </w:r>
    </w:p>
    <w:p w:rsidR="00017001" w:rsidRPr="0042746E" w:rsidRDefault="00EE5BC8" w:rsidP="00017001">
      <w:pPr>
        <w:ind w:right="-1" w:firstLine="709"/>
        <w:jc w:val="both"/>
        <w:rPr>
          <w:sz w:val="28"/>
          <w:szCs w:val="28"/>
          <w:lang w:eastAsia="en-US"/>
        </w:rPr>
      </w:pPr>
      <w:r>
        <w:rPr>
          <w:sz w:val="28"/>
          <w:szCs w:val="28"/>
          <w:lang w:eastAsia="en-US"/>
        </w:rPr>
        <w:t>«</w:t>
      </w:r>
      <w:r w:rsidR="00017001">
        <w:rPr>
          <w:sz w:val="28"/>
          <w:szCs w:val="28"/>
          <w:lang w:eastAsia="en-US"/>
        </w:rPr>
        <w:t>У</w:t>
      </w:r>
      <w:r w:rsidR="00017001" w:rsidRPr="00017001">
        <w:rPr>
          <w:sz w:val="28"/>
          <w:szCs w:val="28"/>
          <w:lang w:eastAsia="en-US"/>
        </w:rPr>
        <w:t>казание счета, открытого в территориальном органе Федерального казначейства, осуществляется в случаях, установленных бюджетным законодательством</w:t>
      </w:r>
      <w:r w:rsidR="005F39D3" w:rsidRPr="005F39D3">
        <w:rPr>
          <w:sz w:val="28"/>
          <w:szCs w:val="28"/>
          <w:lang w:eastAsia="en-US"/>
        </w:rPr>
        <w:t xml:space="preserve"> </w:t>
      </w:r>
      <w:r w:rsidR="005F39D3">
        <w:rPr>
          <w:sz w:val="28"/>
          <w:szCs w:val="28"/>
          <w:lang w:eastAsia="en-US"/>
        </w:rPr>
        <w:t>Российской Федерации</w:t>
      </w:r>
      <w:r w:rsidR="00017001">
        <w:rPr>
          <w:sz w:val="28"/>
          <w:szCs w:val="28"/>
          <w:lang w:eastAsia="en-US"/>
        </w:rPr>
        <w:t xml:space="preserve"> и </w:t>
      </w:r>
      <w:r w:rsidR="00017001" w:rsidRPr="0042746E">
        <w:rPr>
          <w:sz w:val="28"/>
          <w:szCs w:val="28"/>
          <w:lang w:eastAsia="en-US"/>
        </w:rPr>
        <w:t>законодательством Республики Алтай.</w:t>
      </w:r>
      <w:r w:rsidRPr="0042746E">
        <w:rPr>
          <w:sz w:val="28"/>
          <w:szCs w:val="28"/>
          <w:lang w:eastAsia="en-US"/>
        </w:rPr>
        <w:t>»</w:t>
      </w:r>
      <w:r w:rsidR="00017001" w:rsidRPr="0042746E">
        <w:rPr>
          <w:sz w:val="28"/>
          <w:szCs w:val="28"/>
          <w:lang w:eastAsia="en-US"/>
        </w:rPr>
        <w:t>.</w:t>
      </w:r>
    </w:p>
    <w:p w:rsidR="008E41D5" w:rsidRPr="008E41D5" w:rsidRDefault="008E41D5" w:rsidP="008E41D5">
      <w:pPr>
        <w:pStyle w:val="a3"/>
        <w:numPr>
          <w:ilvl w:val="0"/>
          <w:numId w:val="12"/>
        </w:numPr>
        <w:ind w:right="-1"/>
        <w:jc w:val="both"/>
        <w:rPr>
          <w:sz w:val="28"/>
          <w:szCs w:val="28"/>
          <w:lang w:eastAsia="en-US"/>
        </w:rPr>
      </w:pPr>
      <w:r w:rsidRPr="0042746E">
        <w:rPr>
          <w:sz w:val="28"/>
          <w:szCs w:val="28"/>
          <w:lang w:eastAsia="en-US"/>
        </w:rPr>
        <w:t>Пункт 3.3 изложить в следующей ре</w:t>
      </w:r>
      <w:r w:rsidRPr="008E41D5">
        <w:rPr>
          <w:sz w:val="28"/>
          <w:szCs w:val="28"/>
          <w:lang w:eastAsia="en-US"/>
        </w:rPr>
        <w:t>дакции:</w:t>
      </w:r>
    </w:p>
    <w:p w:rsidR="008E41D5" w:rsidRPr="008E41D5" w:rsidRDefault="00EE5BC8" w:rsidP="008E41D5">
      <w:pPr>
        <w:ind w:right="-1" w:firstLine="709"/>
        <w:jc w:val="both"/>
        <w:rPr>
          <w:i/>
          <w:sz w:val="20"/>
        </w:rPr>
      </w:pPr>
      <w:r>
        <w:rPr>
          <w:sz w:val="28"/>
          <w:szCs w:val="28"/>
          <w:lang w:eastAsia="en-US"/>
        </w:rPr>
        <w:t>«</w:t>
      </w:r>
      <w:r w:rsidR="008E41D5" w:rsidRPr="008E41D5">
        <w:rPr>
          <w:sz w:val="28"/>
          <w:szCs w:val="28"/>
          <w:lang w:eastAsia="en-US"/>
        </w:rPr>
        <w:t>3.3. Условием предоставления Субсидии является согласие Получателя на</w:t>
      </w:r>
      <w:r w:rsidR="008E41D5">
        <w:rPr>
          <w:sz w:val="28"/>
          <w:szCs w:val="28"/>
          <w:lang w:eastAsia="en-US"/>
        </w:rPr>
        <w:t xml:space="preserve"> </w:t>
      </w:r>
      <w:r w:rsidR="008E41D5" w:rsidRPr="008E41D5">
        <w:rPr>
          <w:sz w:val="28"/>
          <w:szCs w:val="28"/>
          <w:lang w:eastAsia="en-US"/>
        </w:rPr>
        <w:t>осуществление _______________________________________</w:t>
      </w:r>
      <w:r w:rsidR="008E41D5">
        <w:rPr>
          <w:sz w:val="28"/>
          <w:szCs w:val="28"/>
          <w:lang w:eastAsia="en-US"/>
        </w:rPr>
        <w:t>_</w:t>
      </w:r>
      <w:r w:rsidR="008E41D5" w:rsidRPr="008E41D5">
        <w:rPr>
          <w:sz w:val="28"/>
          <w:szCs w:val="28"/>
          <w:lang w:eastAsia="en-US"/>
        </w:rPr>
        <w:t>____ проверок</w:t>
      </w:r>
      <w:r w:rsidR="008E41D5">
        <w:rPr>
          <w:i/>
          <w:sz w:val="20"/>
        </w:rPr>
        <w:tab/>
      </w:r>
      <w:r w:rsidR="008E41D5">
        <w:rPr>
          <w:i/>
          <w:sz w:val="20"/>
        </w:rPr>
        <w:tab/>
      </w:r>
      <w:r w:rsidR="008E41D5">
        <w:rPr>
          <w:i/>
          <w:sz w:val="20"/>
        </w:rPr>
        <w:tab/>
      </w:r>
      <w:r w:rsidR="008E41D5">
        <w:rPr>
          <w:i/>
          <w:sz w:val="20"/>
        </w:rPr>
        <w:tab/>
      </w:r>
      <w:r w:rsidR="008E41D5" w:rsidRPr="008E41D5">
        <w:rPr>
          <w:i/>
          <w:sz w:val="20"/>
        </w:rPr>
        <w:t xml:space="preserve"> (Министерством, Комитетом, Инспекцией, иным органом)</w:t>
      </w:r>
    </w:p>
    <w:p w:rsidR="008E41D5" w:rsidRDefault="008E41D5" w:rsidP="008E41D5">
      <w:pPr>
        <w:ind w:right="-1"/>
        <w:jc w:val="both"/>
        <w:rPr>
          <w:sz w:val="28"/>
          <w:szCs w:val="28"/>
          <w:lang w:eastAsia="en-US"/>
        </w:rPr>
      </w:pPr>
      <w:r w:rsidRPr="008E41D5">
        <w:rPr>
          <w:sz w:val="28"/>
          <w:szCs w:val="28"/>
          <w:lang w:eastAsia="en-US"/>
        </w:rPr>
        <w:t>соблюдения Получателем порядка и условий предоставления Субсидии, в том</w:t>
      </w:r>
      <w:r>
        <w:rPr>
          <w:sz w:val="28"/>
          <w:szCs w:val="28"/>
          <w:lang w:eastAsia="en-US"/>
        </w:rPr>
        <w:t xml:space="preserve"> </w:t>
      </w:r>
      <w:r w:rsidRPr="008E41D5">
        <w:rPr>
          <w:sz w:val="28"/>
          <w:szCs w:val="28"/>
          <w:lang w:eastAsia="en-US"/>
        </w:rPr>
        <w:t xml:space="preserve">числе в части </w:t>
      </w:r>
      <w:r>
        <w:rPr>
          <w:sz w:val="28"/>
          <w:szCs w:val="28"/>
          <w:lang w:eastAsia="en-US"/>
        </w:rPr>
        <w:t xml:space="preserve">достижения </w:t>
      </w:r>
      <w:r w:rsidRPr="008E41D5">
        <w:rPr>
          <w:sz w:val="28"/>
          <w:szCs w:val="28"/>
          <w:lang w:eastAsia="en-US"/>
        </w:rPr>
        <w:t>результатов предоставления Субсидии, а также</w:t>
      </w:r>
      <w:r>
        <w:rPr>
          <w:sz w:val="28"/>
          <w:szCs w:val="28"/>
          <w:lang w:eastAsia="en-US"/>
        </w:rPr>
        <w:t xml:space="preserve"> </w:t>
      </w:r>
      <w:r w:rsidRPr="008E41D5">
        <w:rPr>
          <w:sz w:val="28"/>
          <w:szCs w:val="28"/>
          <w:lang w:eastAsia="en-US"/>
        </w:rPr>
        <w:t>органами государственного финансового конт</w:t>
      </w:r>
      <w:r>
        <w:rPr>
          <w:sz w:val="28"/>
          <w:szCs w:val="28"/>
          <w:lang w:eastAsia="en-US"/>
        </w:rPr>
        <w:t xml:space="preserve">роля проверок в соответствии со </w:t>
      </w:r>
      <w:r w:rsidRPr="008E41D5">
        <w:rPr>
          <w:sz w:val="28"/>
          <w:szCs w:val="28"/>
          <w:lang w:eastAsia="en-US"/>
        </w:rPr>
        <w:t>статьями 268.1 и 269.2 Бюджетного кодекса Российской Федерации</w:t>
      </w:r>
      <w:r>
        <w:rPr>
          <w:sz w:val="28"/>
          <w:szCs w:val="28"/>
          <w:vertAlign w:val="superscript"/>
          <w:lang w:eastAsia="en-US"/>
        </w:rPr>
        <w:t>30</w:t>
      </w:r>
      <w:r w:rsidRPr="008E41D5">
        <w:rPr>
          <w:sz w:val="28"/>
          <w:szCs w:val="28"/>
          <w:lang w:eastAsia="en-US"/>
        </w:rPr>
        <w:t>.</w:t>
      </w:r>
      <w:r w:rsidR="00EE5BC8">
        <w:rPr>
          <w:sz w:val="28"/>
          <w:szCs w:val="28"/>
          <w:lang w:eastAsia="en-US"/>
        </w:rPr>
        <w:t>»</w:t>
      </w:r>
      <w:r w:rsidRPr="008E41D5">
        <w:rPr>
          <w:sz w:val="28"/>
          <w:szCs w:val="28"/>
          <w:lang w:eastAsia="en-US"/>
        </w:rPr>
        <w:t>.</w:t>
      </w:r>
    </w:p>
    <w:p w:rsidR="008E41D5" w:rsidRPr="008E41D5" w:rsidRDefault="008E41D5" w:rsidP="008E41D5">
      <w:pPr>
        <w:pStyle w:val="a3"/>
        <w:numPr>
          <w:ilvl w:val="0"/>
          <w:numId w:val="12"/>
        </w:numPr>
        <w:ind w:right="-1"/>
        <w:jc w:val="both"/>
        <w:rPr>
          <w:sz w:val="28"/>
          <w:szCs w:val="28"/>
          <w:lang w:eastAsia="en-US"/>
        </w:rPr>
      </w:pPr>
      <w:r w:rsidRPr="008E41D5">
        <w:rPr>
          <w:sz w:val="28"/>
          <w:szCs w:val="28"/>
          <w:lang w:eastAsia="en-US"/>
        </w:rPr>
        <w:t>В пункте 4.1.6.1:</w:t>
      </w:r>
    </w:p>
    <w:p w:rsidR="008E41D5" w:rsidRDefault="008E41D5" w:rsidP="008E41D5">
      <w:pPr>
        <w:pStyle w:val="a3"/>
        <w:numPr>
          <w:ilvl w:val="0"/>
          <w:numId w:val="14"/>
        </w:numPr>
        <w:ind w:left="0" w:right="-1" w:firstLine="709"/>
        <w:jc w:val="both"/>
        <w:rPr>
          <w:sz w:val="28"/>
          <w:szCs w:val="28"/>
          <w:lang w:eastAsia="en-US"/>
        </w:rPr>
      </w:pPr>
      <w:r>
        <w:rPr>
          <w:sz w:val="28"/>
          <w:szCs w:val="28"/>
          <w:lang w:eastAsia="en-US"/>
        </w:rPr>
        <w:t xml:space="preserve">слова </w:t>
      </w:r>
      <w:r w:rsidR="00EE5BC8">
        <w:rPr>
          <w:sz w:val="28"/>
          <w:szCs w:val="28"/>
          <w:lang w:eastAsia="en-US"/>
        </w:rPr>
        <w:t>«</w:t>
      </w:r>
      <w:r w:rsidRPr="008E41D5">
        <w:rPr>
          <w:sz w:val="28"/>
          <w:szCs w:val="28"/>
          <w:lang w:eastAsia="en-US"/>
        </w:rPr>
        <w:t>значения результатов предоставления Субсидии, показателей, необходимых для достижения результатов предоставления Субсидии</w:t>
      </w:r>
      <w:r w:rsidR="00EE5BC8">
        <w:rPr>
          <w:sz w:val="28"/>
          <w:szCs w:val="28"/>
          <w:lang w:eastAsia="en-US"/>
        </w:rPr>
        <w:t>»</w:t>
      </w:r>
      <w:r w:rsidRPr="008E41D5">
        <w:rPr>
          <w:sz w:val="28"/>
          <w:szCs w:val="28"/>
          <w:lang w:eastAsia="en-US"/>
        </w:rPr>
        <w:t xml:space="preserve"> заменить словами </w:t>
      </w:r>
      <w:r w:rsidR="00EE5BC8">
        <w:rPr>
          <w:sz w:val="28"/>
          <w:szCs w:val="28"/>
          <w:lang w:eastAsia="en-US"/>
        </w:rPr>
        <w:t>«</w:t>
      </w:r>
      <w:r w:rsidRPr="008E41D5">
        <w:rPr>
          <w:sz w:val="28"/>
          <w:szCs w:val="28"/>
          <w:lang w:eastAsia="en-US"/>
        </w:rPr>
        <w:t xml:space="preserve">значения результатов предоставления Субсидии и характеристик результатов предоставления </w:t>
      </w:r>
      <w:r>
        <w:rPr>
          <w:sz w:val="28"/>
          <w:szCs w:val="28"/>
          <w:lang w:eastAsia="en-US"/>
        </w:rPr>
        <w:t>С</w:t>
      </w:r>
      <w:r w:rsidRPr="008E41D5">
        <w:rPr>
          <w:sz w:val="28"/>
          <w:szCs w:val="28"/>
          <w:lang w:eastAsia="en-US"/>
        </w:rPr>
        <w:t>убсидии (показателей, необходимых для достижения результатов предоставления Субсидии) (далее - характеристики)</w:t>
      </w:r>
      <w:r w:rsidR="00EE5BC8">
        <w:rPr>
          <w:sz w:val="28"/>
          <w:szCs w:val="28"/>
          <w:lang w:eastAsia="en-US"/>
        </w:rPr>
        <w:t>»</w:t>
      </w:r>
      <w:r w:rsidRPr="008E41D5">
        <w:rPr>
          <w:sz w:val="28"/>
          <w:szCs w:val="28"/>
          <w:lang w:eastAsia="en-US"/>
        </w:rPr>
        <w:t>;</w:t>
      </w:r>
    </w:p>
    <w:p w:rsidR="008E41D5" w:rsidRPr="008E41D5" w:rsidRDefault="008E41D5" w:rsidP="008E41D5">
      <w:pPr>
        <w:pStyle w:val="a3"/>
        <w:numPr>
          <w:ilvl w:val="0"/>
          <w:numId w:val="14"/>
        </w:numPr>
        <w:ind w:left="0" w:right="-1" w:firstLine="709"/>
        <w:jc w:val="both"/>
        <w:rPr>
          <w:sz w:val="28"/>
          <w:szCs w:val="28"/>
          <w:lang w:eastAsia="en-US"/>
        </w:rPr>
      </w:pPr>
      <w:r w:rsidRPr="008E41D5">
        <w:rPr>
          <w:sz w:val="28"/>
          <w:szCs w:val="28"/>
          <w:lang w:eastAsia="en-US"/>
        </w:rPr>
        <w:lastRenderedPageBreak/>
        <w:t xml:space="preserve">в сноске 38 слова </w:t>
      </w:r>
      <w:r w:rsidR="00EE5BC8">
        <w:rPr>
          <w:sz w:val="28"/>
          <w:szCs w:val="28"/>
          <w:lang w:eastAsia="en-US"/>
        </w:rPr>
        <w:t>«</w:t>
      </w:r>
      <w:r w:rsidRPr="008E41D5">
        <w:rPr>
          <w:sz w:val="28"/>
          <w:szCs w:val="28"/>
          <w:lang w:eastAsia="en-US"/>
        </w:rPr>
        <w:t>показатели, необходимые для достижения результатов предоставления субсидии</w:t>
      </w:r>
      <w:r w:rsidR="00EE5BC8">
        <w:rPr>
          <w:sz w:val="28"/>
          <w:szCs w:val="28"/>
          <w:lang w:eastAsia="en-US"/>
        </w:rPr>
        <w:t>»</w:t>
      </w:r>
      <w:r w:rsidRPr="008E41D5">
        <w:rPr>
          <w:sz w:val="28"/>
          <w:szCs w:val="28"/>
          <w:lang w:eastAsia="en-US"/>
        </w:rPr>
        <w:t xml:space="preserve"> заменить словом </w:t>
      </w:r>
      <w:r w:rsidR="00EE5BC8">
        <w:rPr>
          <w:sz w:val="28"/>
          <w:szCs w:val="28"/>
          <w:lang w:eastAsia="en-US"/>
        </w:rPr>
        <w:t>«</w:t>
      </w:r>
      <w:r w:rsidRPr="008E41D5">
        <w:rPr>
          <w:sz w:val="28"/>
          <w:szCs w:val="28"/>
          <w:lang w:eastAsia="en-US"/>
        </w:rPr>
        <w:t>характеристики</w:t>
      </w:r>
      <w:r w:rsidR="00EE5BC8">
        <w:rPr>
          <w:sz w:val="28"/>
          <w:szCs w:val="28"/>
          <w:lang w:eastAsia="en-US"/>
        </w:rPr>
        <w:t>»</w:t>
      </w:r>
      <w:r w:rsidRPr="008E41D5">
        <w:rPr>
          <w:sz w:val="28"/>
          <w:szCs w:val="28"/>
          <w:lang w:eastAsia="en-US"/>
        </w:rPr>
        <w:t>.</w:t>
      </w:r>
    </w:p>
    <w:p w:rsidR="008E41D5" w:rsidRPr="008E41D5" w:rsidRDefault="008E41D5" w:rsidP="008E41D5">
      <w:pPr>
        <w:pStyle w:val="a3"/>
        <w:numPr>
          <w:ilvl w:val="0"/>
          <w:numId w:val="12"/>
        </w:numPr>
        <w:ind w:right="-1"/>
        <w:jc w:val="both"/>
        <w:rPr>
          <w:sz w:val="28"/>
          <w:szCs w:val="28"/>
          <w:lang w:eastAsia="en-US"/>
        </w:rPr>
      </w:pPr>
      <w:r w:rsidRPr="008E41D5">
        <w:rPr>
          <w:sz w:val="28"/>
          <w:szCs w:val="28"/>
          <w:lang w:eastAsia="en-US"/>
        </w:rPr>
        <w:t>Сноску 4</w:t>
      </w:r>
      <w:r>
        <w:rPr>
          <w:sz w:val="28"/>
          <w:szCs w:val="28"/>
          <w:lang w:eastAsia="en-US"/>
        </w:rPr>
        <w:t>0</w:t>
      </w:r>
      <w:r w:rsidRPr="008E41D5">
        <w:rPr>
          <w:sz w:val="28"/>
          <w:szCs w:val="28"/>
          <w:lang w:eastAsia="en-US"/>
        </w:rPr>
        <w:t xml:space="preserve"> к пункту 4.1.6.2 дополнить предложением следующего содержания:</w:t>
      </w:r>
    </w:p>
    <w:p w:rsidR="008E41D5" w:rsidRDefault="00EE5BC8" w:rsidP="008E41D5">
      <w:pPr>
        <w:ind w:right="-1" w:firstLine="709"/>
        <w:jc w:val="both"/>
        <w:rPr>
          <w:sz w:val="28"/>
          <w:szCs w:val="28"/>
          <w:lang w:eastAsia="en-US"/>
        </w:rPr>
      </w:pPr>
      <w:r>
        <w:rPr>
          <w:sz w:val="28"/>
          <w:szCs w:val="28"/>
          <w:lang w:eastAsia="en-US"/>
        </w:rPr>
        <w:t>«</w:t>
      </w:r>
      <w:r w:rsidR="008E41D5" w:rsidRPr="008E41D5">
        <w:rPr>
          <w:sz w:val="28"/>
          <w:szCs w:val="28"/>
          <w:lang w:eastAsia="en-US"/>
        </w:rPr>
        <w:t>При предоставлении субсидии в порядке возмещения недополученных доходов и (или) возмещения затрат предусматривается в случае, если требование о проведении мониторинга установлено Правилами предоставления субсидии.</w:t>
      </w:r>
      <w:r>
        <w:rPr>
          <w:sz w:val="28"/>
          <w:szCs w:val="28"/>
          <w:lang w:eastAsia="en-US"/>
        </w:rPr>
        <w:t>»</w:t>
      </w:r>
      <w:r w:rsidR="008E41D5" w:rsidRPr="008E41D5">
        <w:rPr>
          <w:sz w:val="28"/>
          <w:szCs w:val="28"/>
          <w:lang w:eastAsia="en-US"/>
        </w:rPr>
        <w:t>.</w:t>
      </w:r>
    </w:p>
    <w:p w:rsidR="009F0675" w:rsidRPr="009F0675" w:rsidRDefault="009F0675" w:rsidP="009F0675">
      <w:pPr>
        <w:pStyle w:val="a3"/>
        <w:numPr>
          <w:ilvl w:val="0"/>
          <w:numId w:val="12"/>
        </w:numPr>
        <w:ind w:right="-1"/>
        <w:jc w:val="both"/>
        <w:rPr>
          <w:sz w:val="28"/>
          <w:szCs w:val="28"/>
          <w:lang w:eastAsia="en-US"/>
        </w:rPr>
      </w:pPr>
      <w:r w:rsidRPr="009F0675">
        <w:rPr>
          <w:sz w:val="28"/>
          <w:szCs w:val="28"/>
          <w:lang w:eastAsia="en-US"/>
        </w:rPr>
        <w:t>Пункт 4.1.7 изложить в следующей редакции:</w:t>
      </w:r>
    </w:p>
    <w:p w:rsidR="009F0675" w:rsidRDefault="00EE5BC8" w:rsidP="009F0675">
      <w:pPr>
        <w:pStyle w:val="a3"/>
        <w:ind w:left="0" w:right="-1" w:firstLine="709"/>
        <w:jc w:val="both"/>
        <w:rPr>
          <w:sz w:val="28"/>
          <w:szCs w:val="28"/>
          <w:lang w:eastAsia="en-US"/>
        </w:rPr>
      </w:pPr>
      <w:r>
        <w:rPr>
          <w:sz w:val="28"/>
          <w:szCs w:val="28"/>
          <w:lang w:eastAsia="en-US"/>
        </w:rPr>
        <w:t>«</w:t>
      </w:r>
      <w:r w:rsidR="009F0675" w:rsidRPr="009F0675">
        <w:rPr>
          <w:sz w:val="28"/>
          <w:szCs w:val="28"/>
          <w:lang w:eastAsia="en-US"/>
        </w:rPr>
        <w:t>4.1.7. осуществлять оценку достижения Получателем значений результатов предоставле</w:t>
      </w:r>
      <w:r w:rsidR="009F0675">
        <w:rPr>
          <w:sz w:val="28"/>
          <w:szCs w:val="28"/>
          <w:lang w:eastAsia="en-US"/>
        </w:rPr>
        <w:t>ния Субсидии, характеристик</w:t>
      </w:r>
      <w:r w:rsidR="009F0675" w:rsidRPr="009F0675">
        <w:rPr>
          <w:sz w:val="28"/>
          <w:szCs w:val="28"/>
          <w:lang w:eastAsia="en-US"/>
        </w:rPr>
        <w:t>, плана мероприятий по достижению результатов предоставления Субсидии (контрольных точек), и иных показателей, установленных в соответствии с пунктом 4.1</w:t>
      </w:r>
      <w:bookmarkStart w:id="0" w:name="_GoBack"/>
      <w:bookmarkEnd w:id="0"/>
      <w:r w:rsidR="009F0675" w:rsidRPr="009F0675">
        <w:rPr>
          <w:sz w:val="28"/>
          <w:szCs w:val="28"/>
          <w:lang w:eastAsia="en-US"/>
        </w:rPr>
        <w:t>.6 настояще</w:t>
      </w:r>
      <w:r w:rsidR="009F0675">
        <w:rPr>
          <w:sz w:val="28"/>
          <w:szCs w:val="28"/>
          <w:lang w:eastAsia="en-US"/>
        </w:rPr>
        <w:t>го Соглашения, на основании</w:t>
      </w:r>
      <w:r w:rsidR="009F0675">
        <w:rPr>
          <w:sz w:val="28"/>
          <w:szCs w:val="28"/>
          <w:vertAlign w:val="superscript"/>
          <w:lang w:eastAsia="en-US"/>
        </w:rPr>
        <w:t>42</w:t>
      </w:r>
      <w:r w:rsidR="009F0675" w:rsidRPr="009F0675">
        <w:rPr>
          <w:sz w:val="28"/>
          <w:szCs w:val="28"/>
          <w:lang w:eastAsia="en-US"/>
        </w:rPr>
        <w:t>:</w:t>
      </w:r>
      <w:r>
        <w:rPr>
          <w:sz w:val="28"/>
          <w:szCs w:val="28"/>
          <w:lang w:eastAsia="en-US"/>
        </w:rPr>
        <w:t>»</w:t>
      </w:r>
      <w:r w:rsidR="009F0675" w:rsidRPr="009F0675">
        <w:rPr>
          <w:sz w:val="28"/>
          <w:szCs w:val="28"/>
          <w:lang w:eastAsia="en-US"/>
        </w:rPr>
        <w:t>.</w:t>
      </w:r>
    </w:p>
    <w:p w:rsidR="009F0675" w:rsidRPr="009F0675" w:rsidRDefault="009F0675" w:rsidP="009F0675">
      <w:pPr>
        <w:pStyle w:val="a3"/>
        <w:numPr>
          <w:ilvl w:val="0"/>
          <w:numId w:val="12"/>
        </w:numPr>
        <w:ind w:right="-1"/>
        <w:jc w:val="both"/>
        <w:rPr>
          <w:sz w:val="28"/>
          <w:szCs w:val="28"/>
          <w:lang w:eastAsia="en-US"/>
        </w:rPr>
      </w:pPr>
      <w:r w:rsidRPr="009F0675">
        <w:rPr>
          <w:sz w:val="28"/>
          <w:szCs w:val="28"/>
          <w:lang w:eastAsia="en-US"/>
        </w:rPr>
        <w:t>Дополнить пунктом 4.1.7</w:t>
      </w:r>
      <w:r w:rsidR="00FB10D7">
        <w:rPr>
          <w:sz w:val="28"/>
          <w:szCs w:val="28"/>
          <w:lang w:eastAsia="en-US"/>
        </w:rPr>
        <w:t>(</w:t>
      </w:r>
      <w:r w:rsidRPr="009F0675">
        <w:rPr>
          <w:sz w:val="28"/>
          <w:szCs w:val="28"/>
          <w:lang w:eastAsia="en-US"/>
        </w:rPr>
        <w:t>1) следующего содержания:</w:t>
      </w:r>
    </w:p>
    <w:p w:rsidR="00FB10D7" w:rsidRDefault="00EE5BC8" w:rsidP="00FB10D7">
      <w:pPr>
        <w:pStyle w:val="a3"/>
        <w:ind w:left="0" w:right="-1" w:firstLine="709"/>
        <w:jc w:val="both"/>
        <w:rPr>
          <w:sz w:val="28"/>
          <w:szCs w:val="28"/>
          <w:lang w:eastAsia="en-US"/>
        </w:rPr>
      </w:pPr>
      <w:r>
        <w:rPr>
          <w:sz w:val="28"/>
          <w:szCs w:val="28"/>
          <w:lang w:eastAsia="en-US"/>
        </w:rPr>
        <w:t>«</w:t>
      </w:r>
      <w:r w:rsidR="009F0675" w:rsidRPr="009F0675">
        <w:rPr>
          <w:sz w:val="28"/>
          <w:szCs w:val="28"/>
          <w:lang w:eastAsia="en-US"/>
        </w:rPr>
        <w:t>4.1.7(1). принимать отчет, указанный в пункте 4.1.7.1 настоящего Соглашения, не позднее ____ рабочего дня, следующего за днем его представления Получателем в соответствии с пунктом 4.3.1</w:t>
      </w:r>
      <w:r w:rsidR="00FB10D7">
        <w:rPr>
          <w:sz w:val="28"/>
          <w:szCs w:val="28"/>
          <w:lang w:eastAsia="en-US"/>
        </w:rPr>
        <w:t>5.2 настоящего Соглашения</w:t>
      </w:r>
      <w:r w:rsidR="00FB10D7">
        <w:rPr>
          <w:sz w:val="28"/>
          <w:szCs w:val="28"/>
          <w:vertAlign w:val="superscript"/>
          <w:lang w:eastAsia="en-US"/>
        </w:rPr>
        <w:t>45.1</w:t>
      </w:r>
      <w:r w:rsidR="009F0675" w:rsidRPr="009F0675">
        <w:rPr>
          <w:sz w:val="28"/>
          <w:szCs w:val="28"/>
          <w:lang w:eastAsia="en-US"/>
        </w:rPr>
        <w:t>;</w:t>
      </w:r>
      <w:r>
        <w:rPr>
          <w:sz w:val="28"/>
          <w:szCs w:val="28"/>
          <w:lang w:eastAsia="en-US"/>
        </w:rPr>
        <w:t>»</w:t>
      </w:r>
      <w:r w:rsidR="009F0675" w:rsidRPr="009F0675">
        <w:rPr>
          <w:sz w:val="28"/>
          <w:szCs w:val="28"/>
          <w:lang w:eastAsia="en-US"/>
        </w:rPr>
        <w:t>.</w:t>
      </w:r>
    </w:p>
    <w:p w:rsidR="00FB10D7" w:rsidRPr="00FB10D7" w:rsidRDefault="00FB10D7" w:rsidP="00FB10D7">
      <w:pPr>
        <w:pStyle w:val="a3"/>
        <w:numPr>
          <w:ilvl w:val="0"/>
          <w:numId w:val="12"/>
        </w:numPr>
        <w:ind w:right="-1"/>
        <w:jc w:val="both"/>
        <w:rPr>
          <w:sz w:val="28"/>
          <w:szCs w:val="28"/>
          <w:lang w:eastAsia="en-US"/>
        </w:rPr>
      </w:pPr>
      <w:r>
        <w:rPr>
          <w:sz w:val="28"/>
          <w:szCs w:val="28"/>
          <w:lang w:eastAsia="en-US"/>
        </w:rPr>
        <w:t>Дополнить сноской 45</w:t>
      </w:r>
      <w:r w:rsidRPr="00FB10D7">
        <w:rPr>
          <w:sz w:val="28"/>
          <w:szCs w:val="28"/>
          <w:lang w:eastAsia="en-US"/>
        </w:rPr>
        <w:t>.1 к пункту 4.1.7(1) следующего содержания:</w:t>
      </w:r>
    </w:p>
    <w:p w:rsidR="00FB10D7" w:rsidRPr="00FB10D7" w:rsidRDefault="00EE5BC8" w:rsidP="00FB10D7">
      <w:pPr>
        <w:pStyle w:val="a3"/>
        <w:ind w:left="0" w:right="-1" w:firstLine="709"/>
        <w:jc w:val="both"/>
        <w:rPr>
          <w:sz w:val="28"/>
          <w:szCs w:val="28"/>
          <w:lang w:eastAsia="en-US"/>
        </w:rPr>
      </w:pPr>
      <w:r>
        <w:rPr>
          <w:sz w:val="28"/>
          <w:szCs w:val="28"/>
          <w:lang w:eastAsia="en-US"/>
        </w:rPr>
        <w:t>«</w:t>
      </w:r>
      <w:r w:rsidR="00FB10D7">
        <w:rPr>
          <w:sz w:val="28"/>
          <w:szCs w:val="28"/>
          <w:vertAlign w:val="superscript"/>
          <w:lang w:eastAsia="en-US"/>
        </w:rPr>
        <w:t>45.1</w:t>
      </w:r>
      <w:r w:rsidR="00FB10D7" w:rsidRPr="00FB10D7">
        <w:rPr>
          <w:sz w:val="28"/>
          <w:szCs w:val="28"/>
          <w:lang w:eastAsia="en-US"/>
        </w:rPr>
        <w:t xml:space="preserve"> Предусматривается при наличии в соглашении пункта 4.1.7.1 настоящей Типовой формы.</w:t>
      </w:r>
      <w:r>
        <w:rPr>
          <w:sz w:val="28"/>
          <w:szCs w:val="28"/>
          <w:lang w:eastAsia="en-US"/>
        </w:rPr>
        <w:t>»</w:t>
      </w:r>
      <w:r w:rsidR="00FB10D7" w:rsidRPr="00FB10D7">
        <w:rPr>
          <w:sz w:val="28"/>
          <w:szCs w:val="28"/>
          <w:lang w:eastAsia="en-US"/>
        </w:rPr>
        <w:t>.</w:t>
      </w:r>
    </w:p>
    <w:p w:rsidR="00FB10D7" w:rsidRDefault="00FB10D7" w:rsidP="00FB10D7">
      <w:pPr>
        <w:pStyle w:val="a3"/>
        <w:numPr>
          <w:ilvl w:val="0"/>
          <w:numId w:val="12"/>
        </w:numPr>
        <w:autoSpaceDE w:val="0"/>
        <w:autoSpaceDN w:val="0"/>
        <w:adjustRightInd w:val="0"/>
        <w:jc w:val="both"/>
        <w:rPr>
          <w:rFonts w:eastAsiaTheme="minorHAnsi"/>
          <w:sz w:val="28"/>
          <w:szCs w:val="28"/>
          <w:lang w:eastAsia="en-US"/>
        </w:rPr>
      </w:pPr>
      <w:r w:rsidRPr="00FB10D7">
        <w:rPr>
          <w:rFonts w:eastAsiaTheme="minorHAnsi"/>
          <w:sz w:val="28"/>
          <w:szCs w:val="28"/>
          <w:lang w:eastAsia="en-US"/>
        </w:rPr>
        <w:t xml:space="preserve">В пункте 4.1.10 слова </w:t>
      </w:r>
      <w:r w:rsidR="00EE5BC8">
        <w:rPr>
          <w:rFonts w:eastAsiaTheme="minorHAnsi"/>
          <w:sz w:val="28"/>
          <w:szCs w:val="28"/>
          <w:lang w:eastAsia="en-US"/>
        </w:rPr>
        <w:t>«</w:t>
      </w:r>
      <w:r w:rsidRPr="00FB10D7">
        <w:rPr>
          <w:rFonts w:eastAsiaTheme="minorHAnsi"/>
          <w:sz w:val="28"/>
          <w:szCs w:val="28"/>
          <w:lang w:eastAsia="en-US"/>
        </w:rPr>
        <w:t>порядка и условий предоставления Субсидии, предусмотренных</w:t>
      </w:r>
      <w:r w:rsidR="00EE5BC8">
        <w:rPr>
          <w:rFonts w:eastAsiaTheme="minorHAnsi"/>
          <w:sz w:val="28"/>
          <w:szCs w:val="28"/>
          <w:lang w:eastAsia="en-US"/>
        </w:rPr>
        <w:t>»</w:t>
      </w:r>
      <w:r w:rsidRPr="00FB10D7">
        <w:rPr>
          <w:rFonts w:eastAsiaTheme="minorHAnsi"/>
          <w:sz w:val="28"/>
          <w:szCs w:val="28"/>
          <w:lang w:eastAsia="en-US"/>
        </w:rPr>
        <w:t xml:space="preserve"> заменить словами </w:t>
      </w:r>
      <w:r w:rsidR="00EE5BC8">
        <w:rPr>
          <w:rFonts w:eastAsiaTheme="minorHAnsi"/>
          <w:sz w:val="28"/>
          <w:szCs w:val="28"/>
          <w:lang w:eastAsia="en-US"/>
        </w:rPr>
        <w:t>«</w:t>
      </w:r>
      <w:r w:rsidRPr="00FB10D7">
        <w:rPr>
          <w:rFonts w:eastAsiaTheme="minorHAnsi"/>
          <w:sz w:val="28"/>
          <w:szCs w:val="28"/>
          <w:lang w:eastAsia="en-US"/>
        </w:rPr>
        <w:t>условий, установленны</w:t>
      </w:r>
      <w:r>
        <w:rPr>
          <w:rFonts w:eastAsiaTheme="minorHAnsi"/>
          <w:sz w:val="28"/>
          <w:szCs w:val="28"/>
          <w:lang w:eastAsia="en-US"/>
        </w:rPr>
        <w:t>х</w:t>
      </w:r>
      <w:r w:rsidR="00EE5BC8">
        <w:rPr>
          <w:rFonts w:eastAsiaTheme="minorHAnsi"/>
          <w:sz w:val="28"/>
          <w:szCs w:val="28"/>
          <w:lang w:eastAsia="en-US"/>
        </w:rPr>
        <w:t>»</w:t>
      </w:r>
      <w:r>
        <w:rPr>
          <w:rFonts w:eastAsiaTheme="minorHAnsi"/>
          <w:sz w:val="28"/>
          <w:szCs w:val="28"/>
          <w:lang w:eastAsia="en-US"/>
        </w:rPr>
        <w:t xml:space="preserve">, слова </w:t>
      </w:r>
      <w:r w:rsidR="00EE5BC8">
        <w:rPr>
          <w:rFonts w:eastAsiaTheme="minorHAnsi"/>
          <w:sz w:val="28"/>
          <w:szCs w:val="28"/>
          <w:lang w:eastAsia="en-US"/>
        </w:rPr>
        <w:t>«</w:t>
      </w:r>
      <w:r w:rsidRPr="00FB10D7">
        <w:rPr>
          <w:rFonts w:eastAsiaTheme="minorHAnsi"/>
          <w:sz w:val="28"/>
          <w:szCs w:val="28"/>
          <w:lang w:eastAsia="en-US"/>
        </w:rPr>
        <w:t>показателей, установленных в соответствии с пунктом 4.1.6.1 настоящего Соглашения,</w:t>
      </w:r>
      <w:r w:rsidR="00EE5BC8">
        <w:rPr>
          <w:rFonts w:eastAsiaTheme="minorHAnsi"/>
          <w:sz w:val="28"/>
          <w:szCs w:val="28"/>
          <w:lang w:eastAsia="en-US"/>
        </w:rPr>
        <w:t>»</w:t>
      </w:r>
      <w:r w:rsidRPr="00FB10D7">
        <w:rPr>
          <w:rFonts w:eastAsiaTheme="minorHAnsi"/>
          <w:sz w:val="28"/>
          <w:szCs w:val="28"/>
          <w:lang w:eastAsia="en-US"/>
        </w:rPr>
        <w:t xml:space="preserve"> исключить.</w:t>
      </w:r>
    </w:p>
    <w:p w:rsidR="00FB10D7" w:rsidRPr="0042746E" w:rsidRDefault="00FB10D7" w:rsidP="00FB10D7">
      <w:pPr>
        <w:pStyle w:val="a3"/>
        <w:numPr>
          <w:ilvl w:val="0"/>
          <w:numId w:val="12"/>
        </w:numPr>
        <w:autoSpaceDE w:val="0"/>
        <w:autoSpaceDN w:val="0"/>
        <w:adjustRightInd w:val="0"/>
        <w:jc w:val="both"/>
        <w:rPr>
          <w:rFonts w:eastAsiaTheme="minorHAnsi"/>
          <w:sz w:val="28"/>
          <w:szCs w:val="28"/>
          <w:lang w:eastAsia="en-US"/>
        </w:rPr>
      </w:pPr>
      <w:r w:rsidRPr="00FB10D7">
        <w:rPr>
          <w:rFonts w:eastAsiaTheme="minorHAnsi"/>
          <w:sz w:val="28"/>
          <w:szCs w:val="28"/>
          <w:lang w:eastAsia="en-US"/>
        </w:rPr>
        <w:t xml:space="preserve">В пункте 4.1.11 после слов </w:t>
      </w:r>
      <w:r w:rsidR="00EE5BC8">
        <w:rPr>
          <w:rFonts w:eastAsiaTheme="minorHAnsi"/>
          <w:sz w:val="28"/>
          <w:szCs w:val="28"/>
          <w:lang w:eastAsia="en-US"/>
        </w:rPr>
        <w:t>«</w:t>
      </w:r>
      <w:r w:rsidRPr="00FB10D7">
        <w:rPr>
          <w:rFonts w:eastAsiaTheme="minorHAnsi"/>
          <w:sz w:val="28"/>
          <w:szCs w:val="28"/>
          <w:lang w:eastAsia="en-US"/>
        </w:rPr>
        <w:t>результатов предоставления субсидии,</w:t>
      </w:r>
      <w:r w:rsidR="00EE5BC8">
        <w:rPr>
          <w:rFonts w:eastAsiaTheme="minorHAnsi"/>
          <w:sz w:val="28"/>
          <w:szCs w:val="28"/>
          <w:lang w:eastAsia="en-US"/>
        </w:rPr>
        <w:t>»</w:t>
      </w:r>
      <w:r w:rsidRPr="00FB10D7">
        <w:rPr>
          <w:rFonts w:eastAsiaTheme="minorHAnsi"/>
          <w:sz w:val="28"/>
          <w:szCs w:val="28"/>
          <w:lang w:eastAsia="en-US"/>
        </w:rPr>
        <w:t xml:space="preserve"> дополнить словом</w:t>
      </w:r>
      <w:r>
        <w:rPr>
          <w:rFonts w:eastAsiaTheme="minorHAnsi"/>
          <w:sz w:val="28"/>
          <w:szCs w:val="28"/>
          <w:lang w:eastAsia="en-US"/>
        </w:rPr>
        <w:t xml:space="preserve"> </w:t>
      </w:r>
      <w:r w:rsidR="00EE5BC8">
        <w:rPr>
          <w:rFonts w:eastAsiaTheme="minorHAnsi"/>
          <w:sz w:val="28"/>
          <w:szCs w:val="28"/>
          <w:lang w:eastAsia="en-US"/>
        </w:rPr>
        <w:t>«</w:t>
      </w:r>
      <w:r w:rsidRPr="0042746E">
        <w:rPr>
          <w:rFonts w:eastAsiaTheme="minorHAnsi"/>
          <w:sz w:val="28"/>
          <w:szCs w:val="28"/>
          <w:lang w:eastAsia="en-US"/>
        </w:rPr>
        <w:t>характеристик,</w:t>
      </w:r>
      <w:r w:rsidR="00EE5BC8" w:rsidRPr="0042746E">
        <w:rPr>
          <w:rFonts w:eastAsiaTheme="minorHAnsi"/>
          <w:sz w:val="28"/>
          <w:szCs w:val="28"/>
          <w:lang w:eastAsia="en-US"/>
        </w:rPr>
        <w:t>»</w:t>
      </w:r>
      <w:r w:rsidRPr="0042746E">
        <w:rPr>
          <w:rFonts w:eastAsiaTheme="minorHAnsi"/>
          <w:sz w:val="28"/>
          <w:szCs w:val="28"/>
          <w:lang w:eastAsia="en-US"/>
        </w:rPr>
        <w:t>.</w:t>
      </w:r>
    </w:p>
    <w:p w:rsidR="00FB10D7" w:rsidRPr="0042746E" w:rsidRDefault="00FB10D7" w:rsidP="00FB10D7">
      <w:pPr>
        <w:pStyle w:val="a3"/>
        <w:numPr>
          <w:ilvl w:val="0"/>
          <w:numId w:val="12"/>
        </w:numPr>
        <w:autoSpaceDE w:val="0"/>
        <w:autoSpaceDN w:val="0"/>
        <w:adjustRightInd w:val="0"/>
        <w:jc w:val="both"/>
        <w:rPr>
          <w:rFonts w:eastAsiaTheme="minorHAnsi"/>
          <w:sz w:val="28"/>
          <w:szCs w:val="28"/>
          <w:lang w:eastAsia="en-US"/>
        </w:rPr>
      </w:pPr>
      <w:r w:rsidRPr="0042746E">
        <w:rPr>
          <w:rFonts w:eastAsiaTheme="minorHAnsi"/>
          <w:sz w:val="28"/>
          <w:szCs w:val="28"/>
          <w:lang w:eastAsia="en-US"/>
        </w:rPr>
        <w:t xml:space="preserve">В пункте 4.3.10.3.4 после слов </w:t>
      </w:r>
      <w:r w:rsidR="00EE5BC8" w:rsidRPr="0042746E">
        <w:rPr>
          <w:rFonts w:eastAsiaTheme="minorHAnsi"/>
          <w:sz w:val="28"/>
          <w:szCs w:val="28"/>
          <w:lang w:eastAsia="en-US"/>
        </w:rPr>
        <w:t>«</w:t>
      </w:r>
      <w:r w:rsidRPr="0042746E">
        <w:rPr>
          <w:rFonts w:eastAsiaTheme="minorHAnsi"/>
          <w:sz w:val="28"/>
          <w:szCs w:val="28"/>
          <w:lang w:eastAsia="en-US"/>
        </w:rPr>
        <w:t>инженерных изысканий</w:t>
      </w:r>
      <w:r w:rsidR="00EE5BC8" w:rsidRPr="0042746E">
        <w:rPr>
          <w:rFonts w:eastAsiaTheme="minorHAnsi"/>
          <w:sz w:val="28"/>
          <w:szCs w:val="28"/>
          <w:lang w:eastAsia="en-US"/>
        </w:rPr>
        <w:t>»</w:t>
      </w:r>
      <w:r w:rsidRPr="0042746E">
        <w:rPr>
          <w:rFonts w:eastAsiaTheme="minorHAnsi"/>
          <w:sz w:val="28"/>
          <w:szCs w:val="28"/>
          <w:lang w:eastAsia="en-US"/>
        </w:rPr>
        <w:t xml:space="preserve"> дополнить словами </w:t>
      </w:r>
      <w:r w:rsidR="00EE5BC8" w:rsidRPr="0042746E">
        <w:rPr>
          <w:rFonts w:eastAsiaTheme="minorHAnsi"/>
          <w:sz w:val="28"/>
          <w:szCs w:val="28"/>
          <w:lang w:eastAsia="en-US"/>
        </w:rPr>
        <w:t>«</w:t>
      </w:r>
      <w:r w:rsidRPr="0042746E">
        <w:rPr>
          <w:sz w:val="28"/>
          <w:szCs w:val="28"/>
        </w:rPr>
        <w:t xml:space="preserve">, проведения строительного контроля уполномоченным государственным органом исполнительной власти </w:t>
      </w:r>
      <w:r w:rsidR="005F39D3" w:rsidRPr="0042746E">
        <w:rPr>
          <w:sz w:val="28"/>
          <w:szCs w:val="28"/>
        </w:rPr>
        <w:t>Р</w:t>
      </w:r>
      <w:r w:rsidRPr="0042746E">
        <w:rPr>
          <w:sz w:val="28"/>
          <w:szCs w:val="28"/>
        </w:rPr>
        <w:t>еспублики Алтай или подведомственным ему государственным учреждением Республики Алтай</w:t>
      </w:r>
      <w:r w:rsidR="00EE5BC8" w:rsidRPr="0042746E">
        <w:rPr>
          <w:sz w:val="28"/>
          <w:szCs w:val="28"/>
        </w:rPr>
        <w:t>»</w:t>
      </w:r>
      <w:r w:rsidRPr="0042746E">
        <w:rPr>
          <w:rFonts w:eastAsiaTheme="minorHAnsi"/>
          <w:sz w:val="28"/>
          <w:szCs w:val="28"/>
          <w:lang w:eastAsia="en-US"/>
        </w:rPr>
        <w:t>.</w:t>
      </w:r>
    </w:p>
    <w:p w:rsidR="00FB10D7" w:rsidRPr="0042746E" w:rsidRDefault="00FB10D7" w:rsidP="00FB10D7">
      <w:pPr>
        <w:pStyle w:val="a3"/>
        <w:numPr>
          <w:ilvl w:val="0"/>
          <w:numId w:val="12"/>
        </w:numPr>
        <w:autoSpaceDE w:val="0"/>
        <w:autoSpaceDN w:val="0"/>
        <w:adjustRightInd w:val="0"/>
        <w:jc w:val="both"/>
        <w:rPr>
          <w:rFonts w:eastAsiaTheme="minorHAnsi"/>
          <w:sz w:val="28"/>
          <w:szCs w:val="28"/>
          <w:lang w:eastAsia="en-US"/>
        </w:rPr>
      </w:pPr>
      <w:r w:rsidRPr="0042746E">
        <w:rPr>
          <w:rFonts w:eastAsiaTheme="minorHAnsi"/>
          <w:sz w:val="28"/>
          <w:szCs w:val="28"/>
          <w:lang w:eastAsia="en-US"/>
        </w:rPr>
        <w:t xml:space="preserve">В пункте 4.3.12 слово </w:t>
      </w:r>
      <w:r w:rsidR="00EE5BC8" w:rsidRPr="0042746E">
        <w:rPr>
          <w:rFonts w:eastAsiaTheme="minorHAnsi"/>
          <w:sz w:val="28"/>
          <w:szCs w:val="28"/>
          <w:lang w:eastAsia="en-US"/>
        </w:rPr>
        <w:t>«</w:t>
      </w:r>
      <w:r w:rsidRPr="0042746E">
        <w:rPr>
          <w:rFonts w:eastAsiaTheme="minorHAnsi"/>
          <w:sz w:val="28"/>
          <w:szCs w:val="28"/>
          <w:lang w:eastAsia="en-US"/>
        </w:rPr>
        <w:t>показателей</w:t>
      </w:r>
      <w:r w:rsidR="00EE5BC8" w:rsidRPr="0042746E">
        <w:rPr>
          <w:rFonts w:eastAsiaTheme="minorHAnsi"/>
          <w:sz w:val="28"/>
          <w:szCs w:val="28"/>
          <w:lang w:eastAsia="en-US"/>
        </w:rPr>
        <w:t>»</w:t>
      </w:r>
      <w:r w:rsidRPr="0042746E">
        <w:rPr>
          <w:rFonts w:eastAsiaTheme="minorHAnsi"/>
          <w:sz w:val="28"/>
          <w:szCs w:val="28"/>
          <w:lang w:eastAsia="en-US"/>
        </w:rPr>
        <w:t xml:space="preserve"> заменить словом </w:t>
      </w:r>
      <w:r w:rsidR="00EE5BC8" w:rsidRPr="0042746E">
        <w:rPr>
          <w:rFonts w:eastAsiaTheme="minorHAnsi"/>
          <w:sz w:val="28"/>
          <w:szCs w:val="28"/>
          <w:lang w:eastAsia="en-US"/>
        </w:rPr>
        <w:t>«</w:t>
      </w:r>
      <w:r w:rsidRPr="0042746E">
        <w:rPr>
          <w:rFonts w:eastAsiaTheme="minorHAnsi"/>
          <w:sz w:val="28"/>
          <w:szCs w:val="28"/>
          <w:lang w:eastAsia="en-US"/>
        </w:rPr>
        <w:t>характеристик</w:t>
      </w:r>
      <w:r w:rsidR="00EE5BC8" w:rsidRPr="0042746E">
        <w:rPr>
          <w:rFonts w:eastAsiaTheme="minorHAnsi"/>
          <w:sz w:val="28"/>
          <w:szCs w:val="28"/>
          <w:lang w:eastAsia="en-US"/>
        </w:rPr>
        <w:t>»</w:t>
      </w:r>
      <w:r w:rsidRPr="0042746E">
        <w:rPr>
          <w:rFonts w:eastAsiaTheme="minorHAnsi"/>
          <w:sz w:val="28"/>
          <w:szCs w:val="28"/>
          <w:lang w:eastAsia="en-US"/>
        </w:rPr>
        <w:t>.</w:t>
      </w:r>
    </w:p>
    <w:p w:rsidR="00FB10D7" w:rsidRPr="00FB10D7" w:rsidRDefault="00FB10D7" w:rsidP="00FB10D7">
      <w:pPr>
        <w:pStyle w:val="a3"/>
        <w:numPr>
          <w:ilvl w:val="0"/>
          <w:numId w:val="12"/>
        </w:numPr>
        <w:autoSpaceDE w:val="0"/>
        <w:autoSpaceDN w:val="0"/>
        <w:adjustRightInd w:val="0"/>
        <w:jc w:val="both"/>
        <w:rPr>
          <w:rFonts w:eastAsiaTheme="minorHAnsi"/>
          <w:sz w:val="28"/>
          <w:szCs w:val="28"/>
          <w:lang w:eastAsia="en-US"/>
        </w:rPr>
      </w:pPr>
      <w:r w:rsidRPr="00FB10D7">
        <w:rPr>
          <w:rFonts w:eastAsiaTheme="minorHAnsi"/>
          <w:sz w:val="28"/>
          <w:szCs w:val="28"/>
          <w:lang w:eastAsia="en-US"/>
        </w:rPr>
        <w:t>В пункте 4.3.1</w:t>
      </w:r>
      <w:r>
        <w:rPr>
          <w:rFonts w:eastAsiaTheme="minorHAnsi"/>
          <w:sz w:val="28"/>
          <w:szCs w:val="28"/>
          <w:lang w:eastAsia="en-US"/>
        </w:rPr>
        <w:t xml:space="preserve">7.1 слова </w:t>
      </w:r>
      <w:r w:rsidR="00EE5BC8">
        <w:rPr>
          <w:rFonts w:eastAsiaTheme="minorHAnsi"/>
          <w:sz w:val="28"/>
          <w:szCs w:val="28"/>
          <w:lang w:eastAsia="en-US"/>
        </w:rPr>
        <w:t>«</w:t>
      </w:r>
      <w:r w:rsidRPr="00FB10D7">
        <w:rPr>
          <w:rFonts w:eastAsiaTheme="minorHAnsi"/>
          <w:sz w:val="28"/>
          <w:szCs w:val="28"/>
          <w:lang w:eastAsia="en-US"/>
        </w:rPr>
        <w:t>порядка и условий предоставления Субсидии</w:t>
      </w:r>
      <w:r w:rsidR="00EE5BC8">
        <w:rPr>
          <w:rFonts w:eastAsiaTheme="minorHAnsi"/>
          <w:sz w:val="28"/>
          <w:szCs w:val="28"/>
          <w:lang w:eastAsia="en-US"/>
        </w:rPr>
        <w:t>»</w:t>
      </w:r>
      <w:r w:rsidRPr="00FB10D7">
        <w:rPr>
          <w:rFonts w:eastAsiaTheme="minorHAnsi"/>
          <w:sz w:val="28"/>
          <w:szCs w:val="28"/>
          <w:lang w:eastAsia="en-US"/>
        </w:rPr>
        <w:t xml:space="preserve"> заменить словами </w:t>
      </w:r>
      <w:r w:rsidR="00EE5BC8">
        <w:rPr>
          <w:rFonts w:eastAsiaTheme="minorHAnsi"/>
          <w:sz w:val="28"/>
          <w:szCs w:val="28"/>
          <w:lang w:eastAsia="en-US"/>
        </w:rPr>
        <w:t>«</w:t>
      </w:r>
      <w:r w:rsidRPr="00FB10D7">
        <w:rPr>
          <w:rFonts w:eastAsiaTheme="minorHAnsi"/>
          <w:sz w:val="28"/>
          <w:szCs w:val="28"/>
          <w:lang w:eastAsia="en-US"/>
        </w:rPr>
        <w:t>условий, установленн</w:t>
      </w:r>
      <w:r>
        <w:rPr>
          <w:rFonts w:eastAsiaTheme="minorHAnsi"/>
          <w:sz w:val="28"/>
          <w:szCs w:val="28"/>
          <w:lang w:eastAsia="en-US"/>
        </w:rPr>
        <w:t>ых при предоставлении Субсидии,</w:t>
      </w:r>
      <w:r w:rsidR="00EE5BC8">
        <w:rPr>
          <w:rFonts w:eastAsiaTheme="minorHAnsi"/>
          <w:sz w:val="28"/>
          <w:szCs w:val="28"/>
          <w:lang w:eastAsia="en-US"/>
        </w:rPr>
        <w:t>»</w:t>
      </w:r>
      <w:r w:rsidRPr="00FB10D7">
        <w:rPr>
          <w:rFonts w:eastAsiaTheme="minorHAnsi"/>
          <w:sz w:val="28"/>
          <w:szCs w:val="28"/>
          <w:lang w:eastAsia="en-US"/>
        </w:rPr>
        <w:t>.</w:t>
      </w:r>
    </w:p>
    <w:p w:rsidR="00FB10D7" w:rsidRPr="00FB10D7" w:rsidRDefault="00FB10D7" w:rsidP="00FB10D7">
      <w:pPr>
        <w:pStyle w:val="a3"/>
        <w:numPr>
          <w:ilvl w:val="0"/>
          <w:numId w:val="12"/>
        </w:numPr>
        <w:autoSpaceDE w:val="0"/>
        <w:autoSpaceDN w:val="0"/>
        <w:adjustRightInd w:val="0"/>
        <w:jc w:val="both"/>
        <w:rPr>
          <w:rFonts w:eastAsiaTheme="minorHAnsi"/>
          <w:sz w:val="28"/>
          <w:szCs w:val="28"/>
          <w:lang w:eastAsia="en-US"/>
        </w:rPr>
      </w:pPr>
      <w:r w:rsidRPr="00FB10D7">
        <w:rPr>
          <w:rFonts w:eastAsiaTheme="minorHAnsi"/>
          <w:sz w:val="28"/>
          <w:szCs w:val="28"/>
          <w:lang w:eastAsia="en-US"/>
        </w:rPr>
        <w:t>В пункте 4.3.1</w:t>
      </w:r>
      <w:r>
        <w:rPr>
          <w:rFonts w:eastAsiaTheme="minorHAnsi"/>
          <w:sz w:val="28"/>
          <w:szCs w:val="28"/>
          <w:lang w:eastAsia="en-US"/>
        </w:rPr>
        <w:t>9</w:t>
      </w:r>
      <w:r w:rsidRPr="00FB10D7">
        <w:rPr>
          <w:rFonts w:eastAsiaTheme="minorHAnsi"/>
          <w:sz w:val="28"/>
          <w:szCs w:val="28"/>
          <w:lang w:eastAsia="en-US"/>
        </w:rPr>
        <w:t xml:space="preserve">.2 слова </w:t>
      </w:r>
      <w:r w:rsidR="00EE5BC8">
        <w:rPr>
          <w:rFonts w:eastAsiaTheme="minorHAnsi"/>
          <w:sz w:val="28"/>
          <w:szCs w:val="28"/>
          <w:lang w:eastAsia="en-US"/>
        </w:rPr>
        <w:t>«</w:t>
      </w:r>
      <w:r w:rsidRPr="00FB10D7">
        <w:rPr>
          <w:rFonts w:eastAsiaTheme="minorHAnsi"/>
          <w:sz w:val="28"/>
          <w:szCs w:val="28"/>
          <w:lang w:eastAsia="en-US"/>
        </w:rPr>
        <w:t xml:space="preserve">в срок до </w:t>
      </w:r>
      <w:r w:rsidR="00EE5BC8">
        <w:rPr>
          <w:rFonts w:eastAsiaTheme="minorHAnsi"/>
          <w:sz w:val="28"/>
          <w:szCs w:val="28"/>
          <w:lang w:eastAsia="en-US"/>
        </w:rPr>
        <w:t>«</w:t>
      </w:r>
      <w:r w:rsidRPr="00FB10D7">
        <w:rPr>
          <w:rFonts w:eastAsiaTheme="minorHAnsi"/>
          <w:sz w:val="28"/>
          <w:szCs w:val="28"/>
          <w:lang w:eastAsia="en-US"/>
        </w:rPr>
        <w:t>__</w:t>
      </w:r>
      <w:r w:rsidR="00EE5BC8">
        <w:rPr>
          <w:rFonts w:eastAsiaTheme="minorHAnsi"/>
          <w:sz w:val="28"/>
          <w:szCs w:val="28"/>
          <w:lang w:eastAsia="en-US"/>
        </w:rPr>
        <w:t>»</w:t>
      </w:r>
      <w:r w:rsidRPr="00FB10D7">
        <w:rPr>
          <w:rFonts w:eastAsiaTheme="minorHAnsi"/>
          <w:sz w:val="28"/>
          <w:szCs w:val="28"/>
          <w:lang w:eastAsia="en-US"/>
        </w:rPr>
        <w:t xml:space="preserve"> ________ 20__ г.</w:t>
      </w:r>
      <w:r w:rsidR="00EE5BC8">
        <w:rPr>
          <w:rFonts w:eastAsiaTheme="minorHAnsi"/>
          <w:sz w:val="28"/>
          <w:szCs w:val="28"/>
          <w:lang w:eastAsia="en-US"/>
        </w:rPr>
        <w:t>»</w:t>
      </w:r>
      <w:r w:rsidRPr="00FB10D7">
        <w:rPr>
          <w:rFonts w:eastAsiaTheme="minorHAnsi"/>
          <w:sz w:val="28"/>
          <w:szCs w:val="28"/>
          <w:lang w:eastAsia="en-US"/>
        </w:rPr>
        <w:t xml:space="preserve"> заменить словами</w:t>
      </w:r>
      <w:r>
        <w:rPr>
          <w:rFonts w:eastAsiaTheme="minorHAnsi"/>
          <w:sz w:val="28"/>
          <w:szCs w:val="28"/>
          <w:lang w:eastAsia="en-US"/>
        </w:rPr>
        <w:t xml:space="preserve"> </w:t>
      </w:r>
      <w:r w:rsidR="00EE5BC8">
        <w:rPr>
          <w:rFonts w:eastAsiaTheme="minorHAnsi"/>
          <w:sz w:val="28"/>
          <w:szCs w:val="28"/>
          <w:lang w:eastAsia="en-US"/>
        </w:rPr>
        <w:t>«</w:t>
      </w:r>
      <w:r w:rsidRPr="00FB10D7">
        <w:rPr>
          <w:rFonts w:eastAsiaTheme="minorHAnsi"/>
          <w:sz w:val="28"/>
          <w:szCs w:val="28"/>
          <w:lang w:eastAsia="en-US"/>
        </w:rPr>
        <w:t>не позднее ____ рабочего дня со дня, следующего за днем поступления средств от возврата дебиторской задолженности</w:t>
      </w:r>
      <w:r w:rsidR="00EE5BC8">
        <w:rPr>
          <w:rFonts w:eastAsiaTheme="minorHAnsi"/>
          <w:sz w:val="28"/>
          <w:szCs w:val="28"/>
          <w:lang w:eastAsia="en-US"/>
        </w:rPr>
        <w:t>»</w:t>
      </w:r>
      <w:r w:rsidRPr="00FB10D7">
        <w:rPr>
          <w:rFonts w:eastAsiaTheme="minorHAnsi"/>
          <w:sz w:val="28"/>
          <w:szCs w:val="28"/>
          <w:lang w:eastAsia="en-US"/>
        </w:rPr>
        <w:t>.</w:t>
      </w:r>
    </w:p>
    <w:p w:rsidR="00FB10D7" w:rsidRPr="00FB10D7" w:rsidRDefault="00FB10D7" w:rsidP="00FB10D7">
      <w:pPr>
        <w:pStyle w:val="a3"/>
        <w:numPr>
          <w:ilvl w:val="0"/>
          <w:numId w:val="12"/>
        </w:numPr>
        <w:autoSpaceDE w:val="0"/>
        <w:autoSpaceDN w:val="0"/>
        <w:adjustRightInd w:val="0"/>
        <w:jc w:val="both"/>
        <w:rPr>
          <w:rFonts w:eastAsiaTheme="minorHAnsi"/>
          <w:sz w:val="28"/>
          <w:szCs w:val="28"/>
          <w:lang w:eastAsia="en-US"/>
        </w:rPr>
      </w:pPr>
      <w:r w:rsidRPr="00FB10D7">
        <w:rPr>
          <w:rFonts w:eastAsiaTheme="minorHAnsi"/>
          <w:sz w:val="28"/>
          <w:szCs w:val="28"/>
          <w:lang w:eastAsia="en-US"/>
        </w:rPr>
        <w:t xml:space="preserve">В пункте 7.6.1 после слова </w:t>
      </w:r>
      <w:r w:rsidR="00EE5BC8">
        <w:rPr>
          <w:rFonts w:eastAsiaTheme="minorHAnsi"/>
          <w:sz w:val="28"/>
          <w:szCs w:val="28"/>
          <w:lang w:eastAsia="en-US"/>
        </w:rPr>
        <w:t>«</w:t>
      </w:r>
      <w:r w:rsidRPr="00FB10D7">
        <w:rPr>
          <w:rFonts w:eastAsiaTheme="minorHAnsi"/>
          <w:sz w:val="28"/>
          <w:szCs w:val="28"/>
          <w:lang w:eastAsia="en-US"/>
        </w:rPr>
        <w:t>реорганизации</w:t>
      </w:r>
      <w:r w:rsidR="00EE5BC8">
        <w:rPr>
          <w:rFonts w:eastAsiaTheme="minorHAnsi"/>
          <w:sz w:val="28"/>
          <w:szCs w:val="28"/>
          <w:lang w:eastAsia="en-US"/>
        </w:rPr>
        <w:t>»</w:t>
      </w:r>
      <w:r>
        <w:rPr>
          <w:rFonts w:eastAsiaTheme="minorHAnsi"/>
          <w:sz w:val="28"/>
          <w:szCs w:val="28"/>
          <w:lang w:eastAsia="en-US"/>
        </w:rPr>
        <w:t xml:space="preserve"> дополнить словами </w:t>
      </w:r>
      <w:r w:rsidR="00EE5BC8">
        <w:rPr>
          <w:rFonts w:eastAsiaTheme="minorHAnsi"/>
          <w:sz w:val="28"/>
          <w:szCs w:val="28"/>
          <w:lang w:eastAsia="en-US"/>
        </w:rPr>
        <w:t>«</w:t>
      </w:r>
      <w:r>
        <w:rPr>
          <w:rFonts w:eastAsiaTheme="minorHAnsi"/>
          <w:sz w:val="28"/>
          <w:szCs w:val="28"/>
          <w:lang w:eastAsia="en-US"/>
        </w:rPr>
        <w:br/>
      </w:r>
      <w:r w:rsidRPr="00FB10D7">
        <w:rPr>
          <w:rFonts w:eastAsiaTheme="minorHAnsi"/>
          <w:sz w:val="28"/>
          <w:szCs w:val="28"/>
          <w:lang w:eastAsia="en-US"/>
        </w:rPr>
        <w:t>(за исключением реорганизации в форме присоединения к Получа</w:t>
      </w:r>
      <w:r>
        <w:rPr>
          <w:rFonts w:eastAsiaTheme="minorHAnsi"/>
          <w:sz w:val="28"/>
          <w:szCs w:val="28"/>
          <w:lang w:eastAsia="en-US"/>
        </w:rPr>
        <w:t>телю другого юридического лица)</w:t>
      </w:r>
      <w:r w:rsidR="00EE5BC8">
        <w:rPr>
          <w:rFonts w:eastAsiaTheme="minorHAnsi"/>
          <w:sz w:val="28"/>
          <w:szCs w:val="28"/>
          <w:lang w:eastAsia="en-US"/>
        </w:rPr>
        <w:t>»</w:t>
      </w:r>
      <w:r w:rsidRPr="00FB10D7">
        <w:rPr>
          <w:rFonts w:eastAsiaTheme="minorHAnsi"/>
          <w:sz w:val="28"/>
          <w:szCs w:val="28"/>
          <w:lang w:eastAsia="en-US"/>
        </w:rPr>
        <w:t>.</w:t>
      </w:r>
    </w:p>
    <w:p w:rsidR="00FB10D7" w:rsidRDefault="00FB10D7" w:rsidP="00FB10D7">
      <w:pPr>
        <w:pStyle w:val="a3"/>
        <w:numPr>
          <w:ilvl w:val="0"/>
          <w:numId w:val="12"/>
        </w:numPr>
        <w:autoSpaceDE w:val="0"/>
        <w:autoSpaceDN w:val="0"/>
        <w:adjustRightInd w:val="0"/>
        <w:jc w:val="both"/>
        <w:rPr>
          <w:rFonts w:eastAsiaTheme="minorHAnsi"/>
          <w:sz w:val="28"/>
          <w:szCs w:val="28"/>
          <w:lang w:eastAsia="en-US"/>
        </w:rPr>
      </w:pPr>
      <w:r w:rsidRPr="00FB10D7">
        <w:rPr>
          <w:rFonts w:eastAsiaTheme="minorHAnsi"/>
          <w:sz w:val="28"/>
          <w:szCs w:val="28"/>
          <w:lang w:eastAsia="en-US"/>
        </w:rPr>
        <w:t xml:space="preserve">В пункте 7.6.3 слово </w:t>
      </w:r>
      <w:r w:rsidR="00EE5BC8">
        <w:rPr>
          <w:rFonts w:eastAsiaTheme="minorHAnsi"/>
          <w:sz w:val="28"/>
          <w:szCs w:val="28"/>
          <w:lang w:eastAsia="en-US"/>
        </w:rPr>
        <w:t>«</w:t>
      </w:r>
      <w:r w:rsidRPr="00FB10D7">
        <w:rPr>
          <w:rFonts w:eastAsiaTheme="minorHAnsi"/>
          <w:sz w:val="28"/>
          <w:szCs w:val="28"/>
          <w:lang w:eastAsia="en-US"/>
        </w:rPr>
        <w:t>показателей</w:t>
      </w:r>
      <w:r w:rsidR="00EE5BC8">
        <w:rPr>
          <w:rFonts w:eastAsiaTheme="minorHAnsi"/>
          <w:sz w:val="28"/>
          <w:szCs w:val="28"/>
          <w:lang w:eastAsia="en-US"/>
        </w:rPr>
        <w:t>»</w:t>
      </w:r>
      <w:r w:rsidRPr="00FB10D7">
        <w:rPr>
          <w:rFonts w:eastAsiaTheme="minorHAnsi"/>
          <w:sz w:val="28"/>
          <w:szCs w:val="28"/>
          <w:lang w:eastAsia="en-US"/>
        </w:rPr>
        <w:t xml:space="preserve"> заменить словом </w:t>
      </w:r>
      <w:r w:rsidR="00EE5BC8">
        <w:rPr>
          <w:rFonts w:eastAsiaTheme="minorHAnsi"/>
          <w:sz w:val="28"/>
          <w:szCs w:val="28"/>
          <w:lang w:eastAsia="en-US"/>
        </w:rPr>
        <w:t>«</w:t>
      </w:r>
      <w:r>
        <w:rPr>
          <w:rFonts w:eastAsiaTheme="minorHAnsi"/>
          <w:sz w:val="28"/>
          <w:szCs w:val="28"/>
          <w:lang w:eastAsia="en-US"/>
        </w:rPr>
        <w:t>характеристик</w:t>
      </w:r>
      <w:r w:rsidR="00EE5BC8">
        <w:rPr>
          <w:rFonts w:eastAsiaTheme="minorHAnsi"/>
          <w:sz w:val="28"/>
          <w:szCs w:val="28"/>
          <w:lang w:eastAsia="en-US"/>
        </w:rPr>
        <w:t>»</w:t>
      </w:r>
      <w:r w:rsidRPr="00FB10D7">
        <w:rPr>
          <w:rFonts w:eastAsiaTheme="minorHAnsi"/>
          <w:sz w:val="28"/>
          <w:szCs w:val="28"/>
          <w:lang w:eastAsia="en-US"/>
        </w:rPr>
        <w:t>.</w:t>
      </w:r>
    </w:p>
    <w:p w:rsidR="00FB10D7" w:rsidRDefault="00FB10D7" w:rsidP="00FB10D7">
      <w:pPr>
        <w:pStyle w:val="a3"/>
        <w:numPr>
          <w:ilvl w:val="0"/>
          <w:numId w:val="12"/>
        </w:numPr>
        <w:autoSpaceDE w:val="0"/>
        <w:autoSpaceDN w:val="0"/>
        <w:adjustRightInd w:val="0"/>
        <w:jc w:val="both"/>
        <w:rPr>
          <w:rFonts w:eastAsiaTheme="minorHAnsi"/>
          <w:sz w:val="28"/>
          <w:szCs w:val="28"/>
          <w:lang w:eastAsia="en-US"/>
        </w:rPr>
      </w:pPr>
      <w:r>
        <w:rPr>
          <w:rFonts w:eastAsiaTheme="minorHAnsi"/>
          <w:sz w:val="28"/>
          <w:szCs w:val="28"/>
          <w:lang w:eastAsia="en-US"/>
        </w:rPr>
        <w:t>В приложении №</w:t>
      </w:r>
      <w:r w:rsidRPr="00FB10D7">
        <w:rPr>
          <w:rFonts w:eastAsiaTheme="minorHAnsi"/>
          <w:sz w:val="28"/>
          <w:szCs w:val="28"/>
          <w:lang w:eastAsia="en-US"/>
        </w:rPr>
        <w:t xml:space="preserve"> 4:</w:t>
      </w:r>
    </w:p>
    <w:p w:rsidR="003E0C8F" w:rsidRDefault="003E0C8F" w:rsidP="003E0C8F">
      <w:pPr>
        <w:pStyle w:val="a3"/>
        <w:numPr>
          <w:ilvl w:val="0"/>
          <w:numId w:val="16"/>
        </w:numPr>
        <w:autoSpaceDE w:val="0"/>
        <w:autoSpaceDN w:val="0"/>
        <w:adjustRightInd w:val="0"/>
        <w:jc w:val="both"/>
        <w:rPr>
          <w:rFonts w:eastAsiaTheme="minorHAnsi"/>
          <w:sz w:val="28"/>
          <w:szCs w:val="28"/>
          <w:lang w:eastAsia="en-US"/>
        </w:rPr>
      </w:pPr>
      <w:r>
        <w:rPr>
          <w:rFonts w:eastAsiaTheme="minorHAnsi"/>
          <w:sz w:val="28"/>
          <w:szCs w:val="28"/>
          <w:lang w:eastAsia="en-US"/>
        </w:rPr>
        <w:t>сноску 5</w:t>
      </w:r>
      <w:r w:rsidR="00FB10D7" w:rsidRPr="00FB10D7">
        <w:rPr>
          <w:rFonts w:eastAsiaTheme="minorHAnsi"/>
          <w:sz w:val="28"/>
          <w:szCs w:val="28"/>
          <w:lang w:eastAsia="en-US"/>
        </w:rPr>
        <w:t xml:space="preserve"> дополнить предложением следующего содержания:</w:t>
      </w:r>
      <w:r>
        <w:rPr>
          <w:rFonts w:eastAsiaTheme="minorHAnsi"/>
          <w:sz w:val="28"/>
          <w:szCs w:val="28"/>
          <w:lang w:eastAsia="en-US"/>
        </w:rPr>
        <w:t xml:space="preserve"> </w:t>
      </w:r>
    </w:p>
    <w:p w:rsidR="003E0C8F" w:rsidRPr="003E0C8F" w:rsidRDefault="00EE5BC8" w:rsidP="003E0C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FB10D7" w:rsidRPr="003E0C8F">
        <w:rPr>
          <w:rFonts w:eastAsiaTheme="minorHAnsi"/>
          <w:sz w:val="28"/>
          <w:szCs w:val="28"/>
          <w:lang w:eastAsia="en-US"/>
        </w:rPr>
        <w:t>При предоставлении Субсидии в порядке возмещения недополученных доходов и (или) возмещения затрат, при условии наличия достигнутого результата предоставления Субсидии, указываются значения достигнутых результатов предоставления Субсидии и даты их достижения до заключения соглашения.</w:t>
      </w:r>
      <w:r>
        <w:rPr>
          <w:rFonts w:eastAsiaTheme="minorHAnsi"/>
          <w:sz w:val="28"/>
          <w:szCs w:val="28"/>
          <w:lang w:eastAsia="en-US"/>
        </w:rPr>
        <w:t>»</w:t>
      </w:r>
      <w:r w:rsidR="00FB10D7" w:rsidRPr="003E0C8F">
        <w:rPr>
          <w:rFonts w:eastAsiaTheme="minorHAnsi"/>
          <w:sz w:val="28"/>
          <w:szCs w:val="28"/>
          <w:lang w:eastAsia="en-US"/>
        </w:rPr>
        <w:t>;</w:t>
      </w:r>
    </w:p>
    <w:p w:rsidR="003E0C8F" w:rsidRDefault="00FB10D7" w:rsidP="003E0C8F">
      <w:pPr>
        <w:pStyle w:val="a3"/>
        <w:numPr>
          <w:ilvl w:val="0"/>
          <w:numId w:val="16"/>
        </w:numPr>
        <w:autoSpaceDE w:val="0"/>
        <w:autoSpaceDN w:val="0"/>
        <w:adjustRightInd w:val="0"/>
        <w:jc w:val="both"/>
        <w:rPr>
          <w:rFonts w:eastAsiaTheme="minorHAnsi"/>
          <w:sz w:val="28"/>
          <w:szCs w:val="28"/>
          <w:lang w:eastAsia="en-US"/>
        </w:rPr>
      </w:pPr>
      <w:r w:rsidRPr="003E0C8F">
        <w:rPr>
          <w:rFonts w:eastAsiaTheme="minorHAnsi"/>
          <w:sz w:val="28"/>
          <w:szCs w:val="28"/>
          <w:lang w:eastAsia="en-US"/>
        </w:rPr>
        <w:t xml:space="preserve">в сноске 7 слова </w:t>
      </w:r>
      <w:r w:rsidR="00EE5BC8">
        <w:rPr>
          <w:rFonts w:eastAsiaTheme="minorHAnsi"/>
          <w:sz w:val="28"/>
          <w:szCs w:val="28"/>
          <w:lang w:eastAsia="en-US"/>
        </w:rPr>
        <w:t>«</w:t>
      </w:r>
      <w:r w:rsidRPr="003E0C8F">
        <w:rPr>
          <w:rFonts w:eastAsiaTheme="minorHAnsi"/>
          <w:sz w:val="28"/>
          <w:szCs w:val="28"/>
          <w:lang w:eastAsia="en-US"/>
        </w:rPr>
        <w:t>показателей, необходимых для достижения результата предоставления Субсидии (при наличии в Правилах предоставления субсидии положений о таких показателях)</w:t>
      </w:r>
      <w:r w:rsidR="00EE5BC8">
        <w:rPr>
          <w:rFonts w:eastAsiaTheme="minorHAnsi"/>
          <w:sz w:val="28"/>
          <w:szCs w:val="28"/>
          <w:lang w:eastAsia="en-US"/>
        </w:rPr>
        <w:t>»</w:t>
      </w:r>
      <w:r w:rsidRPr="003E0C8F">
        <w:rPr>
          <w:rFonts w:eastAsiaTheme="minorHAnsi"/>
          <w:sz w:val="28"/>
          <w:szCs w:val="28"/>
          <w:lang w:eastAsia="en-US"/>
        </w:rPr>
        <w:t xml:space="preserve"> заменить словами </w:t>
      </w:r>
      <w:r w:rsidR="00EE5BC8">
        <w:rPr>
          <w:rFonts w:eastAsiaTheme="minorHAnsi"/>
          <w:sz w:val="28"/>
          <w:szCs w:val="28"/>
          <w:lang w:eastAsia="en-US"/>
        </w:rPr>
        <w:t>«</w:t>
      </w:r>
      <w:r w:rsidRPr="003E0C8F">
        <w:rPr>
          <w:rFonts w:eastAsiaTheme="minorHAnsi"/>
          <w:sz w:val="28"/>
          <w:szCs w:val="28"/>
          <w:lang w:eastAsia="en-US"/>
        </w:rPr>
        <w:t>характеристик (при наличии в Правилах предоставления субсидии положений о характеристиках)</w:t>
      </w:r>
      <w:r w:rsidR="00EE5BC8">
        <w:rPr>
          <w:rFonts w:eastAsiaTheme="minorHAnsi"/>
          <w:sz w:val="28"/>
          <w:szCs w:val="28"/>
          <w:lang w:eastAsia="en-US"/>
        </w:rPr>
        <w:t>»</w:t>
      </w:r>
      <w:r w:rsidRPr="003E0C8F">
        <w:rPr>
          <w:rFonts w:eastAsiaTheme="minorHAnsi"/>
          <w:sz w:val="28"/>
          <w:szCs w:val="28"/>
          <w:lang w:eastAsia="en-US"/>
        </w:rPr>
        <w:t>;</w:t>
      </w:r>
    </w:p>
    <w:p w:rsidR="00FB10D7" w:rsidRPr="003E0C8F" w:rsidRDefault="00FB10D7" w:rsidP="003E0C8F">
      <w:pPr>
        <w:pStyle w:val="a3"/>
        <w:numPr>
          <w:ilvl w:val="0"/>
          <w:numId w:val="16"/>
        </w:numPr>
        <w:autoSpaceDE w:val="0"/>
        <w:autoSpaceDN w:val="0"/>
        <w:adjustRightInd w:val="0"/>
        <w:jc w:val="both"/>
        <w:rPr>
          <w:rFonts w:eastAsiaTheme="minorHAnsi"/>
          <w:sz w:val="28"/>
          <w:szCs w:val="28"/>
          <w:lang w:eastAsia="en-US"/>
        </w:rPr>
      </w:pPr>
      <w:r w:rsidRPr="003E0C8F">
        <w:rPr>
          <w:rFonts w:eastAsiaTheme="minorHAnsi"/>
          <w:sz w:val="28"/>
          <w:szCs w:val="28"/>
          <w:lang w:eastAsia="en-US"/>
        </w:rPr>
        <w:t xml:space="preserve">в сноске </w:t>
      </w:r>
      <w:r w:rsidR="003E0C8F">
        <w:rPr>
          <w:rFonts w:eastAsiaTheme="minorHAnsi"/>
          <w:sz w:val="28"/>
          <w:szCs w:val="28"/>
          <w:lang w:eastAsia="en-US"/>
        </w:rPr>
        <w:t xml:space="preserve">8 слова </w:t>
      </w:r>
      <w:r w:rsidR="00EE5BC8">
        <w:rPr>
          <w:rFonts w:eastAsiaTheme="minorHAnsi"/>
          <w:sz w:val="28"/>
          <w:szCs w:val="28"/>
          <w:lang w:eastAsia="en-US"/>
        </w:rPr>
        <w:t>«</w:t>
      </w:r>
      <w:r w:rsidRPr="003E0C8F">
        <w:rPr>
          <w:rFonts w:eastAsiaTheme="minorHAnsi"/>
          <w:sz w:val="28"/>
          <w:szCs w:val="28"/>
          <w:lang w:eastAsia="en-US"/>
        </w:rPr>
        <w:t>показателей, необходимых для достижения резу</w:t>
      </w:r>
      <w:r w:rsidR="003E0C8F">
        <w:rPr>
          <w:rFonts w:eastAsiaTheme="minorHAnsi"/>
          <w:sz w:val="28"/>
          <w:szCs w:val="28"/>
          <w:lang w:eastAsia="en-US"/>
        </w:rPr>
        <w:t>льтатов предоставления Субсидии</w:t>
      </w:r>
      <w:r w:rsidR="00EE5BC8">
        <w:rPr>
          <w:rFonts w:eastAsiaTheme="minorHAnsi"/>
          <w:sz w:val="28"/>
          <w:szCs w:val="28"/>
          <w:lang w:eastAsia="en-US"/>
        </w:rPr>
        <w:t>»</w:t>
      </w:r>
      <w:r w:rsidRPr="003E0C8F">
        <w:rPr>
          <w:rFonts w:eastAsiaTheme="minorHAnsi"/>
          <w:sz w:val="28"/>
          <w:szCs w:val="28"/>
          <w:lang w:eastAsia="en-US"/>
        </w:rPr>
        <w:t xml:space="preserve"> заменить словом </w:t>
      </w:r>
      <w:r w:rsidR="00EE5BC8">
        <w:rPr>
          <w:rFonts w:eastAsiaTheme="minorHAnsi"/>
          <w:sz w:val="28"/>
          <w:szCs w:val="28"/>
          <w:lang w:eastAsia="en-US"/>
        </w:rPr>
        <w:t>«</w:t>
      </w:r>
      <w:r w:rsidRPr="003E0C8F">
        <w:rPr>
          <w:rFonts w:eastAsiaTheme="minorHAnsi"/>
          <w:sz w:val="28"/>
          <w:szCs w:val="28"/>
          <w:lang w:eastAsia="en-US"/>
        </w:rPr>
        <w:t>характеристик</w:t>
      </w:r>
      <w:r w:rsidR="00EE5BC8">
        <w:rPr>
          <w:rFonts w:eastAsiaTheme="minorHAnsi"/>
          <w:sz w:val="28"/>
          <w:szCs w:val="28"/>
          <w:lang w:eastAsia="en-US"/>
        </w:rPr>
        <w:t>»</w:t>
      </w:r>
      <w:r w:rsidRPr="003E0C8F">
        <w:rPr>
          <w:rFonts w:eastAsiaTheme="minorHAnsi"/>
          <w:sz w:val="28"/>
          <w:szCs w:val="28"/>
          <w:lang w:eastAsia="en-US"/>
        </w:rPr>
        <w:t>.</w:t>
      </w:r>
    </w:p>
    <w:p w:rsidR="00FB10D7" w:rsidRDefault="003E0C8F" w:rsidP="003E0C8F">
      <w:pPr>
        <w:pStyle w:val="a3"/>
        <w:numPr>
          <w:ilvl w:val="0"/>
          <w:numId w:val="12"/>
        </w:numPr>
        <w:autoSpaceDE w:val="0"/>
        <w:autoSpaceDN w:val="0"/>
        <w:adjustRightInd w:val="0"/>
        <w:jc w:val="both"/>
        <w:rPr>
          <w:rFonts w:eastAsiaTheme="minorHAnsi"/>
          <w:sz w:val="28"/>
          <w:szCs w:val="28"/>
          <w:lang w:eastAsia="en-US"/>
        </w:rPr>
      </w:pPr>
      <w:r>
        <w:rPr>
          <w:rFonts w:eastAsiaTheme="minorHAnsi"/>
          <w:sz w:val="28"/>
          <w:szCs w:val="28"/>
          <w:lang w:eastAsia="en-US"/>
        </w:rPr>
        <w:t>В приложении №</w:t>
      </w:r>
      <w:r w:rsidR="00FB10D7" w:rsidRPr="003E0C8F">
        <w:rPr>
          <w:rFonts w:eastAsiaTheme="minorHAnsi"/>
          <w:sz w:val="28"/>
          <w:szCs w:val="28"/>
          <w:lang w:eastAsia="en-US"/>
        </w:rPr>
        <w:t xml:space="preserve"> 7:</w:t>
      </w:r>
    </w:p>
    <w:p w:rsidR="003E0C8F" w:rsidRPr="003E0C8F" w:rsidRDefault="003E0C8F" w:rsidP="003E0C8F">
      <w:pPr>
        <w:pStyle w:val="a3"/>
        <w:numPr>
          <w:ilvl w:val="0"/>
          <w:numId w:val="19"/>
        </w:numPr>
        <w:autoSpaceDE w:val="0"/>
        <w:autoSpaceDN w:val="0"/>
        <w:adjustRightInd w:val="0"/>
        <w:jc w:val="both"/>
        <w:rPr>
          <w:rFonts w:eastAsiaTheme="minorHAnsi"/>
          <w:sz w:val="28"/>
          <w:szCs w:val="28"/>
          <w:lang w:eastAsia="en-US"/>
        </w:rPr>
      </w:pPr>
      <w:r w:rsidRPr="003E0C8F">
        <w:rPr>
          <w:rFonts w:eastAsiaTheme="minorHAnsi"/>
          <w:sz w:val="28"/>
          <w:szCs w:val="28"/>
          <w:lang w:eastAsia="en-US"/>
        </w:rPr>
        <w:t>сноску 9 дополнить предложением следующего содержания:</w:t>
      </w:r>
    </w:p>
    <w:p w:rsidR="003E0C8F" w:rsidRPr="003E0C8F" w:rsidRDefault="00EE5BC8" w:rsidP="003E0C8F">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3E0C8F" w:rsidRPr="003E0C8F">
        <w:rPr>
          <w:rFonts w:eastAsiaTheme="minorHAnsi"/>
          <w:sz w:val="28"/>
          <w:szCs w:val="28"/>
          <w:lang w:eastAsia="en-US"/>
        </w:rPr>
        <w:t>При предоставлении Субсидии в порядке возмещения недополученных доходов и (или) возмещения затрат, при условии наличия достигнутого результата предоставления субсидии, указываются фактические значения достигнутых до заключения соглашения результатов предоставления субсидии</w:t>
      </w:r>
      <w:r w:rsidR="003E0C8F">
        <w:rPr>
          <w:rFonts w:eastAsiaTheme="minorHAnsi"/>
          <w:sz w:val="28"/>
          <w:szCs w:val="28"/>
          <w:lang w:eastAsia="en-US"/>
        </w:rPr>
        <w:t>.</w:t>
      </w:r>
      <w:r>
        <w:rPr>
          <w:rFonts w:eastAsiaTheme="minorHAnsi"/>
          <w:sz w:val="28"/>
          <w:szCs w:val="28"/>
          <w:lang w:eastAsia="en-US"/>
        </w:rPr>
        <w:t>»</w:t>
      </w:r>
      <w:r w:rsidR="003E0C8F" w:rsidRPr="003E0C8F">
        <w:rPr>
          <w:rFonts w:eastAsiaTheme="minorHAnsi"/>
          <w:sz w:val="28"/>
          <w:szCs w:val="28"/>
          <w:lang w:eastAsia="en-US"/>
        </w:rPr>
        <w:t>;</w:t>
      </w:r>
    </w:p>
    <w:p w:rsidR="003E0C8F" w:rsidRPr="003E0C8F" w:rsidRDefault="003E0C8F" w:rsidP="003E0C8F">
      <w:pPr>
        <w:pStyle w:val="a3"/>
        <w:numPr>
          <w:ilvl w:val="0"/>
          <w:numId w:val="19"/>
        </w:numPr>
        <w:autoSpaceDE w:val="0"/>
        <w:autoSpaceDN w:val="0"/>
        <w:adjustRightInd w:val="0"/>
        <w:jc w:val="both"/>
        <w:rPr>
          <w:rFonts w:eastAsiaTheme="minorHAnsi"/>
          <w:sz w:val="28"/>
          <w:szCs w:val="28"/>
          <w:lang w:eastAsia="en-US"/>
        </w:rPr>
      </w:pPr>
      <w:r w:rsidRPr="003E0C8F">
        <w:rPr>
          <w:rFonts w:eastAsiaTheme="minorHAnsi"/>
          <w:sz w:val="28"/>
          <w:szCs w:val="28"/>
          <w:lang w:eastAsia="en-US"/>
        </w:rPr>
        <w:t>сноски 14 - 17 изложить в следующей редакции:</w:t>
      </w:r>
    </w:p>
    <w:p w:rsidR="003E0C8F" w:rsidRDefault="00EE5BC8" w:rsidP="003E0C8F">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3E0C8F">
        <w:rPr>
          <w:rFonts w:eastAsiaTheme="minorHAnsi"/>
          <w:sz w:val="28"/>
          <w:szCs w:val="28"/>
          <w:vertAlign w:val="superscript"/>
          <w:lang w:eastAsia="en-US"/>
        </w:rPr>
        <w:t>14</w:t>
      </w:r>
      <w:r w:rsidR="003E0C8F" w:rsidRPr="003E0C8F">
        <w:rPr>
          <w:rFonts w:eastAsiaTheme="minorHAnsi"/>
          <w:sz w:val="28"/>
          <w:szCs w:val="28"/>
          <w:lang w:eastAsia="en-US"/>
        </w:rPr>
        <w:t xml:space="preserve"> Раздел 2 формируется Министерством, Комитетом, Инспекцией, иным органом по состоянию на 1 число месяца, следующего за отчетным (по окончании срока действия соглашения).</w:t>
      </w:r>
    </w:p>
    <w:p w:rsidR="003E0C8F" w:rsidRPr="003E0C8F" w:rsidRDefault="003E0C8F" w:rsidP="003E0C8F">
      <w:pPr>
        <w:pStyle w:val="a3"/>
        <w:autoSpaceDE w:val="0"/>
        <w:autoSpaceDN w:val="0"/>
        <w:adjustRightInd w:val="0"/>
        <w:ind w:left="0" w:firstLine="709"/>
        <w:jc w:val="both"/>
        <w:rPr>
          <w:rFonts w:eastAsiaTheme="minorHAnsi"/>
          <w:sz w:val="28"/>
          <w:szCs w:val="28"/>
          <w:lang w:eastAsia="en-US"/>
        </w:rPr>
      </w:pPr>
      <w:r>
        <w:rPr>
          <w:rFonts w:eastAsiaTheme="minorHAnsi"/>
          <w:sz w:val="28"/>
          <w:szCs w:val="28"/>
          <w:vertAlign w:val="superscript"/>
          <w:lang w:eastAsia="en-US"/>
        </w:rPr>
        <w:t xml:space="preserve">15 </w:t>
      </w:r>
      <w:r w:rsidRPr="003E0C8F">
        <w:rPr>
          <w:rFonts w:eastAsiaTheme="minorHAnsi"/>
          <w:sz w:val="28"/>
          <w:szCs w:val="28"/>
          <w:lang w:eastAsia="en-US"/>
        </w:rPr>
        <w:t>Указывается объем денежных обязательств Получателя, отраженных в графе 18 раздела 1, принятых Министерством, Комитетом, Инспекцией, иным органом (организацией), с указанием в графе 2 раздела 2 кода классификации расходов республиканского бюджета Республики Алтай.</w:t>
      </w:r>
    </w:p>
    <w:p w:rsidR="003E0C8F" w:rsidRPr="003E0C8F" w:rsidRDefault="003E0C8F" w:rsidP="003E0C8F">
      <w:pPr>
        <w:pStyle w:val="a3"/>
        <w:autoSpaceDE w:val="0"/>
        <w:autoSpaceDN w:val="0"/>
        <w:adjustRightInd w:val="0"/>
        <w:ind w:left="0" w:firstLine="709"/>
        <w:jc w:val="both"/>
        <w:rPr>
          <w:rFonts w:eastAsiaTheme="minorHAnsi"/>
          <w:sz w:val="28"/>
          <w:szCs w:val="28"/>
          <w:lang w:eastAsia="en-US"/>
        </w:rPr>
      </w:pPr>
      <w:r>
        <w:rPr>
          <w:rFonts w:eastAsiaTheme="minorHAnsi"/>
          <w:sz w:val="28"/>
          <w:szCs w:val="28"/>
          <w:vertAlign w:val="superscript"/>
          <w:lang w:eastAsia="en-US"/>
        </w:rPr>
        <w:t>16</w:t>
      </w:r>
      <w:r>
        <w:rPr>
          <w:rFonts w:eastAsiaTheme="minorHAnsi"/>
          <w:sz w:val="28"/>
          <w:szCs w:val="28"/>
          <w:lang w:eastAsia="en-US"/>
        </w:rPr>
        <w:t xml:space="preserve"> </w:t>
      </w:r>
      <w:r w:rsidRPr="003E0C8F">
        <w:rPr>
          <w:rFonts w:eastAsiaTheme="minorHAnsi"/>
          <w:sz w:val="28"/>
          <w:szCs w:val="28"/>
          <w:lang w:eastAsia="en-US"/>
        </w:rPr>
        <w:t>Заполняется в случае, если в отношении Субсидии осуществляется казначейское сопровождение. Указывается сумма, на которую подлежит уменьшению объем Субсидии (графа 19 раздела 1). Показатель формируется при представлении отчета по состоянию на 1 января года, следующего за отчетным (по окончании срока действия соглашения).</w:t>
      </w:r>
    </w:p>
    <w:p w:rsidR="003E0C8F" w:rsidRDefault="003E0C8F" w:rsidP="003E0C8F">
      <w:pPr>
        <w:pStyle w:val="a3"/>
        <w:autoSpaceDE w:val="0"/>
        <w:autoSpaceDN w:val="0"/>
        <w:adjustRightInd w:val="0"/>
        <w:ind w:left="0" w:firstLine="709"/>
        <w:jc w:val="both"/>
        <w:rPr>
          <w:rFonts w:eastAsiaTheme="minorHAnsi"/>
          <w:sz w:val="28"/>
          <w:szCs w:val="28"/>
          <w:lang w:eastAsia="en-US"/>
        </w:rPr>
      </w:pPr>
      <w:r>
        <w:rPr>
          <w:rFonts w:eastAsiaTheme="minorHAnsi"/>
          <w:sz w:val="28"/>
          <w:szCs w:val="28"/>
          <w:vertAlign w:val="superscript"/>
          <w:lang w:eastAsia="en-US"/>
        </w:rPr>
        <w:t>17</w:t>
      </w:r>
      <w:r>
        <w:rPr>
          <w:rFonts w:eastAsiaTheme="minorHAnsi"/>
          <w:sz w:val="28"/>
          <w:szCs w:val="28"/>
          <w:lang w:eastAsia="en-US"/>
        </w:rPr>
        <w:t xml:space="preserve"> </w:t>
      </w:r>
      <w:r w:rsidRPr="003E0C8F">
        <w:rPr>
          <w:rFonts w:eastAsiaTheme="minorHAnsi"/>
          <w:sz w:val="28"/>
          <w:szCs w:val="28"/>
          <w:lang w:eastAsia="en-US"/>
        </w:rPr>
        <w:t>Указывается объем перечисленной Получателю Субсидии, подлежащей возврату в республиканский бюджет Республики Алтай. Показатель формируется при представлении отчета по состоянию на 1 января года, следующего за отчетным (по оконча</w:t>
      </w:r>
      <w:r>
        <w:rPr>
          <w:rFonts w:eastAsiaTheme="minorHAnsi"/>
          <w:sz w:val="28"/>
          <w:szCs w:val="28"/>
          <w:lang w:eastAsia="en-US"/>
        </w:rPr>
        <w:t>нии срока действия соглашения).</w:t>
      </w:r>
      <w:r w:rsidR="00EE5BC8">
        <w:rPr>
          <w:rFonts w:eastAsiaTheme="minorHAnsi"/>
          <w:sz w:val="28"/>
          <w:szCs w:val="28"/>
          <w:lang w:eastAsia="en-US"/>
        </w:rPr>
        <w:t>»</w:t>
      </w:r>
      <w:r w:rsidRPr="003E0C8F">
        <w:rPr>
          <w:rFonts w:eastAsiaTheme="minorHAnsi"/>
          <w:sz w:val="28"/>
          <w:szCs w:val="28"/>
          <w:lang w:eastAsia="en-US"/>
        </w:rPr>
        <w:t>.</w:t>
      </w:r>
    </w:p>
    <w:p w:rsidR="003E0C8F" w:rsidRPr="003E0C8F" w:rsidRDefault="003E0C8F" w:rsidP="003E0C8F">
      <w:pPr>
        <w:pStyle w:val="a3"/>
        <w:numPr>
          <w:ilvl w:val="0"/>
          <w:numId w:val="12"/>
        </w:numPr>
        <w:autoSpaceDE w:val="0"/>
        <w:autoSpaceDN w:val="0"/>
        <w:adjustRightInd w:val="0"/>
        <w:jc w:val="both"/>
        <w:rPr>
          <w:rFonts w:eastAsiaTheme="minorHAnsi"/>
          <w:sz w:val="28"/>
          <w:szCs w:val="28"/>
          <w:lang w:eastAsia="en-US"/>
        </w:rPr>
      </w:pPr>
      <w:r>
        <w:rPr>
          <w:rFonts w:eastAsiaTheme="minorHAnsi"/>
          <w:sz w:val="28"/>
          <w:szCs w:val="28"/>
          <w:lang w:eastAsia="en-US"/>
        </w:rPr>
        <w:t>В приложении №</w:t>
      </w:r>
      <w:r w:rsidRPr="003E0C8F">
        <w:rPr>
          <w:rFonts w:eastAsiaTheme="minorHAnsi"/>
          <w:sz w:val="28"/>
          <w:szCs w:val="28"/>
          <w:lang w:eastAsia="en-US"/>
        </w:rPr>
        <w:t xml:space="preserve"> 10:</w:t>
      </w:r>
    </w:p>
    <w:p w:rsidR="00107B73" w:rsidRDefault="00107B73" w:rsidP="00107B73">
      <w:pPr>
        <w:pStyle w:val="a3"/>
        <w:numPr>
          <w:ilvl w:val="0"/>
          <w:numId w:val="20"/>
        </w:numPr>
        <w:autoSpaceDE w:val="0"/>
        <w:autoSpaceDN w:val="0"/>
        <w:adjustRightInd w:val="0"/>
        <w:jc w:val="both"/>
        <w:rPr>
          <w:rFonts w:eastAsiaTheme="minorHAnsi"/>
          <w:sz w:val="28"/>
          <w:szCs w:val="28"/>
          <w:lang w:eastAsia="en-US"/>
        </w:rPr>
      </w:pPr>
      <w:r w:rsidRPr="00107B73">
        <w:rPr>
          <w:rFonts w:eastAsiaTheme="minorHAnsi"/>
          <w:sz w:val="28"/>
          <w:szCs w:val="28"/>
          <w:lang w:eastAsia="en-US"/>
        </w:rPr>
        <w:t xml:space="preserve">в графе 7 раздела 1 слова </w:t>
      </w:r>
      <w:r w:rsidR="00EE5BC8">
        <w:rPr>
          <w:rFonts w:eastAsiaTheme="minorHAnsi"/>
          <w:sz w:val="28"/>
          <w:szCs w:val="28"/>
          <w:lang w:eastAsia="en-US"/>
        </w:rPr>
        <w:t>«</w:t>
      </w:r>
      <w:r w:rsidR="003E0C8F" w:rsidRPr="00107B73">
        <w:rPr>
          <w:rFonts w:eastAsiaTheme="minorHAnsi"/>
          <w:sz w:val="28"/>
          <w:szCs w:val="28"/>
          <w:lang w:eastAsia="en-US"/>
        </w:rPr>
        <w:t>гр. 5</w:t>
      </w:r>
      <w:r w:rsidR="00EE5BC8">
        <w:rPr>
          <w:rFonts w:eastAsiaTheme="minorHAnsi"/>
          <w:sz w:val="28"/>
          <w:szCs w:val="28"/>
          <w:lang w:eastAsia="en-US"/>
        </w:rPr>
        <w:t>»</w:t>
      </w:r>
      <w:r w:rsidR="003E0C8F" w:rsidRPr="00107B73">
        <w:rPr>
          <w:rFonts w:eastAsiaTheme="minorHAnsi"/>
          <w:sz w:val="28"/>
          <w:szCs w:val="28"/>
          <w:lang w:eastAsia="en-US"/>
        </w:rPr>
        <w:t xml:space="preserve"> заменить словами </w:t>
      </w:r>
      <w:r w:rsidR="00EE5BC8">
        <w:rPr>
          <w:rFonts w:eastAsiaTheme="minorHAnsi"/>
          <w:sz w:val="28"/>
          <w:szCs w:val="28"/>
          <w:lang w:eastAsia="en-US"/>
        </w:rPr>
        <w:t>«</w:t>
      </w:r>
      <w:r w:rsidRPr="00107B73">
        <w:rPr>
          <w:rFonts w:eastAsiaTheme="minorHAnsi"/>
          <w:sz w:val="28"/>
          <w:szCs w:val="28"/>
          <w:lang w:eastAsia="en-US"/>
        </w:rPr>
        <w:t>гр. 6</w:t>
      </w:r>
      <w:r w:rsidR="00EE5BC8">
        <w:rPr>
          <w:rFonts w:eastAsiaTheme="minorHAnsi"/>
          <w:sz w:val="28"/>
          <w:szCs w:val="28"/>
          <w:lang w:eastAsia="en-US"/>
        </w:rPr>
        <w:t>»</w:t>
      </w:r>
      <w:r w:rsidR="003E0C8F" w:rsidRPr="00107B73">
        <w:rPr>
          <w:rFonts w:eastAsiaTheme="minorHAnsi"/>
          <w:sz w:val="28"/>
          <w:szCs w:val="28"/>
          <w:lang w:eastAsia="en-US"/>
        </w:rPr>
        <w:t>;</w:t>
      </w:r>
    </w:p>
    <w:p w:rsidR="00107B73" w:rsidRDefault="003E0C8F" w:rsidP="00107B73">
      <w:pPr>
        <w:pStyle w:val="a3"/>
        <w:numPr>
          <w:ilvl w:val="0"/>
          <w:numId w:val="20"/>
        </w:numPr>
        <w:autoSpaceDE w:val="0"/>
        <w:autoSpaceDN w:val="0"/>
        <w:adjustRightInd w:val="0"/>
        <w:jc w:val="both"/>
        <w:rPr>
          <w:rFonts w:eastAsiaTheme="minorHAnsi"/>
          <w:sz w:val="28"/>
          <w:szCs w:val="28"/>
          <w:lang w:eastAsia="en-US"/>
        </w:rPr>
      </w:pPr>
      <w:r w:rsidRPr="00107B73">
        <w:rPr>
          <w:rFonts w:eastAsiaTheme="minorHAnsi"/>
          <w:sz w:val="28"/>
          <w:szCs w:val="28"/>
          <w:lang w:eastAsia="en-US"/>
        </w:rPr>
        <w:t xml:space="preserve">в графе 8 раздела 2 слова </w:t>
      </w:r>
      <w:r w:rsidR="00EE5BC8">
        <w:rPr>
          <w:rFonts w:eastAsiaTheme="minorHAnsi"/>
          <w:sz w:val="28"/>
          <w:szCs w:val="28"/>
          <w:lang w:eastAsia="en-US"/>
        </w:rPr>
        <w:t>«</w:t>
      </w:r>
      <w:r w:rsidR="00107B73" w:rsidRPr="00107B73">
        <w:rPr>
          <w:rFonts w:eastAsiaTheme="minorHAnsi"/>
          <w:sz w:val="28"/>
          <w:szCs w:val="28"/>
          <w:lang w:eastAsia="en-US"/>
        </w:rPr>
        <w:t>гр. 5</w:t>
      </w:r>
      <w:r w:rsidR="00EE5BC8">
        <w:rPr>
          <w:rFonts w:eastAsiaTheme="minorHAnsi"/>
          <w:sz w:val="28"/>
          <w:szCs w:val="28"/>
          <w:lang w:eastAsia="en-US"/>
        </w:rPr>
        <w:t>»</w:t>
      </w:r>
      <w:r w:rsidR="00107B73" w:rsidRPr="00107B73">
        <w:rPr>
          <w:rFonts w:eastAsiaTheme="minorHAnsi"/>
          <w:sz w:val="28"/>
          <w:szCs w:val="28"/>
          <w:lang w:eastAsia="en-US"/>
        </w:rPr>
        <w:t xml:space="preserve"> заменить словами </w:t>
      </w:r>
      <w:r w:rsidR="00EE5BC8">
        <w:rPr>
          <w:rFonts w:eastAsiaTheme="minorHAnsi"/>
          <w:sz w:val="28"/>
          <w:szCs w:val="28"/>
          <w:lang w:eastAsia="en-US"/>
        </w:rPr>
        <w:t>«</w:t>
      </w:r>
      <w:r w:rsidR="00107B73" w:rsidRPr="00107B73">
        <w:rPr>
          <w:rFonts w:eastAsiaTheme="minorHAnsi"/>
          <w:sz w:val="28"/>
          <w:szCs w:val="28"/>
          <w:lang w:eastAsia="en-US"/>
        </w:rPr>
        <w:t>гр. 6</w:t>
      </w:r>
      <w:r w:rsidR="00EE5BC8">
        <w:rPr>
          <w:rFonts w:eastAsiaTheme="minorHAnsi"/>
          <w:sz w:val="28"/>
          <w:szCs w:val="28"/>
          <w:lang w:eastAsia="en-US"/>
        </w:rPr>
        <w:t>»</w:t>
      </w:r>
      <w:r w:rsidRPr="00107B73">
        <w:rPr>
          <w:rFonts w:eastAsiaTheme="minorHAnsi"/>
          <w:sz w:val="28"/>
          <w:szCs w:val="28"/>
          <w:lang w:eastAsia="en-US"/>
        </w:rPr>
        <w:t>;</w:t>
      </w:r>
    </w:p>
    <w:p w:rsidR="00107B73" w:rsidRDefault="003E0C8F" w:rsidP="00107B73">
      <w:pPr>
        <w:pStyle w:val="a3"/>
        <w:numPr>
          <w:ilvl w:val="0"/>
          <w:numId w:val="20"/>
        </w:numPr>
        <w:autoSpaceDE w:val="0"/>
        <w:autoSpaceDN w:val="0"/>
        <w:adjustRightInd w:val="0"/>
        <w:jc w:val="both"/>
        <w:rPr>
          <w:rFonts w:eastAsiaTheme="minorHAnsi"/>
          <w:sz w:val="28"/>
          <w:szCs w:val="28"/>
          <w:lang w:eastAsia="en-US"/>
        </w:rPr>
      </w:pPr>
      <w:r w:rsidRPr="00107B73">
        <w:rPr>
          <w:rFonts w:eastAsiaTheme="minorHAnsi"/>
          <w:sz w:val="28"/>
          <w:szCs w:val="28"/>
          <w:lang w:eastAsia="en-US"/>
        </w:rPr>
        <w:t xml:space="preserve">в графе 7 раздела 3 слова </w:t>
      </w:r>
      <w:r w:rsidR="00EE5BC8">
        <w:rPr>
          <w:rFonts w:eastAsiaTheme="minorHAnsi"/>
          <w:sz w:val="28"/>
          <w:szCs w:val="28"/>
          <w:lang w:eastAsia="en-US"/>
        </w:rPr>
        <w:t>«</w:t>
      </w:r>
      <w:r w:rsidR="00107B73" w:rsidRPr="00107B73">
        <w:rPr>
          <w:rFonts w:eastAsiaTheme="minorHAnsi"/>
          <w:sz w:val="28"/>
          <w:szCs w:val="28"/>
          <w:lang w:eastAsia="en-US"/>
        </w:rPr>
        <w:t>гр. 5</w:t>
      </w:r>
      <w:r w:rsidR="00EE5BC8">
        <w:rPr>
          <w:rFonts w:eastAsiaTheme="minorHAnsi"/>
          <w:sz w:val="28"/>
          <w:szCs w:val="28"/>
          <w:lang w:eastAsia="en-US"/>
        </w:rPr>
        <w:t>»</w:t>
      </w:r>
      <w:r w:rsidR="00107B73" w:rsidRPr="00107B73">
        <w:rPr>
          <w:rFonts w:eastAsiaTheme="minorHAnsi"/>
          <w:sz w:val="28"/>
          <w:szCs w:val="28"/>
          <w:lang w:eastAsia="en-US"/>
        </w:rPr>
        <w:t xml:space="preserve"> заменить словами </w:t>
      </w:r>
      <w:r w:rsidR="00EE5BC8">
        <w:rPr>
          <w:rFonts w:eastAsiaTheme="minorHAnsi"/>
          <w:sz w:val="28"/>
          <w:szCs w:val="28"/>
          <w:lang w:eastAsia="en-US"/>
        </w:rPr>
        <w:t>«</w:t>
      </w:r>
      <w:r w:rsidR="00107B73" w:rsidRPr="00107B73">
        <w:rPr>
          <w:rFonts w:eastAsiaTheme="minorHAnsi"/>
          <w:sz w:val="28"/>
          <w:szCs w:val="28"/>
          <w:lang w:eastAsia="en-US"/>
        </w:rPr>
        <w:t>гр. 6</w:t>
      </w:r>
      <w:r w:rsidR="00EE5BC8">
        <w:rPr>
          <w:rFonts w:eastAsiaTheme="minorHAnsi"/>
          <w:sz w:val="28"/>
          <w:szCs w:val="28"/>
          <w:lang w:eastAsia="en-US"/>
        </w:rPr>
        <w:t>»</w:t>
      </w:r>
      <w:r w:rsidR="00107B73">
        <w:rPr>
          <w:rFonts w:eastAsiaTheme="minorHAnsi"/>
          <w:sz w:val="28"/>
          <w:szCs w:val="28"/>
          <w:lang w:eastAsia="en-US"/>
        </w:rPr>
        <w:t>;</w:t>
      </w:r>
    </w:p>
    <w:p w:rsidR="003E0C8F" w:rsidRDefault="003E0C8F" w:rsidP="00107B73">
      <w:pPr>
        <w:pStyle w:val="a3"/>
        <w:numPr>
          <w:ilvl w:val="0"/>
          <w:numId w:val="20"/>
        </w:numPr>
        <w:autoSpaceDE w:val="0"/>
        <w:autoSpaceDN w:val="0"/>
        <w:adjustRightInd w:val="0"/>
        <w:jc w:val="both"/>
        <w:rPr>
          <w:rFonts w:eastAsiaTheme="minorHAnsi"/>
          <w:sz w:val="28"/>
          <w:szCs w:val="28"/>
          <w:lang w:eastAsia="en-US"/>
        </w:rPr>
      </w:pPr>
      <w:r w:rsidRPr="00107B73">
        <w:rPr>
          <w:rFonts w:eastAsiaTheme="minorHAnsi"/>
          <w:sz w:val="28"/>
          <w:szCs w:val="28"/>
          <w:lang w:eastAsia="en-US"/>
        </w:rPr>
        <w:t xml:space="preserve">в графе 7 раздела 4 слова </w:t>
      </w:r>
      <w:r w:rsidR="00EE5BC8">
        <w:rPr>
          <w:rFonts w:eastAsiaTheme="minorHAnsi"/>
          <w:sz w:val="28"/>
          <w:szCs w:val="28"/>
          <w:lang w:eastAsia="en-US"/>
        </w:rPr>
        <w:t>«</w:t>
      </w:r>
      <w:r w:rsidR="00107B73" w:rsidRPr="00107B73">
        <w:rPr>
          <w:rFonts w:eastAsiaTheme="minorHAnsi"/>
          <w:sz w:val="28"/>
          <w:szCs w:val="28"/>
          <w:lang w:eastAsia="en-US"/>
        </w:rPr>
        <w:t>гр. 5</w:t>
      </w:r>
      <w:r w:rsidR="00EE5BC8">
        <w:rPr>
          <w:rFonts w:eastAsiaTheme="minorHAnsi"/>
          <w:sz w:val="28"/>
          <w:szCs w:val="28"/>
          <w:lang w:eastAsia="en-US"/>
        </w:rPr>
        <w:t>»</w:t>
      </w:r>
      <w:r w:rsidR="00107B73" w:rsidRPr="00107B73">
        <w:rPr>
          <w:rFonts w:eastAsiaTheme="minorHAnsi"/>
          <w:sz w:val="28"/>
          <w:szCs w:val="28"/>
          <w:lang w:eastAsia="en-US"/>
        </w:rPr>
        <w:t xml:space="preserve"> заменить словами </w:t>
      </w:r>
      <w:r w:rsidR="00EE5BC8">
        <w:rPr>
          <w:rFonts w:eastAsiaTheme="minorHAnsi"/>
          <w:sz w:val="28"/>
          <w:szCs w:val="28"/>
          <w:lang w:eastAsia="en-US"/>
        </w:rPr>
        <w:t>«</w:t>
      </w:r>
      <w:r w:rsidR="00107B73" w:rsidRPr="00107B73">
        <w:rPr>
          <w:rFonts w:eastAsiaTheme="minorHAnsi"/>
          <w:sz w:val="28"/>
          <w:szCs w:val="28"/>
          <w:lang w:eastAsia="en-US"/>
        </w:rPr>
        <w:t>гр. 6</w:t>
      </w:r>
      <w:r w:rsidR="00EE5BC8">
        <w:rPr>
          <w:rFonts w:eastAsiaTheme="minorHAnsi"/>
          <w:sz w:val="28"/>
          <w:szCs w:val="28"/>
          <w:lang w:eastAsia="en-US"/>
        </w:rPr>
        <w:t>»</w:t>
      </w:r>
      <w:r w:rsidRPr="00107B73">
        <w:rPr>
          <w:rFonts w:eastAsiaTheme="minorHAnsi"/>
          <w:sz w:val="28"/>
          <w:szCs w:val="28"/>
          <w:lang w:eastAsia="en-US"/>
        </w:rPr>
        <w:t>.</w:t>
      </w:r>
    </w:p>
    <w:p w:rsidR="00107B73" w:rsidRPr="00107B73" w:rsidRDefault="00107B73" w:rsidP="00107B73">
      <w:pPr>
        <w:pStyle w:val="a3"/>
        <w:numPr>
          <w:ilvl w:val="0"/>
          <w:numId w:val="12"/>
        </w:numPr>
        <w:autoSpaceDE w:val="0"/>
        <w:autoSpaceDN w:val="0"/>
        <w:adjustRightInd w:val="0"/>
        <w:jc w:val="both"/>
        <w:rPr>
          <w:rFonts w:eastAsiaTheme="minorHAnsi"/>
          <w:sz w:val="28"/>
          <w:szCs w:val="28"/>
          <w:lang w:eastAsia="en-US"/>
        </w:rPr>
      </w:pPr>
      <w:r w:rsidRPr="00107B73">
        <w:rPr>
          <w:rFonts w:eastAsiaTheme="minorHAnsi"/>
          <w:sz w:val="28"/>
          <w:szCs w:val="28"/>
          <w:lang w:eastAsia="en-US"/>
        </w:rPr>
        <w:t xml:space="preserve">В приложении </w:t>
      </w:r>
      <w:r>
        <w:rPr>
          <w:rFonts w:eastAsiaTheme="minorHAnsi"/>
          <w:sz w:val="28"/>
          <w:szCs w:val="28"/>
          <w:lang w:eastAsia="en-US"/>
        </w:rPr>
        <w:t>№</w:t>
      </w:r>
      <w:r w:rsidRPr="00107B73">
        <w:rPr>
          <w:rFonts w:eastAsiaTheme="minorHAnsi"/>
          <w:sz w:val="28"/>
          <w:szCs w:val="28"/>
          <w:lang w:eastAsia="en-US"/>
        </w:rPr>
        <w:t xml:space="preserve"> 13:</w:t>
      </w:r>
    </w:p>
    <w:p w:rsidR="00107B73" w:rsidRPr="00107B73" w:rsidRDefault="00107B73" w:rsidP="00107B73">
      <w:pPr>
        <w:pStyle w:val="a3"/>
        <w:numPr>
          <w:ilvl w:val="0"/>
          <w:numId w:val="21"/>
        </w:numPr>
        <w:autoSpaceDE w:val="0"/>
        <w:autoSpaceDN w:val="0"/>
        <w:adjustRightInd w:val="0"/>
        <w:jc w:val="both"/>
        <w:rPr>
          <w:rFonts w:eastAsiaTheme="minorHAnsi"/>
          <w:sz w:val="28"/>
          <w:szCs w:val="28"/>
          <w:lang w:eastAsia="en-US"/>
        </w:rPr>
      </w:pPr>
      <w:r w:rsidRPr="00107B73">
        <w:rPr>
          <w:rFonts w:eastAsiaTheme="minorHAnsi"/>
          <w:sz w:val="28"/>
          <w:szCs w:val="28"/>
          <w:lang w:eastAsia="en-US"/>
        </w:rPr>
        <w:t>пункт 1.2.3 изложить в следующей редакции:</w:t>
      </w:r>
    </w:p>
    <w:p w:rsidR="00107B73" w:rsidRPr="00107B73" w:rsidRDefault="00EE5BC8" w:rsidP="00107B73">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107B73" w:rsidRPr="00107B73">
        <w:rPr>
          <w:rFonts w:eastAsiaTheme="minorHAnsi"/>
          <w:sz w:val="28"/>
          <w:szCs w:val="28"/>
          <w:lang w:eastAsia="en-US"/>
        </w:rPr>
        <w:t xml:space="preserve">1.2.3.  В соответствии с отчетом </w:t>
      </w:r>
      <w:r w:rsidR="00107B73">
        <w:rPr>
          <w:rFonts w:eastAsiaTheme="minorHAnsi"/>
          <w:sz w:val="28"/>
          <w:szCs w:val="28"/>
          <w:lang w:eastAsia="en-US"/>
        </w:rPr>
        <w:t xml:space="preserve">о </w:t>
      </w:r>
      <w:r w:rsidR="00107B73" w:rsidRPr="00107B73">
        <w:rPr>
          <w:rFonts w:eastAsiaTheme="minorHAnsi"/>
          <w:sz w:val="28"/>
          <w:szCs w:val="28"/>
          <w:lang w:eastAsia="en-US"/>
        </w:rPr>
        <w:t>достижении значений результатов</w:t>
      </w:r>
      <w:r w:rsidR="00107B73">
        <w:rPr>
          <w:rFonts w:eastAsiaTheme="minorHAnsi"/>
          <w:sz w:val="28"/>
          <w:szCs w:val="28"/>
          <w:lang w:eastAsia="en-US"/>
        </w:rPr>
        <w:t xml:space="preserve"> </w:t>
      </w:r>
      <w:r w:rsidR="00107B73" w:rsidRPr="00107B73">
        <w:rPr>
          <w:rFonts w:eastAsiaTheme="minorHAnsi"/>
          <w:sz w:val="28"/>
          <w:szCs w:val="28"/>
          <w:lang w:eastAsia="en-US"/>
        </w:rPr>
        <w:t>предоставлени</w:t>
      </w:r>
      <w:r w:rsidR="00107B73">
        <w:rPr>
          <w:rFonts w:eastAsiaTheme="minorHAnsi"/>
          <w:sz w:val="28"/>
          <w:szCs w:val="28"/>
          <w:lang w:eastAsia="en-US"/>
        </w:rPr>
        <w:t xml:space="preserve">я Субсидии на 1 января 20__ г. </w:t>
      </w:r>
      <w:r w:rsidR="00107B73" w:rsidRPr="00107B73">
        <w:rPr>
          <w:rFonts w:eastAsiaTheme="minorHAnsi"/>
          <w:sz w:val="28"/>
          <w:szCs w:val="28"/>
          <w:lang w:eastAsia="en-US"/>
        </w:rPr>
        <w:t>средства Субсидии в размере</w:t>
      </w:r>
      <w:r w:rsidR="00E64052">
        <w:rPr>
          <w:rFonts w:eastAsiaTheme="minorHAnsi"/>
          <w:sz w:val="28"/>
          <w:szCs w:val="28"/>
          <w:lang w:eastAsia="en-US"/>
        </w:rPr>
        <w:t xml:space="preserve"> </w:t>
      </w:r>
      <w:r w:rsidR="00107B73" w:rsidRPr="00107B73">
        <w:rPr>
          <w:rFonts w:eastAsiaTheme="minorHAnsi"/>
          <w:sz w:val="28"/>
          <w:szCs w:val="28"/>
          <w:lang w:eastAsia="en-US"/>
        </w:rPr>
        <w:t>__________________ (______________________________) рублей ____ копеек в</w:t>
      </w:r>
    </w:p>
    <w:p w:rsidR="00107B73" w:rsidRPr="00107B73" w:rsidRDefault="00107B73" w:rsidP="00107B73">
      <w:pPr>
        <w:autoSpaceDE w:val="0"/>
        <w:autoSpaceDN w:val="0"/>
        <w:adjustRightInd w:val="0"/>
        <w:ind w:firstLine="708"/>
        <w:jc w:val="both"/>
        <w:rPr>
          <w:rFonts w:eastAsiaTheme="minorHAnsi"/>
          <w:i/>
          <w:sz w:val="20"/>
          <w:szCs w:val="20"/>
          <w:lang w:eastAsia="en-US"/>
        </w:rPr>
      </w:pPr>
      <w:r w:rsidRPr="00107B73">
        <w:rPr>
          <w:rFonts w:eastAsiaTheme="minorHAnsi"/>
          <w:i/>
          <w:sz w:val="20"/>
          <w:szCs w:val="20"/>
          <w:lang w:eastAsia="en-US"/>
        </w:rPr>
        <w:t xml:space="preserve">(сумма цифрами)            </w:t>
      </w:r>
      <w:r>
        <w:rPr>
          <w:rFonts w:eastAsiaTheme="minorHAnsi"/>
          <w:i/>
          <w:sz w:val="20"/>
          <w:szCs w:val="20"/>
          <w:lang w:eastAsia="en-US"/>
        </w:rPr>
        <w:tab/>
      </w:r>
      <w:r>
        <w:rPr>
          <w:rFonts w:eastAsiaTheme="minorHAnsi"/>
          <w:i/>
          <w:sz w:val="20"/>
          <w:szCs w:val="20"/>
          <w:lang w:eastAsia="en-US"/>
        </w:rPr>
        <w:tab/>
      </w:r>
      <w:r>
        <w:rPr>
          <w:rFonts w:eastAsiaTheme="minorHAnsi"/>
          <w:i/>
          <w:sz w:val="20"/>
          <w:szCs w:val="20"/>
          <w:lang w:eastAsia="en-US"/>
        </w:rPr>
        <w:tab/>
      </w:r>
      <w:r w:rsidRPr="00107B73">
        <w:rPr>
          <w:rFonts w:eastAsiaTheme="minorHAnsi"/>
          <w:i/>
          <w:sz w:val="20"/>
          <w:szCs w:val="20"/>
          <w:lang w:eastAsia="en-US"/>
        </w:rPr>
        <w:t xml:space="preserve"> (сумма прописью)</w:t>
      </w:r>
    </w:p>
    <w:p w:rsidR="00107B73" w:rsidRDefault="00107B73" w:rsidP="00107B73">
      <w:pPr>
        <w:autoSpaceDE w:val="0"/>
        <w:autoSpaceDN w:val="0"/>
        <w:adjustRightInd w:val="0"/>
        <w:jc w:val="both"/>
        <w:rPr>
          <w:rFonts w:eastAsiaTheme="minorHAnsi"/>
          <w:sz w:val="28"/>
          <w:szCs w:val="28"/>
          <w:lang w:eastAsia="en-US"/>
        </w:rPr>
      </w:pPr>
      <w:r w:rsidRPr="00107B73">
        <w:rPr>
          <w:rFonts w:eastAsiaTheme="minorHAnsi"/>
          <w:sz w:val="28"/>
          <w:szCs w:val="28"/>
          <w:lang w:eastAsia="en-US"/>
        </w:rPr>
        <w:t>соответствии с пунктом 4.3.21 Соглашения подлежат возврату в республиканский</w:t>
      </w:r>
      <w:r>
        <w:rPr>
          <w:rFonts w:eastAsiaTheme="minorHAnsi"/>
          <w:sz w:val="28"/>
          <w:szCs w:val="28"/>
          <w:lang w:eastAsia="en-US"/>
        </w:rPr>
        <w:t xml:space="preserve"> </w:t>
      </w:r>
      <w:r w:rsidRPr="00107B73">
        <w:rPr>
          <w:rFonts w:eastAsiaTheme="minorHAnsi"/>
          <w:sz w:val="28"/>
          <w:szCs w:val="28"/>
          <w:lang w:eastAsia="en-US"/>
        </w:rPr>
        <w:t xml:space="preserve">бюджет в срок до </w:t>
      </w:r>
      <w:r w:rsidR="00EE5BC8">
        <w:rPr>
          <w:rFonts w:eastAsiaTheme="minorHAnsi"/>
          <w:sz w:val="28"/>
          <w:szCs w:val="28"/>
          <w:lang w:eastAsia="en-US"/>
        </w:rPr>
        <w:t>«</w:t>
      </w:r>
      <w:r w:rsidRPr="00107B73">
        <w:rPr>
          <w:rFonts w:eastAsiaTheme="minorHAnsi"/>
          <w:sz w:val="28"/>
          <w:szCs w:val="28"/>
          <w:lang w:eastAsia="en-US"/>
        </w:rPr>
        <w:t>__</w:t>
      </w:r>
      <w:r w:rsidR="00EE5BC8">
        <w:rPr>
          <w:rFonts w:eastAsiaTheme="minorHAnsi"/>
          <w:sz w:val="28"/>
          <w:szCs w:val="28"/>
          <w:lang w:eastAsia="en-US"/>
        </w:rPr>
        <w:t>»</w:t>
      </w:r>
      <w:r w:rsidRPr="00107B73">
        <w:rPr>
          <w:rFonts w:eastAsiaTheme="minorHAnsi"/>
          <w:sz w:val="28"/>
          <w:szCs w:val="28"/>
          <w:lang w:eastAsia="en-US"/>
        </w:rPr>
        <w:t xml:space="preserve"> ______ 20__ </w:t>
      </w:r>
      <w:r>
        <w:rPr>
          <w:rFonts w:eastAsiaTheme="minorHAnsi"/>
          <w:sz w:val="28"/>
          <w:szCs w:val="28"/>
          <w:lang w:eastAsia="en-US"/>
        </w:rPr>
        <w:t>г. по следующим реквизитам</w:t>
      </w:r>
      <w:r>
        <w:rPr>
          <w:rFonts w:eastAsiaTheme="minorHAnsi"/>
          <w:sz w:val="28"/>
          <w:szCs w:val="28"/>
          <w:vertAlign w:val="superscript"/>
          <w:lang w:eastAsia="en-US"/>
        </w:rPr>
        <w:t>5.1</w:t>
      </w:r>
      <w:r w:rsidRPr="00107B73">
        <w:rPr>
          <w:rFonts w:eastAsiaTheme="minorHAnsi"/>
          <w:sz w:val="28"/>
          <w:szCs w:val="28"/>
          <w:lang w:eastAsia="en-US"/>
        </w:rPr>
        <w:t>:</w:t>
      </w:r>
    </w:p>
    <w:p w:rsidR="00107B73" w:rsidRPr="00107B73" w:rsidRDefault="00107B73" w:rsidP="00107B73">
      <w:pPr>
        <w:autoSpaceDE w:val="0"/>
        <w:autoSpaceDN w:val="0"/>
        <w:adjustRightInd w:val="0"/>
        <w:ind w:firstLine="709"/>
        <w:jc w:val="both"/>
        <w:rPr>
          <w:rFonts w:eastAsiaTheme="minorHAnsi"/>
          <w:sz w:val="28"/>
          <w:szCs w:val="28"/>
          <w:lang w:eastAsia="en-US"/>
        </w:rPr>
      </w:pPr>
      <w:r w:rsidRPr="00107B73">
        <w:rPr>
          <w:rFonts w:eastAsiaTheme="minorHAnsi"/>
          <w:sz w:val="28"/>
          <w:szCs w:val="28"/>
          <w:lang w:eastAsia="en-US"/>
        </w:rPr>
        <w:t xml:space="preserve">код классификации расходов республиканского бюджета </w:t>
      </w:r>
      <w:r>
        <w:rPr>
          <w:rFonts w:eastAsiaTheme="minorHAnsi"/>
          <w:sz w:val="28"/>
          <w:szCs w:val="28"/>
          <w:lang w:eastAsia="en-US"/>
        </w:rPr>
        <w:t>_____________</w:t>
      </w:r>
      <w:r>
        <w:rPr>
          <w:rFonts w:eastAsiaTheme="minorHAnsi"/>
          <w:sz w:val="28"/>
          <w:szCs w:val="28"/>
          <w:vertAlign w:val="superscript"/>
          <w:lang w:eastAsia="en-US"/>
        </w:rPr>
        <w:t>6</w:t>
      </w:r>
      <w:r w:rsidRPr="00107B73">
        <w:rPr>
          <w:rFonts w:eastAsiaTheme="minorHAnsi"/>
          <w:sz w:val="28"/>
          <w:szCs w:val="28"/>
          <w:lang w:eastAsia="en-US"/>
        </w:rPr>
        <w:t>;</w:t>
      </w:r>
    </w:p>
    <w:p w:rsidR="00107B73" w:rsidRPr="00107B73" w:rsidRDefault="00107B73" w:rsidP="00107B73">
      <w:pPr>
        <w:pStyle w:val="a3"/>
        <w:autoSpaceDE w:val="0"/>
        <w:autoSpaceDN w:val="0"/>
        <w:adjustRightInd w:val="0"/>
        <w:ind w:left="0" w:firstLine="709"/>
        <w:jc w:val="both"/>
        <w:rPr>
          <w:rFonts w:eastAsiaTheme="minorHAnsi"/>
          <w:sz w:val="28"/>
          <w:szCs w:val="28"/>
          <w:lang w:eastAsia="en-US"/>
        </w:rPr>
      </w:pPr>
      <w:r w:rsidRPr="00107B73">
        <w:rPr>
          <w:rFonts w:eastAsiaTheme="minorHAnsi"/>
          <w:sz w:val="28"/>
          <w:szCs w:val="28"/>
          <w:lang w:eastAsia="en-US"/>
        </w:rPr>
        <w:t xml:space="preserve">код классификации доходов республиканского бюджета </w:t>
      </w:r>
      <w:r>
        <w:rPr>
          <w:rFonts w:eastAsiaTheme="minorHAnsi"/>
          <w:sz w:val="28"/>
          <w:szCs w:val="28"/>
          <w:lang w:eastAsia="en-US"/>
        </w:rPr>
        <w:t xml:space="preserve">___________ </w:t>
      </w:r>
      <w:r>
        <w:rPr>
          <w:rFonts w:eastAsiaTheme="minorHAnsi"/>
          <w:sz w:val="28"/>
          <w:szCs w:val="28"/>
          <w:vertAlign w:val="superscript"/>
          <w:lang w:eastAsia="en-US"/>
        </w:rPr>
        <w:t>6.1</w:t>
      </w:r>
      <w:r w:rsidRPr="00107B73">
        <w:rPr>
          <w:rFonts w:eastAsiaTheme="minorHAnsi"/>
          <w:sz w:val="28"/>
          <w:szCs w:val="28"/>
          <w:lang w:eastAsia="en-US"/>
        </w:rPr>
        <w:t>.</w:t>
      </w:r>
      <w:r w:rsidR="00EE5BC8">
        <w:rPr>
          <w:rFonts w:eastAsiaTheme="minorHAnsi"/>
          <w:sz w:val="28"/>
          <w:szCs w:val="28"/>
          <w:lang w:eastAsia="en-US"/>
        </w:rPr>
        <w:t>»</w:t>
      </w:r>
      <w:r w:rsidRPr="00107B73">
        <w:rPr>
          <w:rFonts w:eastAsiaTheme="minorHAnsi"/>
          <w:sz w:val="28"/>
          <w:szCs w:val="28"/>
          <w:lang w:eastAsia="en-US"/>
        </w:rPr>
        <w:t>;</w:t>
      </w:r>
    </w:p>
    <w:p w:rsidR="00107B73" w:rsidRPr="00107B73" w:rsidRDefault="00107B73" w:rsidP="00107B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Pr>
          <w:rFonts w:eastAsiaTheme="minorHAnsi"/>
          <w:sz w:val="28"/>
          <w:szCs w:val="28"/>
          <w:lang w:eastAsia="en-US"/>
        </w:rPr>
        <w:tab/>
        <w:t>дополнить сноской 5</w:t>
      </w:r>
      <w:r w:rsidRPr="00107B73">
        <w:rPr>
          <w:rFonts w:eastAsiaTheme="minorHAnsi"/>
          <w:sz w:val="28"/>
          <w:szCs w:val="28"/>
          <w:lang w:eastAsia="en-US"/>
        </w:rPr>
        <w:t>.1 к пункту 1.2.3 следующего содержания:</w:t>
      </w:r>
    </w:p>
    <w:p w:rsidR="00107B73" w:rsidRDefault="00EE5BC8" w:rsidP="00107B73">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107B73">
        <w:rPr>
          <w:rFonts w:eastAsiaTheme="minorHAnsi"/>
          <w:sz w:val="28"/>
          <w:szCs w:val="28"/>
          <w:vertAlign w:val="superscript"/>
          <w:lang w:eastAsia="en-US"/>
        </w:rPr>
        <w:t>5.1</w:t>
      </w:r>
      <w:r w:rsidR="00107B73" w:rsidRPr="00107B73">
        <w:rPr>
          <w:rFonts w:eastAsiaTheme="minorHAnsi"/>
          <w:sz w:val="28"/>
          <w:szCs w:val="28"/>
          <w:lang w:eastAsia="en-US"/>
        </w:rPr>
        <w:t xml:space="preserve"> Предусматривается в случае, если средства Субсидии полностью или частично подлежат возврату в республиканский бюджет</w:t>
      </w:r>
      <w:r w:rsidR="00107B73">
        <w:rPr>
          <w:rFonts w:eastAsiaTheme="minorHAnsi"/>
          <w:sz w:val="28"/>
          <w:szCs w:val="28"/>
          <w:lang w:eastAsia="en-US"/>
        </w:rPr>
        <w:t>.</w:t>
      </w:r>
      <w:r>
        <w:rPr>
          <w:rFonts w:eastAsiaTheme="minorHAnsi"/>
          <w:sz w:val="28"/>
          <w:szCs w:val="28"/>
          <w:lang w:eastAsia="en-US"/>
        </w:rPr>
        <w:t>»</w:t>
      </w:r>
      <w:r w:rsidR="00107B73" w:rsidRPr="00107B73">
        <w:rPr>
          <w:rFonts w:eastAsiaTheme="minorHAnsi"/>
          <w:sz w:val="28"/>
          <w:szCs w:val="28"/>
          <w:lang w:eastAsia="en-US"/>
        </w:rPr>
        <w:t>;</w:t>
      </w:r>
    </w:p>
    <w:p w:rsidR="00AA11C7" w:rsidRDefault="00107B73" w:rsidP="00107B73">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в)</w:t>
      </w:r>
      <w:r>
        <w:rPr>
          <w:rFonts w:eastAsiaTheme="minorHAnsi"/>
          <w:sz w:val="28"/>
          <w:szCs w:val="28"/>
          <w:lang w:eastAsia="en-US"/>
        </w:rPr>
        <w:tab/>
      </w:r>
      <w:r w:rsidRPr="00107B73">
        <w:rPr>
          <w:rFonts w:eastAsiaTheme="minorHAnsi"/>
          <w:sz w:val="28"/>
          <w:szCs w:val="28"/>
          <w:lang w:eastAsia="en-US"/>
        </w:rPr>
        <w:t>сноску 6 к пункту 1.2.3 изложить в следующей редакции:</w:t>
      </w:r>
    </w:p>
    <w:p w:rsidR="00107B73" w:rsidRPr="00107B73" w:rsidRDefault="00EE5BC8" w:rsidP="00107B73">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107B73">
        <w:rPr>
          <w:rFonts w:eastAsiaTheme="minorHAnsi"/>
          <w:sz w:val="28"/>
          <w:szCs w:val="28"/>
          <w:vertAlign w:val="superscript"/>
          <w:lang w:eastAsia="en-US"/>
        </w:rPr>
        <w:t>6</w:t>
      </w:r>
      <w:r w:rsidR="00107B73" w:rsidRPr="00107B73">
        <w:rPr>
          <w:rFonts w:eastAsiaTheme="minorHAnsi"/>
          <w:sz w:val="28"/>
          <w:szCs w:val="28"/>
          <w:lang w:eastAsia="en-US"/>
        </w:rPr>
        <w:t xml:space="preserve"> Предусматривается в случае возврата средств Субсидии в текущем финансовом году.</w:t>
      </w:r>
      <w:r>
        <w:rPr>
          <w:rFonts w:eastAsiaTheme="minorHAnsi"/>
          <w:sz w:val="28"/>
          <w:szCs w:val="28"/>
          <w:lang w:eastAsia="en-US"/>
        </w:rPr>
        <w:t>»</w:t>
      </w:r>
      <w:r w:rsidR="00107B73" w:rsidRPr="00107B73">
        <w:rPr>
          <w:rFonts w:eastAsiaTheme="minorHAnsi"/>
          <w:sz w:val="28"/>
          <w:szCs w:val="28"/>
          <w:lang w:eastAsia="en-US"/>
        </w:rPr>
        <w:t>;</w:t>
      </w:r>
    </w:p>
    <w:p w:rsidR="00107B73" w:rsidRPr="00107B73" w:rsidRDefault="00107B73" w:rsidP="00107B73">
      <w:pPr>
        <w:pStyle w:val="a3"/>
        <w:autoSpaceDE w:val="0"/>
        <w:autoSpaceDN w:val="0"/>
        <w:adjustRightInd w:val="0"/>
        <w:ind w:left="709"/>
        <w:jc w:val="both"/>
        <w:rPr>
          <w:rFonts w:eastAsiaTheme="minorHAnsi"/>
          <w:sz w:val="28"/>
          <w:szCs w:val="28"/>
          <w:lang w:eastAsia="en-US"/>
        </w:rPr>
      </w:pPr>
      <w:r w:rsidRPr="00107B73">
        <w:rPr>
          <w:rFonts w:eastAsiaTheme="minorHAnsi"/>
          <w:sz w:val="28"/>
          <w:szCs w:val="28"/>
          <w:lang w:eastAsia="en-US"/>
        </w:rPr>
        <w:t>г)</w:t>
      </w:r>
      <w:r>
        <w:rPr>
          <w:rFonts w:eastAsiaTheme="minorHAnsi"/>
          <w:sz w:val="28"/>
          <w:szCs w:val="28"/>
          <w:lang w:eastAsia="en-US"/>
        </w:rPr>
        <w:tab/>
      </w:r>
      <w:r w:rsidRPr="00107B73">
        <w:rPr>
          <w:rFonts w:eastAsiaTheme="minorHAnsi"/>
          <w:sz w:val="28"/>
          <w:szCs w:val="28"/>
          <w:lang w:eastAsia="en-US"/>
        </w:rPr>
        <w:t>дополнить сноской 6.1 к пункту 1.2.3 следующего содержания:</w:t>
      </w:r>
    </w:p>
    <w:p w:rsidR="00107B73" w:rsidRDefault="00EE5BC8" w:rsidP="00107B73">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w:t>
      </w:r>
      <w:r w:rsidR="00107B73">
        <w:rPr>
          <w:rFonts w:eastAsiaTheme="minorHAnsi"/>
          <w:sz w:val="28"/>
          <w:szCs w:val="28"/>
          <w:vertAlign w:val="superscript"/>
          <w:lang w:eastAsia="en-US"/>
        </w:rPr>
        <w:t>6.1</w:t>
      </w:r>
      <w:r w:rsidR="00107B73" w:rsidRPr="00107B73">
        <w:rPr>
          <w:rFonts w:eastAsiaTheme="minorHAnsi"/>
          <w:sz w:val="28"/>
          <w:szCs w:val="28"/>
          <w:lang w:eastAsia="en-US"/>
        </w:rPr>
        <w:t xml:space="preserve"> Предусматривается в случае возврата средств Субсидии в году, следующем за годом предоставления Субсидии.</w:t>
      </w:r>
      <w:r>
        <w:rPr>
          <w:rFonts w:eastAsiaTheme="minorHAnsi"/>
          <w:sz w:val="28"/>
          <w:szCs w:val="28"/>
          <w:lang w:eastAsia="en-US"/>
        </w:rPr>
        <w:t>»</w:t>
      </w:r>
      <w:r w:rsidR="00107B73" w:rsidRPr="00107B73">
        <w:rPr>
          <w:rFonts w:eastAsiaTheme="minorHAnsi"/>
          <w:sz w:val="28"/>
          <w:szCs w:val="28"/>
          <w:lang w:eastAsia="en-US"/>
        </w:rPr>
        <w:t>.</w:t>
      </w:r>
    </w:p>
    <w:p w:rsidR="00107B73" w:rsidRDefault="00107B73" w:rsidP="00107B73">
      <w:pPr>
        <w:pStyle w:val="a3"/>
        <w:numPr>
          <w:ilvl w:val="0"/>
          <w:numId w:val="12"/>
        </w:numPr>
        <w:autoSpaceDE w:val="0"/>
        <w:autoSpaceDN w:val="0"/>
        <w:adjustRightInd w:val="0"/>
        <w:jc w:val="both"/>
        <w:rPr>
          <w:rFonts w:eastAsiaTheme="minorHAnsi"/>
          <w:sz w:val="28"/>
          <w:szCs w:val="28"/>
          <w:lang w:eastAsia="en-US"/>
        </w:rPr>
      </w:pPr>
      <w:r w:rsidRPr="00107B73">
        <w:rPr>
          <w:rFonts w:eastAsiaTheme="minorHAnsi"/>
          <w:sz w:val="28"/>
          <w:szCs w:val="28"/>
          <w:lang w:eastAsia="en-US"/>
        </w:rPr>
        <w:t xml:space="preserve">Приложение </w:t>
      </w:r>
      <w:r>
        <w:rPr>
          <w:rFonts w:eastAsiaTheme="minorHAnsi"/>
          <w:sz w:val="28"/>
          <w:szCs w:val="28"/>
          <w:lang w:eastAsia="en-US"/>
        </w:rPr>
        <w:t>№</w:t>
      </w:r>
      <w:r w:rsidRPr="00107B73">
        <w:rPr>
          <w:rFonts w:eastAsiaTheme="minorHAnsi"/>
          <w:sz w:val="28"/>
          <w:szCs w:val="28"/>
          <w:lang w:eastAsia="en-US"/>
        </w:rPr>
        <w:t xml:space="preserve"> 14 изложить в</w:t>
      </w:r>
      <w:r w:rsidR="009C2651">
        <w:rPr>
          <w:rFonts w:eastAsiaTheme="minorHAnsi"/>
          <w:sz w:val="28"/>
          <w:szCs w:val="28"/>
          <w:lang w:eastAsia="en-US"/>
        </w:rPr>
        <w:t xml:space="preserve"> следующей редакции:</w:t>
      </w:r>
    </w:p>
    <w:p w:rsidR="009C2651" w:rsidRPr="00594977" w:rsidRDefault="00EE5BC8" w:rsidP="009C2651">
      <w:pPr>
        <w:autoSpaceDE w:val="0"/>
        <w:autoSpaceDN w:val="0"/>
        <w:adjustRightInd w:val="0"/>
        <w:ind w:left="5529"/>
        <w:jc w:val="center"/>
        <w:rPr>
          <w:sz w:val="28"/>
        </w:rPr>
      </w:pPr>
      <w:r>
        <w:rPr>
          <w:sz w:val="28"/>
        </w:rPr>
        <w:t>«</w:t>
      </w:r>
      <w:r w:rsidR="009C2651" w:rsidRPr="00594977">
        <w:rPr>
          <w:sz w:val="28"/>
        </w:rPr>
        <w:t>ПРИЛОЖЕНИЕ № 14</w:t>
      </w:r>
    </w:p>
    <w:p w:rsidR="009C2651" w:rsidRDefault="009C2651" w:rsidP="009C2651">
      <w:pPr>
        <w:autoSpaceDE w:val="0"/>
        <w:autoSpaceDN w:val="0"/>
        <w:adjustRightInd w:val="0"/>
        <w:ind w:left="5529"/>
        <w:jc w:val="center"/>
        <w:rPr>
          <w:sz w:val="28"/>
        </w:rPr>
      </w:pPr>
      <w:r w:rsidRPr="00594977">
        <w:rPr>
          <w:sz w:val="28"/>
        </w:rPr>
        <w:t>к типовой форме соглашения (договора)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rsidR="009C2651" w:rsidRDefault="009C2651" w:rsidP="009C2651">
      <w:pPr>
        <w:autoSpaceDE w:val="0"/>
        <w:autoSpaceDN w:val="0"/>
        <w:adjustRightInd w:val="0"/>
        <w:ind w:left="5529"/>
        <w:jc w:val="center"/>
        <w:rPr>
          <w:sz w:val="28"/>
        </w:rPr>
      </w:pPr>
    </w:p>
    <w:p w:rsidR="009C2651" w:rsidRPr="00594977" w:rsidRDefault="009C2651" w:rsidP="009C2651">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ДОПОЛНИТЕЛЬНОЕ СОГЛАШЕНИЕ</w:t>
      </w:r>
    </w:p>
    <w:p w:rsidR="009C2651" w:rsidRPr="00594977" w:rsidRDefault="009C2651" w:rsidP="009C2651">
      <w:pPr>
        <w:pStyle w:val="ConsPlusNormal"/>
        <w:jc w:val="center"/>
        <w:rPr>
          <w:rFonts w:ascii="Times New Roman" w:hAnsi="Times New Roman" w:cs="Times New Roman"/>
          <w:b/>
          <w:sz w:val="28"/>
          <w:szCs w:val="28"/>
        </w:rPr>
      </w:pPr>
      <w:r w:rsidRPr="00594977">
        <w:rPr>
          <w:rFonts w:ascii="Times New Roman" w:hAnsi="Times New Roman" w:cs="Times New Roman"/>
          <w:b/>
          <w:sz w:val="28"/>
          <w:szCs w:val="28"/>
        </w:rPr>
        <w:t>к соглашению (договору) о предоставлении из республиканского бюджета Республики Алтай субсидий, в том числе грантов в форме субсидий, юридическим лицам, индивидуальным предпринимателям, а также физическим лицам</w:t>
      </w:r>
    </w:p>
    <w:p w:rsidR="009C2651" w:rsidRDefault="009C2651" w:rsidP="009C2651">
      <w:pPr>
        <w:autoSpaceDE w:val="0"/>
        <w:autoSpaceDN w:val="0"/>
        <w:adjustRightInd w:val="0"/>
        <w:jc w:val="center"/>
        <w:rPr>
          <w:szCs w:val="28"/>
        </w:rPr>
      </w:pPr>
      <w:r w:rsidRPr="00594977">
        <w:rPr>
          <w:b/>
          <w:sz w:val="28"/>
          <w:szCs w:val="28"/>
        </w:rPr>
        <w:t xml:space="preserve">от </w:t>
      </w:r>
      <w:r w:rsidR="00EE5BC8">
        <w:rPr>
          <w:b/>
          <w:sz w:val="28"/>
          <w:szCs w:val="28"/>
        </w:rPr>
        <w:t>«</w:t>
      </w:r>
      <w:r w:rsidRPr="000E543D">
        <w:rPr>
          <w:sz w:val="28"/>
          <w:szCs w:val="28"/>
        </w:rPr>
        <w:t>__</w:t>
      </w:r>
      <w:r w:rsidR="00EE5BC8">
        <w:rPr>
          <w:b/>
          <w:sz w:val="28"/>
          <w:szCs w:val="28"/>
        </w:rPr>
        <w:t>»</w:t>
      </w:r>
      <w:r w:rsidRPr="00594977">
        <w:rPr>
          <w:szCs w:val="28"/>
        </w:rPr>
        <w:t xml:space="preserve"> ________</w:t>
      </w:r>
      <w:r w:rsidRPr="00594977">
        <w:rPr>
          <w:b/>
          <w:szCs w:val="28"/>
        </w:rPr>
        <w:t xml:space="preserve"> </w:t>
      </w:r>
      <w:r w:rsidRPr="00594977">
        <w:rPr>
          <w:b/>
          <w:sz w:val="28"/>
          <w:szCs w:val="28"/>
        </w:rPr>
        <w:t>20</w:t>
      </w:r>
      <w:r w:rsidRPr="00B508BB">
        <w:rPr>
          <w:szCs w:val="28"/>
        </w:rPr>
        <w:t>__</w:t>
      </w:r>
      <w:r w:rsidRPr="00B508BB">
        <w:rPr>
          <w:sz w:val="28"/>
          <w:szCs w:val="28"/>
        </w:rPr>
        <w:t xml:space="preserve"> </w:t>
      </w:r>
      <w:r w:rsidRPr="00594977">
        <w:rPr>
          <w:b/>
          <w:sz w:val="28"/>
          <w:szCs w:val="28"/>
        </w:rPr>
        <w:t>г. №</w:t>
      </w:r>
      <w:r w:rsidRPr="00B508BB">
        <w:rPr>
          <w:szCs w:val="28"/>
        </w:rPr>
        <w:t xml:space="preserve"> _____</w:t>
      </w:r>
    </w:p>
    <w:p w:rsidR="009C2651" w:rsidRPr="00622C19" w:rsidRDefault="009C2651" w:rsidP="009C2651">
      <w:pPr>
        <w:autoSpaceDE w:val="0"/>
        <w:autoSpaceDN w:val="0"/>
        <w:adjustRightInd w:val="0"/>
        <w:jc w:val="center"/>
        <w:rPr>
          <w:sz w:val="28"/>
        </w:rPr>
      </w:pPr>
      <w:r>
        <w:rPr>
          <w:sz w:val="28"/>
        </w:rPr>
        <w:t>г. _____________________</w:t>
      </w:r>
    </w:p>
    <w:p w:rsidR="009C2651" w:rsidRDefault="009C2651" w:rsidP="009C2651">
      <w:pPr>
        <w:autoSpaceDE w:val="0"/>
        <w:autoSpaceDN w:val="0"/>
        <w:adjustRightInd w:val="0"/>
        <w:jc w:val="center"/>
        <w:rPr>
          <w:i/>
          <w:sz w:val="20"/>
        </w:rPr>
      </w:pPr>
      <w:r w:rsidRPr="009C2651">
        <w:rPr>
          <w:i/>
          <w:sz w:val="20"/>
        </w:rPr>
        <w:t xml:space="preserve">(место заключения </w:t>
      </w:r>
    </w:p>
    <w:p w:rsidR="009C2651" w:rsidRDefault="009C2651" w:rsidP="009C2651">
      <w:pPr>
        <w:autoSpaceDE w:val="0"/>
        <w:autoSpaceDN w:val="0"/>
        <w:adjustRightInd w:val="0"/>
        <w:jc w:val="center"/>
        <w:rPr>
          <w:i/>
          <w:sz w:val="20"/>
        </w:rPr>
      </w:pPr>
      <w:r w:rsidRPr="009C2651">
        <w:rPr>
          <w:i/>
          <w:sz w:val="20"/>
        </w:rPr>
        <w:t>дополнительного соглашения)</w:t>
      </w:r>
    </w:p>
    <w:p w:rsidR="009C2651" w:rsidRPr="009C2651" w:rsidRDefault="00EE5BC8" w:rsidP="009C2651">
      <w:pPr>
        <w:autoSpaceDE w:val="0"/>
        <w:autoSpaceDN w:val="0"/>
        <w:adjustRightInd w:val="0"/>
        <w:jc w:val="center"/>
        <w:rPr>
          <w:sz w:val="28"/>
        </w:rPr>
      </w:pPr>
      <w:r>
        <w:rPr>
          <w:sz w:val="28"/>
        </w:rPr>
        <w:t>«</w:t>
      </w:r>
      <w:r w:rsidR="009C2651" w:rsidRPr="009C2651">
        <w:rPr>
          <w:sz w:val="28"/>
        </w:rPr>
        <w:t>__</w:t>
      </w:r>
      <w:r>
        <w:rPr>
          <w:sz w:val="28"/>
        </w:rPr>
        <w:t>»</w:t>
      </w:r>
      <w:r w:rsidR="009C2651" w:rsidRPr="009C2651">
        <w:rPr>
          <w:sz w:val="28"/>
        </w:rPr>
        <w:t xml:space="preserve"> _____________ 20__ г. </w:t>
      </w:r>
      <w:r w:rsidR="009C2651">
        <w:rPr>
          <w:sz w:val="28"/>
        </w:rPr>
        <w:tab/>
      </w:r>
      <w:r w:rsidR="009C2651">
        <w:rPr>
          <w:sz w:val="28"/>
        </w:rPr>
        <w:tab/>
      </w:r>
      <w:r w:rsidR="009C2651">
        <w:rPr>
          <w:sz w:val="28"/>
        </w:rPr>
        <w:tab/>
      </w:r>
      <w:r w:rsidR="009C2651">
        <w:rPr>
          <w:sz w:val="28"/>
        </w:rPr>
        <w:tab/>
      </w:r>
      <w:r w:rsidR="009C2651">
        <w:rPr>
          <w:sz w:val="28"/>
        </w:rPr>
        <w:tab/>
      </w:r>
      <w:r w:rsidR="009C2651" w:rsidRPr="009C2651">
        <w:rPr>
          <w:sz w:val="28"/>
        </w:rPr>
        <w:t xml:space="preserve">       №_________________</w:t>
      </w:r>
    </w:p>
    <w:p w:rsidR="009C2651" w:rsidRDefault="009C2651" w:rsidP="009C2651">
      <w:pPr>
        <w:autoSpaceDE w:val="0"/>
        <w:autoSpaceDN w:val="0"/>
        <w:adjustRightInd w:val="0"/>
        <w:jc w:val="center"/>
        <w:rPr>
          <w:i/>
          <w:sz w:val="20"/>
          <w:szCs w:val="20"/>
        </w:rPr>
      </w:pPr>
      <w:r>
        <w:rPr>
          <w:i/>
          <w:sz w:val="20"/>
          <w:szCs w:val="20"/>
        </w:rPr>
        <w:t xml:space="preserve">      </w:t>
      </w:r>
      <w:r w:rsidRPr="009C2651">
        <w:rPr>
          <w:i/>
          <w:sz w:val="20"/>
          <w:szCs w:val="20"/>
        </w:rPr>
        <w:t xml:space="preserve"> (дата заключения</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9C2651">
        <w:rPr>
          <w:i/>
          <w:sz w:val="20"/>
          <w:szCs w:val="20"/>
        </w:rPr>
        <w:t xml:space="preserve">    (номер дополнительного</w:t>
      </w:r>
    </w:p>
    <w:p w:rsidR="009C2651" w:rsidRPr="009C2651" w:rsidRDefault="009C2651" w:rsidP="009C2651">
      <w:pPr>
        <w:autoSpaceDE w:val="0"/>
        <w:autoSpaceDN w:val="0"/>
        <w:adjustRightInd w:val="0"/>
        <w:ind w:hanging="851"/>
        <w:jc w:val="center"/>
        <w:rPr>
          <w:i/>
          <w:sz w:val="20"/>
          <w:szCs w:val="20"/>
        </w:rPr>
      </w:pPr>
      <w:r w:rsidRPr="009C2651">
        <w:rPr>
          <w:i/>
          <w:sz w:val="20"/>
          <w:szCs w:val="20"/>
        </w:rPr>
        <w:t>дополнительного соглашения)</w:t>
      </w:r>
      <w:r w:rsidRPr="009C2651">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lang w:val="en-US"/>
        </w:rPr>
        <w:t>c</w:t>
      </w:r>
      <w:r w:rsidRPr="009C2651">
        <w:rPr>
          <w:i/>
          <w:sz w:val="20"/>
          <w:szCs w:val="20"/>
        </w:rPr>
        <w:t>оглашения)</w:t>
      </w:r>
    </w:p>
    <w:p w:rsidR="009C2651" w:rsidRPr="00594977" w:rsidRDefault="009C2651" w:rsidP="009C2651">
      <w:pPr>
        <w:pStyle w:val="ConsPlusNonformat"/>
        <w:jc w:val="both"/>
        <w:rPr>
          <w:rFonts w:ascii="Times New Roman" w:hAnsi="Times New Roman" w:cs="Times New Roman"/>
          <w:sz w:val="28"/>
          <w:szCs w:val="28"/>
        </w:rPr>
      </w:pPr>
      <w:bookmarkStart w:id="1" w:name="P5245"/>
      <w:bookmarkEnd w:id="1"/>
      <w:r w:rsidRPr="00594977">
        <w:rPr>
          <w:rFonts w:ascii="Times New Roman" w:hAnsi="Times New Roman" w:cs="Times New Roman"/>
          <w:sz w:val="28"/>
          <w:szCs w:val="28"/>
        </w:rPr>
        <w:t>__________________________________________________________</w:t>
      </w:r>
      <w:r w:rsidRPr="00622C19">
        <w:rPr>
          <w:rFonts w:ascii="Times New Roman" w:hAnsi="Times New Roman" w:cs="Times New Roman"/>
          <w:sz w:val="28"/>
          <w:szCs w:val="28"/>
        </w:rPr>
        <w:t>___</w:t>
      </w:r>
      <w:r w:rsidRPr="00594977">
        <w:rPr>
          <w:rFonts w:ascii="Times New Roman" w:hAnsi="Times New Roman" w:cs="Times New Roman"/>
          <w:sz w:val="28"/>
          <w:szCs w:val="28"/>
        </w:rPr>
        <w:t>_______,</w:t>
      </w:r>
    </w:p>
    <w:p w:rsidR="009C2651" w:rsidRPr="00594977" w:rsidRDefault="009C2651" w:rsidP="009C2651">
      <w:pPr>
        <w:pStyle w:val="ConsPlusNonformat"/>
        <w:jc w:val="center"/>
        <w:rPr>
          <w:rFonts w:ascii="Times New Roman" w:hAnsi="Times New Roman" w:cs="Times New Roman"/>
          <w:i/>
        </w:rPr>
      </w:pPr>
      <w:r w:rsidRPr="00594977">
        <w:rPr>
          <w:rFonts w:ascii="Times New Roman" w:hAnsi="Times New Roman" w:cs="Times New Roman"/>
          <w:i/>
        </w:rPr>
        <w:t>(</w:t>
      </w:r>
      <w:r w:rsidRPr="0042746E">
        <w:rPr>
          <w:rFonts w:ascii="Times New Roman" w:hAnsi="Times New Roman" w:cs="Times New Roman"/>
          <w:i/>
        </w:rPr>
        <w:t>наименование органа государственной власти Республики Алтай, осуществляющего в соответствии с бюджетным законодательством Российской Федерации функции главного распорядителя средств республиканского бюджета</w:t>
      </w:r>
      <w:r w:rsidRPr="00594977">
        <w:rPr>
          <w:rFonts w:ascii="Times New Roman" w:hAnsi="Times New Roman" w:cs="Times New Roman"/>
          <w:i/>
        </w:rPr>
        <w:t xml:space="preserve"> Республики Алтай)</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которому как получателю средств республиканского бюджета Республики Алтай (далее – республиканский бюджет) доведены лимиты бюджетных обязательств на предоставление ____________________</w:t>
      </w:r>
      <w:r w:rsidRPr="009C2651">
        <w:rPr>
          <w:rFonts w:ascii="Times New Roman" w:hAnsi="Times New Roman" w:cs="Times New Roman"/>
          <w:sz w:val="28"/>
          <w:szCs w:val="28"/>
        </w:rPr>
        <w:t>________</w:t>
      </w:r>
      <w:r w:rsidRPr="00594977">
        <w:rPr>
          <w:rFonts w:ascii="Times New Roman" w:hAnsi="Times New Roman" w:cs="Times New Roman"/>
          <w:sz w:val="28"/>
          <w:szCs w:val="28"/>
        </w:rPr>
        <w:t>_____________,</w:t>
      </w:r>
      <w:r w:rsidRPr="009C2651">
        <w:rPr>
          <w:rFonts w:ascii="Times New Roman" w:hAnsi="Times New Roman" w:cs="Times New Roman"/>
          <w:sz w:val="28"/>
          <w:szCs w:val="28"/>
        </w:rPr>
        <w:t xml:space="preserve"> </w:t>
      </w:r>
      <w:r w:rsidRPr="00594977">
        <w:rPr>
          <w:rFonts w:ascii="Times New Roman" w:hAnsi="Times New Roman" w:cs="Times New Roman"/>
          <w:sz w:val="28"/>
          <w:szCs w:val="28"/>
        </w:rPr>
        <w:t>именуемый</w:t>
      </w:r>
    </w:p>
    <w:p w:rsidR="009C2651" w:rsidRPr="00594977" w:rsidRDefault="009C2651" w:rsidP="009C2651">
      <w:pPr>
        <w:pStyle w:val="ConsPlusNonformat"/>
        <w:ind w:firstLine="2694"/>
        <w:rPr>
          <w:rFonts w:ascii="Times New Roman" w:hAnsi="Times New Roman" w:cs="Times New Roman"/>
          <w:i/>
          <w:szCs w:val="28"/>
        </w:rPr>
      </w:pPr>
      <w:r w:rsidRPr="00594977">
        <w:rPr>
          <w:rFonts w:ascii="Times New Roman" w:hAnsi="Times New Roman" w:cs="Times New Roman"/>
          <w:i/>
          <w:szCs w:val="28"/>
        </w:rPr>
        <w:t>(наименование субсидии (гранта</w:t>
      </w:r>
      <w:r w:rsidRPr="009C2651">
        <w:rPr>
          <w:rFonts w:ascii="Times New Roman" w:hAnsi="Times New Roman" w:cs="Times New Roman"/>
          <w:i/>
          <w:szCs w:val="28"/>
        </w:rPr>
        <w:t xml:space="preserve"> </w:t>
      </w:r>
      <w:r w:rsidRPr="00594977">
        <w:rPr>
          <w:rFonts w:ascii="Times New Roman" w:hAnsi="Times New Roman" w:cs="Times New Roman"/>
          <w:i/>
          <w:szCs w:val="28"/>
        </w:rPr>
        <w:t>в форме субсидии)</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дальнейшем _________________________________</w:t>
      </w:r>
      <w:r w:rsidRPr="00622C19">
        <w:rPr>
          <w:rFonts w:ascii="Times New Roman" w:hAnsi="Times New Roman" w:cs="Times New Roman"/>
          <w:sz w:val="28"/>
          <w:szCs w:val="28"/>
        </w:rPr>
        <w:t>______________</w:t>
      </w:r>
      <w:r w:rsidRPr="00594977">
        <w:rPr>
          <w:rFonts w:ascii="Times New Roman" w:hAnsi="Times New Roman" w:cs="Times New Roman"/>
          <w:sz w:val="28"/>
          <w:szCs w:val="28"/>
        </w:rPr>
        <w:t>_________</w:t>
      </w:r>
    </w:p>
    <w:p w:rsidR="009C2651" w:rsidRPr="00594977" w:rsidRDefault="009C2651" w:rsidP="009C2651">
      <w:pPr>
        <w:pStyle w:val="ConsPlusNonformat"/>
        <w:ind w:left="2268"/>
        <w:jc w:val="both"/>
        <w:rPr>
          <w:rFonts w:ascii="Times New Roman" w:hAnsi="Times New Roman" w:cs="Times New Roman"/>
          <w:i/>
        </w:rPr>
      </w:pPr>
      <w:r w:rsidRPr="00594977">
        <w:rPr>
          <w:rFonts w:ascii="Times New Roman" w:hAnsi="Times New Roman" w:cs="Times New Roman"/>
          <w:i/>
        </w:rPr>
        <w:t xml:space="preserve">                        (Министерство, Комитет, Инспекция, иной </w:t>
      </w:r>
      <w:r w:rsidRPr="000E543D">
        <w:rPr>
          <w:rFonts w:ascii="Times New Roman" w:hAnsi="Times New Roman" w:cs="Times New Roman"/>
          <w:i/>
        </w:rPr>
        <w:t>орган)</w:t>
      </w:r>
      <w:r w:rsidRPr="000E543D">
        <w:rPr>
          <w:rStyle w:val="af0"/>
          <w:rFonts w:ascii="Times New Roman" w:hAnsi="Times New Roman" w:cs="Times New Roman"/>
          <w:i/>
        </w:rPr>
        <w:footnoteReference w:id="1"/>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в лице _________________________</w:t>
      </w:r>
      <w:r w:rsidRPr="00622C19">
        <w:rPr>
          <w:rFonts w:ascii="Times New Roman" w:hAnsi="Times New Roman" w:cs="Times New Roman"/>
          <w:sz w:val="28"/>
          <w:szCs w:val="28"/>
        </w:rPr>
        <w:t>____</w:t>
      </w:r>
      <w:r w:rsidRPr="00594977">
        <w:rPr>
          <w:rFonts w:ascii="Times New Roman" w:hAnsi="Times New Roman" w:cs="Times New Roman"/>
          <w:sz w:val="28"/>
          <w:szCs w:val="28"/>
        </w:rPr>
        <w:t>_________________________________,</w:t>
      </w:r>
    </w:p>
    <w:p w:rsidR="009C2651" w:rsidRPr="00594977" w:rsidRDefault="009C2651" w:rsidP="009C2651">
      <w:pPr>
        <w:pStyle w:val="ConsPlusNonformat"/>
        <w:ind w:left="851"/>
        <w:jc w:val="center"/>
        <w:rPr>
          <w:rFonts w:ascii="Times New Roman" w:hAnsi="Times New Roman" w:cs="Times New Roman"/>
          <w:i/>
        </w:rPr>
      </w:pPr>
      <w:r w:rsidRPr="00594977">
        <w:rPr>
          <w:rFonts w:ascii="Times New Roman" w:hAnsi="Times New Roman" w:cs="Times New Roman"/>
          <w:i/>
        </w:rPr>
        <w:t>(наименование должности, а также фамилия, имя, отчество (при наличии) руководителя Министерства, Комитета, Инспекции, иного органа или уполномоченного им лица)</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____________________</w:t>
      </w:r>
      <w:r w:rsidRPr="00622C19">
        <w:rPr>
          <w:rFonts w:ascii="Times New Roman" w:hAnsi="Times New Roman" w:cs="Times New Roman"/>
          <w:sz w:val="28"/>
          <w:szCs w:val="28"/>
        </w:rPr>
        <w:t>__</w:t>
      </w:r>
      <w:r w:rsidRPr="00594977">
        <w:rPr>
          <w:rFonts w:ascii="Times New Roman" w:hAnsi="Times New Roman" w:cs="Times New Roman"/>
          <w:sz w:val="28"/>
          <w:szCs w:val="28"/>
        </w:rPr>
        <w:t>_____________________,</w:t>
      </w:r>
    </w:p>
    <w:p w:rsidR="009C2651" w:rsidRPr="009C2651" w:rsidRDefault="009C2651" w:rsidP="009C2651">
      <w:pPr>
        <w:pStyle w:val="ConsPlusNonformat"/>
        <w:ind w:left="3402"/>
        <w:jc w:val="center"/>
        <w:rPr>
          <w:rFonts w:ascii="Times New Roman" w:hAnsi="Times New Roman" w:cs="Times New Roman"/>
          <w:i/>
        </w:rPr>
      </w:pPr>
      <w:r w:rsidRPr="009C2651">
        <w:rPr>
          <w:rFonts w:ascii="Times New Roman" w:hAnsi="Times New Roman" w:cs="Times New Roman"/>
          <w:i/>
        </w:rPr>
        <w:t>(реквизиты учредительного документа (положения)</w:t>
      </w:r>
    </w:p>
    <w:p w:rsidR="009C2651" w:rsidRPr="009C2651" w:rsidRDefault="009C2651" w:rsidP="009C2651">
      <w:pPr>
        <w:pStyle w:val="ConsPlusNonformat"/>
        <w:ind w:left="3402"/>
        <w:jc w:val="center"/>
        <w:rPr>
          <w:rFonts w:ascii="Times New Roman" w:hAnsi="Times New Roman" w:cs="Times New Roman"/>
          <w:i/>
        </w:rPr>
      </w:pPr>
      <w:r w:rsidRPr="009C2651">
        <w:rPr>
          <w:rFonts w:ascii="Times New Roman" w:hAnsi="Times New Roman" w:cs="Times New Roman"/>
          <w:i/>
        </w:rPr>
        <w:t>Министерства, Комитета, Инспекции, иного органа, доверенности, приказа или иного документа, удостоверяющего полномочия)</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и ___________________________________________________</w:t>
      </w:r>
      <w:r w:rsidRPr="00622C19">
        <w:rPr>
          <w:rFonts w:ascii="Times New Roman" w:hAnsi="Times New Roman" w:cs="Times New Roman"/>
          <w:sz w:val="28"/>
          <w:szCs w:val="28"/>
        </w:rPr>
        <w:t>___</w:t>
      </w:r>
      <w:r w:rsidRPr="00594977">
        <w:rPr>
          <w:rFonts w:ascii="Times New Roman" w:hAnsi="Times New Roman" w:cs="Times New Roman"/>
          <w:sz w:val="28"/>
          <w:szCs w:val="28"/>
        </w:rPr>
        <w:t>____________,</w:t>
      </w:r>
    </w:p>
    <w:p w:rsidR="009C2651" w:rsidRPr="00594977" w:rsidRDefault="009C2651" w:rsidP="009C2651">
      <w:pPr>
        <w:pStyle w:val="ConsPlusNonformat"/>
        <w:jc w:val="center"/>
        <w:rPr>
          <w:rFonts w:ascii="Times New Roman" w:hAnsi="Times New Roman" w:cs="Times New Roman"/>
          <w:i/>
        </w:rPr>
      </w:pPr>
      <w:r w:rsidRPr="00594977">
        <w:rPr>
          <w:rFonts w:ascii="Times New Roman" w:hAnsi="Times New Roman" w:cs="Times New Roman"/>
          <w:i/>
        </w:rPr>
        <w:t>(наименование юридического лица, фамилия, имя, отчество (при наличии)</w:t>
      </w:r>
    </w:p>
    <w:p w:rsidR="009C2651" w:rsidRPr="00594977" w:rsidRDefault="009C2651" w:rsidP="009C2651">
      <w:pPr>
        <w:pStyle w:val="ConsPlusNonformat"/>
        <w:jc w:val="center"/>
        <w:rPr>
          <w:rFonts w:ascii="Times New Roman" w:hAnsi="Times New Roman" w:cs="Times New Roman"/>
          <w:i/>
        </w:rPr>
      </w:pPr>
      <w:r w:rsidRPr="00594977">
        <w:rPr>
          <w:rFonts w:ascii="Times New Roman" w:hAnsi="Times New Roman" w:cs="Times New Roman"/>
          <w:i/>
        </w:rPr>
        <w:t>индивидуального предпринимателя или физического лица)</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именуемый в дальнейшем </w:t>
      </w:r>
      <w:r w:rsidR="00EE5BC8">
        <w:rPr>
          <w:rFonts w:ascii="Times New Roman" w:hAnsi="Times New Roman" w:cs="Times New Roman"/>
          <w:sz w:val="28"/>
          <w:szCs w:val="28"/>
        </w:rPr>
        <w:t>«</w:t>
      </w:r>
      <w:r w:rsidRPr="00594977">
        <w:rPr>
          <w:rFonts w:ascii="Times New Roman" w:hAnsi="Times New Roman" w:cs="Times New Roman"/>
          <w:sz w:val="28"/>
          <w:szCs w:val="28"/>
        </w:rPr>
        <w:t>Получатель</w:t>
      </w:r>
      <w:r w:rsidR="00EE5BC8">
        <w:rPr>
          <w:rFonts w:ascii="Times New Roman" w:hAnsi="Times New Roman" w:cs="Times New Roman"/>
          <w:sz w:val="28"/>
          <w:szCs w:val="28"/>
        </w:rPr>
        <w:t>»</w:t>
      </w:r>
      <w:r w:rsidRPr="00594977">
        <w:rPr>
          <w:rFonts w:ascii="Times New Roman" w:hAnsi="Times New Roman" w:cs="Times New Roman"/>
          <w:sz w:val="28"/>
          <w:szCs w:val="28"/>
        </w:rPr>
        <w:t>, в лице _______</w:t>
      </w:r>
      <w:r w:rsidRPr="009C2651">
        <w:rPr>
          <w:rFonts w:ascii="Times New Roman" w:hAnsi="Times New Roman" w:cs="Times New Roman"/>
          <w:sz w:val="28"/>
          <w:szCs w:val="28"/>
        </w:rPr>
        <w:t>__</w:t>
      </w:r>
      <w:r w:rsidRPr="00594977">
        <w:rPr>
          <w:rFonts w:ascii="Times New Roman" w:hAnsi="Times New Roman" w:cs="Times New Roman"/>
          <w:sz w:val="28"/>
          <w:szCs w:val="28"/>
        </w:rPr>
        <w:t>_________________</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______________________________________________</w:t>
      </w:r>
      <w:r w:rsidRPr="00622C19">
        <w:rPr>
          <w:rFonts w:ascii="Times New Roman" w:hAnsi="Times New Roman" w:cs="Times New Roman"/>
          <w:sz w:val="28"/>
          <w:szCs w:val="28"/>
        </w:rPr>
        <w:t>___</w:t>
      </w:r>
      <w:r w:rsidRPr="00594977">
        <w:rPr>
          <w:rFonts w:ascii="Times New Roman" w:hAnsi="Times New Roman" w:cs="Times New Roman"/>
          <w:sz w:val="28"/>
          <w:szCs w:val="28"/>
        </w:rPr>
        <w:t>___________________,</w:t>
      </w:r>
    </w:p>
    <w:p w:rsidR="009C2651" w:rsidRPr="00594977" w:rsidRDefault="009C2651" w:rsidP="009C2651">
      <w:pPr>
        <w:pStyle w:val="ConsPlusNonformat"/>
        <w:jc w:val="center"/>
        <w:rPr>
          <w:rFonts w:ascii="Times New Roman" w:hAnsi="Times New Roman" w:cs="Times New Roman"/>
          <w:i/>
        </w:rPr>
      </w:pPr>
      <w:r w:rsidRPr="00594977">
        <w:rPr>
          <w:rFonts w:ascii="Times New Roman" w:hAnsi="Times New Roman" w:cs="Times New Roman"/>
          <w:i/>
        </w:rPr>
        <w:t>(наименование должности, а также фамилия, имя, отчество (при наличии)</w:t>
      </w:r>
    </w:p>
    <w:p w:rsidR="009C2651" w:rsidRPr="00594977" w:rsidRDefault="009C2651" w:rsidP="009C2651">
      <w:pPr>
        <w:pStyle w:val="ConsPlusNonformat"/>
        <w:jc w:val="center"/>
        <w:rPr>
          <w:rFonts w:ascii="Times New Roman" w:hAnsi="Times New Roman" w:cs="Times New Roman"/>
          <w:i/>
        </w:rPr>
      </w:pPr>
      <w:r w:rsidRPr="00594977">
        <w:rPr>
          <w:rFonts w:ascii="Times New Roman" w:hAnsi="Times New Roman" w:cs="Times New Roman"/>
          <w:i/>
        </w:rPr>
        <w:t xml:space="preserve"> лица, представляющего Получателя, или уполномоченного им лица, фамилия,</w:t>
      </w:r>
    </w:p>
    <w:p w:rsidR="009C2651" w:rsidRPr="00594977" w:rsidRDefault="009C2651" w:rsidP="009C2651">
      <w:pPr>
        <w:pStyle w:val="ConsPlusNonformat"/>
        <w:jc w:val="center"/>
        <w:rPr>
          <w:rFonts w:ascii="Times New Roman" w:hAnsi="Times New Roman" w:cs="Times New Roman"/>
          <w:i/>
        </w:rPr>
      </w:pPr>
      <w:r w:rsidRPr="00594977">
        <w:rPr>
          <w:rFonts w:ascii="Times New Roman" w:hAnsi="Times New Roman" w:cs="Times New Roman"/>
          <w:i/>
        </w:rPr>
        <w:t xml:space="preserve"> имя, отчество (при наличии) индивидуального предпринимателя или физического лица)</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____________________</w:t>
      </w:r>
      <w:r w:rsidRPr="00622C19">
        <w:rPr>
          <w:rFonts w:ascii="Times New Roman" w:hAnsi="Times New Roman" w:cs="Times New Roman"/>
          <w:sz w:val="28"/>
          <w:szCs w:val="28"/>
        </w:rPr>
        <w:t>_</w:t>
      </w:r>
      <w:r w:rsidRPr="00594977">
        <w:rPr>
          <w:rFonts w:ascii="Times New Roman" w:hAnsi="Times New Roman" w:cs="Times New Roman"/>
          <w:sz w:val="28"/>
          <w:szCs w:val="28"/>
        </w:rPr>
        <w:t>______________________,</w:t>
      </w:r>
    </w:p>
    <w:p w:rsidR="009C2651" w:rsidRPr="00594977" w:rsidRDefault="009C2651" w:rsidP="009C2651">
      <w:pPr>
        <w:pStyle w:val="ConsPlusNonformat"/>
        <w:ind w:firstLine="3119"/>
        <w:jc w:val="center"/>
        <w:rPr>
          <w:rFonts w:ascii="Times New Roman" w:hAnsi="Times New Roman" w:cs="Times New Roman"/>
          <w:i/>
          <w:szCs w:val="28"/>
        </w:rPr>
      </w:pPr>
      <w:r w:rsidRPr="00594977">
        <w:rPr>
          <w:rFonts w:ascii="Times New Roman" w:hAnsi="Times New Roman" w:cs="Times New Roman"/>
          <w:i/>
          <w:szCs w:val="28"/>
        </w:rPr>
        <w:t>(реквизиты устава юридического лица, свидетельства о государственной</w:t>
      </w:r>
    </w:p>
    <w:p w:rsidR="009C2651" w:rsidRPr="00594977" w:rsidRDefault="009C2651" w:rsidP="009C2651">
      <w:pPr>
        <w:pStyle w:val="ConsPlusNonformat"/>
        <w:ind w:firstLine="3119"/>
        <w:jc w:val="center"/>
        <w:rPr>
          <w:rFonts w:ascii="Times New Roman" w:hAnsi="Times New Roman" w:cs="Times New Roman"/>
          <w:i/>
          <w:szCs w:val="28"/>
        </w:rPr>
      </w:pPr>
      <w:r w:rsidRPr="00594977">
        <w:rPr>
          <w:rFonts w:ascii="Times New Roman" w:hAnsi="Times New Roman" w:cs="Times New Roman"/>
          <w:i/>
          <w:szCs w:val="28"/>
        </w:rPr>
        <w:t>регистрации индивидуального предпринимателя, доверенности)</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 согласия законного представителя ________</w:t>
      </w:r>
      <w:r w:rsidRPr="009C2651">
        <w:rPr>
          <w:rFonts w:ascii="Times New Roman" w:hAnsi="Times New Roman" w:cs="Times New Roman"/>
          <w:sz w:val="28"/>
          <w:szCs w:val="28"/>
        </w:rPr>
        <w:t>___</w:t>
      </w:r>
      <w:r w:rsidRPr="00594977">
        <w:rPr>
          <w:rFonts w:ascii="Times New Roman" w:hAnsi="Times New Roman" w:cs="Times New Roman"/>
          <w:sz w:val="28"/>
          <w:szCs w:val="28"/>
        </w:rPr>
        <w:t>_________________________</w:t>
      </w:r>
      <w:r w:rsidRPr="00594977">
        <w:rPr>
          <w:rStyle w:val="af0"/>
          <w:rFonts w:ascii="Times New Roman" w:hAnsi="Times New Roman" w:cs="Times New Roman"/>
          <w:sz w:val="28"/>
          <w:szCs w:val="28"/>
        </w:rPr>
        <w:footnoteReference w:id="2"/>
      </w:r>
      <w:r w:rsidRPr="00594977">
        <w:rPr>
          <w:rFonts w:ascii="Times New Roman" w:hAnsi="Times New Roman" w:cs="Times New Roman"/>
          <w:sz w:val="28"/>
          <w:szCs w:val="28"/>
        </w:rPr>
        <w:t>,</w:t>
      </w:r>
    </w:p>
    <w:p w:rsidR="009C2651" w:rsidRPr="00594977" w:rsidRDefault="009C2651" w:rsidP="009C2651">
      <w:pPr>
        <w:pStyle w:val="ConsPlusNonformat"/>
        <w:ind w:left="4253"/>
        <w:jc w:val="center"/>
        <w:rPr>
          <w:rFonts w:ascii="Times New Roman" w:hAnsi="Times New Roman" w:cs="Times New Roman"/>
          <w:i/>
          <w:szCs w:val="28"/>
        </w:rPr>
      </w:pPr>
      <w:r w:rsidRPr="00594977">
        <w:rPr>
          <w:rFonts w:ascii="Times New Roman" w:hAnsi="Times New Roman" w:cs="Times New Roman"/>
          <w:i/>
          <w:szCs w:val="28"/>
        </w:rPr>
        <w:t>(фамилия, имя, отчество</w:t>
      </w:r>
      <w:r w:rsidRPr="009C2651">
        <w:rPr>
          <w:rFonts w:ascii="Times New Roman" w:hAnsi="Times New Roman" w:cs="Times New Roman"/>
          <w:i/>
          <w:szCs w:val="28"/>
        </w:rPr>
        <w:t xml:space="preserve"> </w:t>
      </w:r>
      <w:r w:rsidRPr="00594977">
        <w:rPr>
          <w:rFonts w:ascii="Times New Roman" w:hAnsi="Times New Roman" w:cs="Times New Roman"/>
          <w:i/>
          <w:szCs w:val="28"/>
        </w:rPr>
        <w:t>(при наличии) лица, являющегося</w:t>
      </w:r>
    </w:p>
    <w:p w:rsidR="009C2651" w:rsidRPr="00594977" w:rsidRDefault="009C2651" w:rsidP="009C2651">
      <w:pPr>
        <w:pStyle w:val="ConsPlusNonformat"/>
        <w:ind w:left="4253"/>
        <w:jc w:val="center"/>
        <w:rPr>
          <w:rFonts w:ascii="Times New Roman" w:hAnsi="Times New Roman" w:cs="Times New Roman"/>
          <w:i/>
          <w:szCs w:val="28"/>
        </w:rPr>
      </w:pPr>
      <w:r w:rsidRPr="00594977">
        <w:rPr>
          <w:rFonts w:ascii="Times New Roman" w:hAnsi="Times New Roman" w:cs="Times New Roman"/>
          <w:i/>
          <w:szCs w:val="28"/>
        </w:rPr>
        <w:t>законным представителем</w:t>
      </w:r>
      <w:r w:rsidRPr="00926175">
        <w:rPr>
          <w:rFonts w:ascii="Times New Roman" w:hAnsi="Times New Roman" w:cs="Times New Roman"/>
          <w:i/>
          <w:szCs w:val="28"/>
        </w:rPr>
        <w:t xml:space="preserve"> </w:t>
      </w:r>
      <w:r w:rsidRPr="00594977">
        <w:rPr>
          <w:rFonts w:ascii="Times New Roman" w:hAnsi="Times New Roman" w:cs="Times New Roman"/>
          <w:i/>
          <w:szCs w:val="28"/>
        </w:rPr>
        <w:t>Получателя)</w:t>
      </w:r>
    </w:p>
    <w:p w:rsidR="009C2651" w:rsidRPr="00594977" w:rsidRDefault="009C2651" w:rsidP="00926175">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________________</w:t>
      </w:r>
      <w:r w:rsidR="00926175" w:rsidRPr="00622C19">
        <w:rPr>
          <w:rFonts w:ascii="Times New Roman" w:hAnsi="Times New Roman" w:cs="Times New Roman"/>
          <w:sz w:val="28"/>
          <w:szCs w:val="28"/>
        </w:rPr>
        <w:t>_</w:t>
      </w:r>
      <w:r w:rsidRPr="00594977">
        <w:rPr>
          <w:rFonts w:ascii="Times New Roman" w:hAnsi="Times New Roman" w:cs="Times New Roman"/>
          <w:sz w:val="28"/>
          <w:szCs w:val="28"/>
        </w:rPr>
        <w:t>__________</w:t>
      </w:r>
      <w:r w:rsidRPr="00926175">
        <w:rPr>
          <w:rFonts w:ascii="Times New Roman" w:hAnsi="Times New Roman" w:cs="Times New Roman"/>
          <w:sz w:val="28"/>
          <w:szCs w:val="28"/>
        </w:rPr>
        <w:t>__</w:t>
      </w:r>
      <w:r w:rsidRPr="00594977">
        <w:rPr>
          <w:rFonts w:ascii="Times New Roman" w:hAnsi="Times New Roman" w:cs="Times New Roman"/>
          <w:sz w:val="28"/>
          <w:szCs w:val="28"/>
        </w:rPr>
        <w:t>____________________________</w:t>
      </w:r>
      <w:r w:rsidRPr="00594977">
        <w:rPr>
          <w:rStyle w:val="af0"/>
          <w:rFonts w:ascii="Times New Roman" w:hAnsi="Times New Roman" w:cs="Times New Roman"/>
          <w:sz w:val="28"/>
          <w:szCs w:val="28"/>
        </w:rPr>
        <w:footnoteReference w:id="3"/>
      </w:r>
      <w:r w:rsidRPr="00594977">
        <w:rPr>
          <w:rFonts w:ascii="Times New Roman" w:hAnsi="Times New Roman" w:cs="Times New Roman"/>
          <w:sz w:val="28"/>
          <w:szCs w:val="28"/>
        </w:rPr>
        <w:t>,</w:t>
      </w:r>
      <w:r w:rsidR="00926175" w:rsidRPr="00926175">
        <w:rPr>
          <w:rFonts w:ascii="Times New Roman" w:hAnsi="Times New Roman" w:cs="Times New Roman"/>
          <w:sz w:val="28"/>
          <w:szCs w:val="28"/>
        </w:rPr>
        <w:t xml:space="preserve"> </w:t>
      </w:r>
      <w:r w:rsidR="00926175" w:rsidRPr="00594977">
        <w:rPr>
          <w:rFonts w:ascii="Times New Roman" w:hAnsi="Times New Roman" w:cs="Times New Roman"/>
          <w:sz w:val="28"/>
          <w:szCs w:val="28"/>
        </w:rPr>
        <w:t>именуемый</w:t>
      </w:r>
    </w:p>
    <w:p w:rsidR="009C2651" w:rsidRPr="00594977" w:rsidRDefault="009C2651" w:rsidP="009C2651">
      <w:pPr>
        <w:pStyle w:val="ConsPlusNonformat"/>
        <w:jc w:val="center"/>
        <w:rPr>
          <w:rFonts w:ascii="Times New Roman" w:hAnsi="Times New Roman" w:cs="Times New Roman"/>
          <w:i/>
          <w:szCs w:val="28"/>
        </w:rPr>
      </w:pPr>
      <w:r w:rsidRPr="00594977">
        <w:rPr>
          <w:rFonts w:ascii="Times New Roman" w:hAnsi="Times New Roman" w:cs="Times New Roman"/>
          <w:i/>
          <w:szCs w:val="28"/>
        </w:rPr>
        <w:t>(наименование иного юридического лица)</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в дальнейшем </w:t>
      </w:r>
      <w:r w:rsidR="00EE5BC8">
        <w:rPr>
          <w:rFonts w:ascii="Times New Roman" w:hAnsi="Times New Roman" w:cs="Times New Roman"/>
          <w:sz w:val="28"/>
          <w:szCs w:val="28"/>
        </w:rPr>
        <w:t>«</w:t>
      </w:r>
      <w:r w:rsidRPr="00594977">
        <w:rPr>
          <w:rFonts w:ascii="Times New Roman" w:hAnsi="Times New Roman" w:cs="Times New Roman"/>
          <w:sz w:val="28"/>
          <w:szCs w:val="28"/>
        </w:rPr>
        <w:t>Агент</w:t>
      </w:r>
      <w:r w:rsidR="00EE5BC8">
        <w:rPr>
          <w:rFonts w:ascii="Times New Roman" w:hAnsi="Times New Roman" w:cs="Times New Roman"/>
          <w:sz w:val="28"/>
          <w:szCs w:val="28"/>
        </w:rPr>
        <w:t>»</w:t>
      </w:r>
      <w:r w:rsidR="00926175">
        <w:rPr>
          <w:rFonts w:ascii="Times New Roman" w:hAnsi="Times New Roman" w:cs="Times New Roman"/>
          <w:sz w:val="28"/>
          <w:szCs w:val="28"/>
        </w:rPr>
        <w:t>, в лице</w:t>
      </w:r>
      <w:r w:rsidR="00926175" w:rsidRPr="00926175">
        <w:rPr>
          <w:rFonts w:ascii="Times New Roman" w:hAnsi="Times New Roman" w:cs="Times New Roman"/>
          <w:sz w:val="28"/>
          <w:szCs w:val="28"/>
        </w:rPr>
        <w:t xml:space="preserve"> _</w:t>
      </w:r>
      <w:r w:rsidRPr="00594977">
        <w:rPr>
          <w:rFonts w:ascii="Times New Roman" w:hAnsi="Times New Roman" w:cs="Times New Roman"/>
          <w:sz w:val="28"/>
          <w:szCs w:val="28"/>
        </w:rPr>
        <w:t>_________________________________________,</w:t>
      </w:r>
    </w:p>
    <w:p w:rsidR="009C2651" w:rsidRPr="00594977" w:rsidRDefault="009C2651" w:rsidP="00926175">
      <w:pPr>
        <w:pStyle w:val="ConsPlusNonformat"/>
        <w:ind w:left="3544"/>
        <w:jc w:val="center"/>
        <w:rPr>
          <w:rFonts w:ascii="Times New Roman" w:hAnsi="Times New Roman" w:cs="Times New Roman"/>
          <w:i/>
          <w:szCs w:val="28"/>
        </w:rPr>
      </w:pPr>
      <w:r w:rsidRPr="00594977">
        <w:rPr>
          <w:rFonts w:ascii="Times New Roman" w:hAnsi="Times New Roman" w:cs="Times New Roman"/>
          <w:i/>
          <w:szCs w:val="28"/>
        </w:rPr>
        <w:t>(наименование должности, а также фамилия, имя, отчество</w:t>
      </w:r>
      <w:r w:rsidR="00926175">
        <w:rPr>
          <w:rFonts w:ascii="Times New Roman" w:hAnsi="Times New Roman" w:cs="Times New Roman"/>
          <w:i/>
          <w:szCs w:val="28"/>
        </w:rPr>
        <w:br/>
      </w:r>
      <w:r w:rsidRPr="00594977">
        <w:rPr>
          <w:rFonts w:ascii="Times New Roman" w:hAnsi="Times New Roman" w:cs="Times New Roman"/>
          <w:i/>
          <w:szCs w:val="28"/>
        </w:rPr>
        <w:t>(при наличии)</w:t>
      </w:r>
      <w:r w:rsidR="00926175" w:rsidRPr="00926175">
        <w:rPr>
          <w:rFonts w:ascii="Times New Roman" w:hAnsi="Times New Roman" w:cs="Times New Roman"/>
          <w:i/>
          <w:szCs w:val="28"/>
        </w:rPr>
        <w:t xml:space="preserve"> </w:t>
      </w:r>
      <w:r w:rsidRPr="00594977">
        <w:rPr>
          <w:rFonts w:ascii="Times New Roman" w:hAnsi="Times New Roman" w:cs="Times New Roman"/>
          <w:i/>
          <w:szCs w:val="28"/>
        </w:rPr>
        <w:t>руководителя Агента или уполномоченного им лица)</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действующего на основании _________________</w:t>
      </w:r>
      <w:r w:rsidR="00926175" w:rsidRPr="00622C19">
        <w:rPr>
          <w:rFonts w:ascii="Times New Roman" w:hAnsi="Times New Roman" w:cs="Times New Roman"/>
          <w:sz w:val="28"/>
          <w:szCs w:val="28"/>
        </w:rPr>
        <w:t>_____</w:t>
      </w:r>
      <w:r w:rsidRPr="00594977">
        <w:rPr>
          <w:rFonts w:ascii="Times New Roman" w:hAnsi="Times New Roman" w:cs="Times New Roman"/>
          <w:sz w:val="28"/>
          <w:szCs w:val="28"/>
        </w:rPr>
        <w:t>_____________________,</w:t>
      </w:r>
    </w:p>
    <w:p w:rsidR="009C2651" w:rsidRPr="00594977" w:rsidRDefault="009C2651" w:rsidP="009C2651">
      <w:pPr>
        <w:pStyle w:val="ConsPlusNonformat"/>
        <w:ind w:left="3402"/>
        <w:jc w:val="center"/>
        <w:rPr>
          <w:rFonts w:ascii="Times New Roman" w:hAnsi="Times New Roman" w:cs="Times New Roman"/>
          <w:i/>
        </w:rPr>
      </w:pPr>
      <w:r w:rsidRPr="00594977">
        <w:rPr>
          <w:rFonts w:ascii="Times New Roman" w:hAnsi="Times New Roman" w:cs="Times New Roman"/>
          <w:i/>
        </w:rPr>
        <w:t>(реквизиты учредительного документа Агента,</w:t>
      </w:r>
      <w:r w:rsidR="00926175" w:rsidRPr="00926175">
        <w:rPr>
          <w:rFonts w:ascii="Times New Roman" w:hAnsi="Times New Roman" w:cs="Times New Roman"/>
          <w:i/>
        </w:rPr>
        <w:t xml:space="preserve"> </w:t>
      </w:r>
      <w:r w:rsidRPr="00594977">
        <w:rPr>
          <w:rFonts w:ascii="Times New Roman" w:hAnsi="Times New Roman" w:cs="Times New Roman"/>
          <w:i/>
        </w:rPr>
        <w:t>доверенности, приказа или иного документа,</w:t>
      </w:r>
      <w:r w:rsidR="00926175" w:rsidRPr="00926175">
        <w:rPr>
          <w:rFonts w:ascii="Times New Roman" w:hAnsi="Times New Roman" w:cs="Times New Roman"/>
          <w:i/>
        </w:rPr>
        <w:t xml:space="preserve"> </w:t>
      </w:r>
      <w:r w:rsidRPr="00594977">
        <w:rPr>
          <w:rFonts w:ascii="Times New Roman" w:hAnsi="Times New Roman" w:cs="Times New Roman"/>
          <w:i/>
        </w:rPr>
        <w:t>удостоверяющего полномочия)</w:t>
      </w:r>
    </w:p>
    <w:p w:rsidR="009C2651" w:rsidRPr="00594977" w:rsidRDefault="009C2651" w:rsidP="009C2651">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далее именуемые </w:t>
      </w:r>
      <w:r w:rsidR="00EE5BC8">
        <w:rPr>
          <w:rFonts w:ascii="Times New Roman" w:hAnsi="Times New Roman" w:cs="Times New Roman"/>
          <w:sz w:val="28"/>
          <w:szCs w:val="28"/>
        </w:rPr>
        <w:t>«</w:t>
      </w:r>
      <w:r w:rsidRPr="00594977">
        <w:rPr>
          <w:rFonts w:ascii="Times New Roman" w:hAnsi="Times New Roman" w:cs="Times New Roman"/>
          <w:sz w:val="28"/>
          <w:szCs w:val="28"/>
        </w:rPr>
        <w:t>Стороны</w:t>
      </w:r>
      <w:r w:rsidR="00EE5BC8">
        <w:rPr>
          <w:rFonts w:ascii="Times New Roman" w:hAnsi="Times New Roman" w:cs="Times New Roman"/>
          <w:sz w:val="28"/>
          <w:szCs w:val="28"/>
        </w:rPr>
        <w:t>»</w:t>
      </w:r>
      <w:r w:rsidRPr="00594977">
        <w:rPr>
          <w:rFonts w:ascii="Times New Roman" w:hAnsi="Times New Roman" w:cs="Times New Roman"/>
          <w:sz w:val="28"/>
          <w:szCs w:val="28"/>
        </w:rPr>
        <w:t xml:space="preserve">, в соответствии с </w:t>
      </w:r>
      <w:hyperlink w:anchor="P829" w:history="1">
        <w:r w:rsidRPr="00594977">
          <w:rPr>
            <w:rFonts w:ascii="Times New Roman" w:hAnsi="Times New Roman" w:cs="Times New Roman"/>
            <w:sz w:val="28"/>
            <w:szCs w:val="28"/>
          </w:rPr>
          <w:t>пунктом 7.3</w:t>
        </w:r>
      </w:hyperlink>
      <w:r w:rsidRPr="00594977">
        <w:rPr>
          <w:rFonts w:ascii="Times New Roman" w:hAnsi="Times New Roman" w:cs="Times New Roman"/>
          <w:sz w:val="28"/>
          <w:szCs w:val="28"/>
        </w:rPr>
        <w:t xml:space="preserve"> соглашения (договора) о предоставлении из республиканского бюджета субсидий, в том числе грантов в форме субсидий, юридическим лицам, индивидуальным предпринимателям, а также физическим лицам от </w:t>
      </w:r>
      <w:r w:rsidR="00EE5BC8">
        <w:rPr>
          <w:rFonts w:ascii="Times New Roman" w:hAnsi="Times New Roman" w:cs="Times New Roman"/>
          <w:sz w:val="28"/>
          <w:szCs w:val="28"/>
        </w:rPr>
        <w:t>«</w:t>
      </w:r>
      <w:r w:rsidRPr="00594977">
        <w:rPr>
          <w:rFonts w:ascii="Times New Roman" w:hAnsi="Times New Roman" w:cs="Times New Roman"/>
          <w:sz w:val="28"/>
          <w:szCs w:val="28"/>
        </w:rPr>
        <w:t>__</w:t>
      </w:r>
      <w:r w:rsidR="00EE5BC8">
        <w:rPr>
          <w:rFonts w:ascii="Times New Roman" w:hAnsi="Times New Roman" w:cs="Times New Roman"/>
          <w:sz w:val="28"/>
          <w:szCs w:val="28"/>
        </w:rPr>
        <w:t>»</w:t>
      </w:r>
      <w:r w:rsidRPr="00594977">
        <w:rPr>
          <w:rFonts w:ascii="Times New Roman" w:hAnsi="Times New Roman" w:cs="Times New Roman"/>
          <w:sz w:val="28"/>
          <w:szCs w:val="28"/>
        </w:rPr>
        <w:t xml:space="preserve"> ______ 20__ г. №</w:t>
      </w:r>
      <w:r w:rsidR="00AA41FC">
        <w:rPr>
          <w:rFonts w:ascii="Times New Roman" w:hAnsi="Times New Roman" w:cs="Times New Roman"/>
          <w:sz w:val="28"/>
          <w:szCs w:val="28"/>
        </w:rPr>
        <w:t xml:space="preserve"> ____</w:t>
      </w:r>
      <w:r w:rsidRPr="00594977">
        <w:rPr>
          <w:rFonts w:ascii="Times New Roman" w:hAnsi="Times New Roman" w:cs="Times New Roman"/>
          <w:sz w:val="28"/>
          <w:szCs w:val="28"/>
        </w:rPr>
        <w:t xml:space="preserve"> (далее соответственно - Соглашение, Субсидия) заключили настоящее Дополнительное соглашение к Соглашению о нижеследующем.</w:t>
      </w:r>
    </w:p>
    <w:p w:rsidR="00926175" w:rsidRDefault="009C2651" w:rsidP="00926175">
      <w:pPr>
        <w:pStyle w:val="ConsPlusNormal"/>
        <w:numPr>
          <w:ilvl w:val="0"/>
          <w:numId w:val="23"/>
        </w:numPr>
        <w:jc w:val="both"/>
        <w:rPr>
          <w:rFonts w:ascii="Times New Roman" w:hAnsi="Times New Roman" w:cs="Times New Roman"/>
          <w:sz w:val="28"/>
          <w:szCs w:val="28"/>
        </w:rPr>
      </w:pPr>
      <w:r w:rsidRPr="00594977">
        <w:rPr>
          <w:rFonts w:ascii="Times New Roman" w:hAnsi="Times New Roman" w:cs="Times New Roman"/>
          <w:sz w:val="28"/>
          <w:szCs w:val="28"/>
        </w:rPr>
        <w:t>Внести в Соглашение следующие изменения</w:t>
      </w:r>
      <w:r w:rsidRPr="00594977">
        <w:rPr>
          <w:rStyle w:val="af0"/>
          <w:rFonts w:ascii="Times New Roman" w:hAnsi="Times New Roman" w:cs="Times New Roman"/>
          <w:sz w:val="28"/>
          <w:szCs w:val="28"/>
        </w:rPr>
        <w:footnoteReference w:id="4"/>
      </w:r>
      <w:r w:rsidR="00926175">
        <w:rPr>
          <w:rFonts w:ascii="Times New Roman" w:hAnsi="Times New Roman" w:cs="Times New Roman"/>
          <w:sz w:val="28"/>
          <w:szCs w:val="28"/>
        </w:rPr>
        <w:t>:</w:t>
      </w:r>
    </w:p>
    <w:p w:rsidR="009C2651" w:rsidRPr="00926175" w:rsidRDefault="009C2651" w:rsidP="00926175">
      <w:pPr>
        <w:pStyle w:val="ConsPlusNormal"/>
        <w:numPr>
          <w:ilvl w:val="1"/>
          <w:numId w:val="23"/>
        </w:numPr>
        <w:jc w:val="both"/>
        <w:rPr>
          <w:rFonts w:ascii="Times New Roman" w:hAnsi="Times New Roman" w:cs="Times New Roman"/>
          <w:sz w:val="28"/>
          <w:szCs w:val="28"/>
        </w:rPr>
      </w:pPr>
      <w:r w:rsidRPr="00926175">
        <w:rPr>
          <w:rFonts w:ascii="Times New Roman" w:hAnsi="Times New Roman" w:cs="Times New Roman"/>
          <w:sz w:val="28"/>
          <w:szCs w:val="28"/>
        </w:rPr>
        <w:t>в преамбуле:</w:t>
      </w:r>
    </w:p>
    <w:p w:rsidR="009C2651" w:rsidRPr="00594977" w:rsidRDefault="00926175" w:rsidP="0092617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r>
      <w:r w:rsidR="009C2651" w:rsidRPr="00594977">
        <w:rPr>
          <w:rFonts w:ascii="Times New Roman" w:hAnsi="Times New Roman" w:cs="Times New Roman"/>
          <w:sz w:val="28"/>
          <w:szCs w:val="28"/>
        </w:rPr>
        <w:t>_____________________</w:t>
      </w:r>
      <w:r w:rsidR="009C2651">
        <w:rPr>
          <w:rFonts w:ascii="Times New Roman" w:hAnsi="Times New Roman" w:cs="Times New Roman"/>
          <w:sz w:val="28"/>
          <w:szCs w:val="28"/>
        </w:rPr>
        <w:t>___</w:t>
      </w:r>
      <w:r w:rsidR="009C2651" w:rsidRPr="00594977">
        <w:rPr>
          <w:rFonts w:ascii="Times New Roman" w:hAnsi="Times New Roman" w:cs="Times New Roman"/>
          <w:sz w:val="28"/>
          <w:szCs w:val="28"/>
        </w:rPr>
        <w:t>________________________________;</w:t>
      </w:r>
    </w:p>
    <w:p w:rsidR="009C2651" w:rsidRPr="00594977" w:rsidRDefault="009C2651" w:rsidP="00926175">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1.1.2.</w:t>
      </w:r>
      <w:r w:rsidR="00926175">
        <w:rPr>
          <w:rFonts w:ascii="Times New Roman" w:hAnsi="Times New Roman" w:cs="Times New Roman"/>
          <w:sz w:val="28"/>
          <w:szCs w:val="28"/>
        </w:rPr>
        <w:tab/>
      </w:r>
      <w:r w:rsidRPr="00594977">
        <w:rPr>
          <w:rFonts w:ascii="Times New Roman" w:hAnsi="Times New Roman" w:cs="Times New Roman"/>
          <w:sz w:val="28"/>
          <w:szCs w:val="28"/>
        </w:rPr>
        <w:t>________________________________________________________;</w:t>
      </w:r>
    </w:p>
    <w:p w:rsidR="009C2651" w:rsidRPr="00594977" w:rsidRDefault="00926175" w:rsidP="009261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9C2651" w:rsidRPr="00594977">
        <w:rPr>
          <w:rFonts w:ascii="Times New Roman" w:hAnsi="Times New Roman" w:cs="Times New Roman"/>
          <w:sz w:val="28"/>
          <w:szCs w:val="28"/>
        </w:rPr>
        <w:t xml:space="preserve">в </w:t>
      </w:r>
      <w:hyperlink w:anchor="P125" w:history="1">
        <w:r w:rsidR="009C2651" w:rsidRPr="00594977">
          <w:rPr>
            <w:rFonts w:ascii="Times New Roman" w:hAnsi="Times New Roman" w:cs="Times New Roman"/>
            <w:sz w:val="28"/>
            <w:szCs w:val="28"/>
          </w:rPr>
          <w:t>разделе I</w:t>
        </w:r>
      </w:hyperlink>
      <w:r w:rsidR="009C2651" w:rsidRPr="00594977">
        <w:rPr>
          <w:rFonts w:ascii="Times New Roman" w:hAnsi="Times New Roman" w:cs="Times New Roman"/>
          <w:sz w:val="28"/>
          <w:szCs w:val="28"/>
        </w:rPr>
        <w:t xml:space="preserve"> </w:t>
      </w:r>
      <w:r w:rsidR="00EE5BC8">
        <w:rPr>
          <w:rFonts w:ascii="Times New Roman" w:hAnsi="Times New Roman" w:cs="Times New Roman"/>
          <w:sz w:val="28"/>
          <w:szCs w:val="28"/>
        </w:rPr>
        <w:t>«</w:t>
      </w:r>
      <w:r w:rsidR="009C2651" w:rsidRPr="00594977">
        <w:rPr>
          <w:rFonts w:ascii="Times New Roman" w:hAnsi="Times New Roman" w:cs="Times New Roman"/>
          <w:sz w:val="28"/>
          <w:szCs w:val="28"/>
        </w:rPr>
        <w:t>Предмет Соглашения</w:t>
      </w:r>
      <w:r w:rsidR="00EE5BC8">
        <w:rPr>
          <w:rFonts w:ascii="Times New Roman" w:hAnsi="Times New Roman" w:cs="Times New Roman"/>
          <w:sz w:val="28"/>
          <w:szCs w:val="28"/>
        </w:rPr>
        <w:t>»</w:t>
      </w:r>
      <w:r w:rsidR="009C2651" w:rsidRPr="00594977">
        <w:rPr>
          <w:rFonts w:ascii="Times New Roman" w:hAnsi="Times New Roman" w:cs="Times New Roman"/>
          <w:sz w:val="28"/>
          <w:szCs w:val="28"/>
        </w:rPr>
        <w:t>:</w:t>
      </w:r>
    </w:p>
    <w:p w:rsidR="00926175" w:rsidRDefault="00926175" w:rsidP="009261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ab/>
      </w:r>
      <w:hyperlink w:anchor="P135" w:history="1">
        <w:r w:rsidR="009C2651" w:rsidRPr="00594977">
          <w:rPr>
            <w:rFonts w:ascii="Times New Roman" w:hAnsi="Times New Roman" w:cs="Times New Roman"/>
            <w:sz w:val="28"/>
            <w:szCs w:val="28"/>
          </w:rPr>
          <w:t>пункт 1.1.1</w:t>
        </w:r>
      </w:hyperlink>
      <w:r>
        <w:rPr>
          <w:rFonts w:ascii="Times New Roman" w:hAnsi="Times New Roman" w:cs="Times New Roman"/>
          <w:sz w:val="28"/>
          <w:szCs w:val="28"/>
        </w:rPr>
        <w:t xml:space="preserve"> изложить в следующей редакции:</w:t>
      </w:r>
    </w:p>
    <w:p w:rsidR="009C2651" w:rsidRPr="00594977" w:rsidRDefault="00EE5BC8" w:rsidP="0092617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9C2651" w:rsidRPr="00594977">
        <w:rPr>
          <w:rFonts w:ascii="Times New Roman" w:hAnsi="Times New Roman" w:cs="Times New Roman"/>
          <w:sz w:val="28"/>
          <w:szCs w:val="28"/>
        </w:rPr>
        <w:t>___________________________________</w:t>
      </w:r>
      <w:r w:rsidR="009C2651">
        <w:rPr>
          <w:rFonts w:ascii="Times New Roman" w:hAnsi="Times New Roman" w:cs="Times New Roman"/>
          <w:sz w:val="28"/>
          <w:szCs w:val="28"/>
        </w:rPr>
        <w:t>___</w:t>
      </w:r>
      <w:r w:rsidR="009C2651" w:rsidRPr="00594977">
        <w:rPr>
          <w:rFonts w:ascii="Times New Roman" w:hAnsi="Times New Roman" w:cs="Times New Roman"/>
          <w:sz w:val="28"/>
          <w:szCs w:val="28"/>
        </w:rPr>
        <w:t>__________________________</w:t>
      </w:r>
      <w:r>
        <w:rPr>
          <w:rFonts w:ascii="Times New Roman" w:hAnsi="Times New Roman" w:cs="Times New Roman"/>
          <w:sz w:val="28"/>
          <w:szCs w:val="28"/>
        </w:rPr>
        <w:t>»</w:t>
      </w:r>
      <w:r w:rsidR="009C2651" w:rsidRPr="00594977">
        <w:rPr>
          <w:rFonts w:ascii="Times New Roman" w:hAnsi="Times New Roman" w:cs="Times New Roman"/>
          <w:sz w:val="28"/>
          <w:szCs w:val="28"/>
        </w:rPr>
        <w:t>;</w:t>
      </w:r>
    </w:p>
    <w:p w:rsidR="009C2651" w:rsidRPr="00594977" w:rsidRDefault="00926175" w:rsidP="00926175">
      <w:pPr>
        <w:pStyle w:val="ConsPlusNormal"/>
        <w:ind w:firstLine="709"/>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r>
      <w:hyperlink w:anchor="P142" w:history="1">
        <w:r w:rsidR="009C2651" w:rsidRPr="00594977">
          <w:rPr>
            <w:rFonts w:ascii="Times New Roman" w:hAnsi="Times New Roman" w:cs="Times New Roman"/>
            <w:sz w:val="28"/>
            <w:szCs w:val="28"/>
          </w:rPr>
          <w:t>пункт 1.1.2</w:t>
        </w:r>
      </w:hyperlink>
      <w:r w:rsidR="009C2651" w:rsidRPr="00594977">
        <w:rPr>
          <w:rFonts w:ascii="Times New Roman" w:hAnsi="Times New Roman" w:cs="Times New Roman"/>
          <w:sz w:val="28"/>
          <w:szCs w:val="28"/>
        </w:rPr>
        <w:t xml:space="preserve"> изложить в следующей редакции:</w:t>
      </w:r>
    </w:p>
    <w:p w:rsidR="009C2651" w:rsidRPr="00594977" w:rsidRDefault="00EE5BC8" w:rsidP="009261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9C2651" w:rsidRPr="00594977">
        <w:rPr>
          <w:rFonts w:ascii="Times New Roman" w:hAnsi="Times New Roman" w:cs="Times New Roman"/>
          <w:sz w:val="28"/>
          <w:szCs w:val="28"/>
        </w:rPr>
        <w:t>_____________________________________</w:t>
      </w:r>
      <w:r w:rsidR="009C2651">
        <w:rPr>
          <w:rFonts w:ascii="Times New Roman" w:hAnsi="Times New Roman" w:cs="Times New Roman"/>
          <w:sz w:val="28"/>
          <w:szCs w:val="28"/>
        </w:rPr>
        <w:t>___</w:t>
      </w:r>
      <w:r w:rsidR="009C2651" w:rsidRPr="00594977">
        <w:rPr>
          <w:rFonts w:ascii="Times New Roman" w:hAnsi="Times New Roman" w:cs="Times New Roman"/>
          <w:sz w:val="28"/>
          <w:szCs w:val="28"/>
        </w:rPr>
        <w:t>________________________</w:t>
      </w:r>
      <w:r>
        <w:rPr>
          <w:rFonts w:ascii="Times New Roman" w:hAnsi="Times New Roman" w:cs="Times New Roman"/>
          <w:sz w:val="28"/>
          <w:szCs w:val="28"/>
        </w:rPr>
        <w:t>»</w:t>
      </w:r>
      <w:r w:rsidR="009C2651" w:rsidRPr="00594977">
        <w:rPr>
          <w:rFonts w:ascii="Times New Roman" w:hAnsi="Times New Roman" w:cs="Times New Roman"/>
          <w:sz w:val="28"/>
          <w:szCs w:val="28"/>
        </w:rPr>
        <w:t>;</w:t>
      </w:r>
    </w:p>
    <w:p w:rsidR="009C2651" w:rsidRPr="00594977" w:rsidRDefault="00926175" w:rsidP="009261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rPr>
        <w:tab/>
      </w:r>
      <w:hyperlink w:anchor="P151" w:history="1">
        <w:r w:rsidR="009C2651" w:rsidRPr="00594977">
          <w:rPr>
            <w:rFonts w:ascii="Times New Roman" w:hAnsi="Times New Roman" w:cs="Times New Roman"/>
            <w:sz w:val="28"/>
            <w:szCs w:val="28"/>
          </w:rPr>
          <w:t>пункт 1.1.3</w:t>
        </w:r>
      </w:hyperlink>
      <w:r w:rsidR="009C2651" w:rsidRPr="00594977">
        <w:rPr>
          <w:rFonts w:ascii="Times New Roman" w:hAnsi="Times New Roman" w:cs="Times New Roman"/>
          <w:sz w:val="28"/>
          <w:szCs w:val="28"/>
        </w:rPr>
        <w:t xml:space="preserve"> изложить в следующей редакции:</w:t>
      </w:r>
    </w:p>
    <w:p w:rsidR="009C2651" w:rsidRPr="00594977" w:rsidRDefault="00EE5BC8" w:rsidP="009261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9C2651" w:rsidRPr="00594977">
        <w:rPr>
          <w:rFonts w:ascii="Times New Roman" w:hAnsi="Times New Roman" w:cs="Times New Roman"/>
          <w:sz w:val="28"/>
          <w:szCs w:val="28"/>
        </w:rPr>
        <w:t>_____________________________________</w:t>
      </w:r>
      <w:r w:rsidR="009C2651">
        <w:rPr>
          <w:rFonts w:ascii="Times New Roman" w:hAnsi="Times New Roman" w:cs="Times New Roman"/>
          <w:sz w:val="28"/>
          <w:szCs w:val="28"/>
        </w:rPr>
        <w:t>__</w:t>
      </w:r>
      <w:r w:rsidR="009C2651" w:rsidRPr="00594977">
        <w:rPr>
          <w:rFonts w:ascii="Times New Roman" w:hAnsi="Times New Roman" w:cs="Times New Roman"/>
          <w:sz w:val="28"/>
          <w:szCs w:val="28"/>
        </w:rPr>
        <w:t>____________________</w:t>
      </w:r>
      <w:r w:rsidR="00926175">
        <w:rPr>
          <w:rFonts w:ascii="Times New Roman" w:hAnsi="Times New Roman" w:cs="Times New Roman"/>
          <w:sz w:val="28"/>
          <w:szCs w:val="28"/>
        </w:rPr>
        <w:t>_</w:t>
      </w:r>
      <w:r w:rsidR="009C2651" w:rsidRPr="00594977">
        <w:rPr>
          <w:rFonts w:ascii="Times New Roman" w:hAnsi="Times New Roman" w:cs="Times New Roman"/>
          <w:sz w:val="28"/>
          <w:szCs w:val="28"/>
        </w:rPr>
        <w:t>____</w:t>
      </w:r>
      <w:r>
        <w:rPr>
          <w:rFonts w:ascii="Times New Roman" w:hAnsi="Times New Roman" w:cs="Times New Roman"/>
          <w:sz w:val="28"/>
          <w:szCs w:val="28"/>
        </w:rPr>
        <w:t>»</w:t>
      </w:r>
      <w:r w:rsidR="009C2651" w:rsidRPr="00594977">
        <w:rPr>
          <w:rFonts w:ascii="Times New Roman" w:hAnsi="Times New Roman" w:cs="Times New Roman"/>
          <w:sz w:val="28"/>
          <w:szCs w:val="28"/>
        </w:rPr>
        <w:t>;</w:t>
      </w:r>
    </w:p>
    <w:p w:rsidR="009C2651" w:rsidRPr="00594977" w:rsidRDefault="00926175" w:rsidP="009261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r>
      <w:hyperlink w:anchor="P160" w:history="1">
        <w:r w:rsidR="009C2651" w:rsidRPr="00594977">
          <w:rPr>
            <w:rFonts w:ascii="Times New Roman" w:hAnsi="Times New Roman" w:cs="Times New Roman"/>
            <w:sz w:val="28"/>
            <w:szCs w:val="28"/>
          </w:rPr>
          <w:t>пункт 1.1.4</w:t>
        </w:r>
      </w:hyperlink>
      <w:r w:rsidR="009C2651" w:rsidRPr="00594977">
        <w:rPr>
          <w:rFonts w:ascii="Times New Roman" w:hAnsi="Times New Roman" w:cs="Times New Roman"/>
          <w:sz w:val="28"/>
          <w:szCs w:val="28"/>
        </w:rPr>
        <w:t xml:space="preserve"> изложить в следующей редакции:</w:t>
      </w:r>
    </w:p>
    <w:p w:rsidR="009C2651" w:rsidRPr="00594977" w:rsidRDefault="00EE5BC8" w:rsidP="0092617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9C2651" w:rsidRPr="00594977">
        <w:rPr>
          <w:rFonts w:ascii="Times New Roman" w:hAnsi="Times New Roman" w:cs="Times New Roman"/>
          <w:sz w:val="28"/>
          <w:szCs w:val="28"/>
        </w:rPr>
        <w:t>__________________________________________________________</w:t>
      </w:r>
      <w:r w:rsidR="00926175">
        <w:rPr>
          <w:rFonts w:ascii="Times New Roman" w:hAnsi="Times New Roman" w:cs="Times New Roman"/>
          <w:sz w:val="28"/>
          <w:szCs w:val="28"/>
        </w:rPr>
        <w:t>__</w:t>
      </w:r>
      <w:r w:rsidR="009C2651" w:rsidRPr="00594977">
        <w:rPr>
          <w:rFonts w:ascii="Times New Roman" w:hAnsi="Times New Roman" w:cs="Times New Roman"/>
          <w:sz w:val="28"/>
          <w:szCs w:val="28"/>
        </w:rPr>
        <w:t>____</w:t>
      </w:r>
      <w:r>
        <w:rPr>
          <w:rFonts w:ascii="Times New Roman" w:hAnsi="Times New Roman" w:cs="Times New Roman"/>
          <w:sz w:val="28"/>
          <w:szCs w:val="28"/>
        </w:rPr>
        <w:t>»</w:t>
      </w:r>
      <w:r w:rsidR="009C2651" w:rsidRPr="00594977">
        <w:rPr>
          <w:rFonts w:ascii="Times New Roman" w:hAnsi="Times New Roman" w:cs="Times New Roman"/>
          <w:sz w:val="28"/>
          <w:szCs w:val="28"/>
        </w:rPr>
        <w:t>;</w:t>
      </w:r>
    </w:p>
    <w:p w:rsidR="00926175" w:rsidRDefault="00926175" w:rsidP="009261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9C2651" w:rsidRPr="00594977">
        <w:rPr>
          <w:rFonts w:ascii="Times New Roman" w:hAnsi="Times New Roman" w:cs="Times New Roman"/>
          <w:sz w:val="28"/>
          <w:szCs w:val="28"/>
        </w:rPr>
        <w:t xml:space="preserve">в </w:t>
      </w:r>
      <w:hyperlink w:anchor="P172" w:history="1">
        <w:r w:rsidR="009C2651" w:rsidRPr="00594977">
          <w:rPr>
            <w:rFonts w:ascii="Times New Roman" w:hAnsi="Times New Roman" w:cs="Times New Roman"/>
            <w:sz w:val="28"/>
            <w:szCs w:val="28"/>
          </w:rPr>
          <w:t>разделе II</w:t>
        </w:r>
      </w:hyperlink>
      <w:r w:rsidR="009C2651" w:rsidRPr="00594977">
        <w:rPr>
          <w:rFonts w:ascii="Times New Roman" w:hAnsi="Times New Roman" w:cs="Times New Roman"/>
          <w:sz w:val="28"/>
          <w:szCs w:val="28"/>
        </w:rPr>
        <w:t xml:space="preserve"> </w:t>
      </w:r>
      <w:r w:rsidR="00EE5BC8">
        <w:rPr>
          <w:rFonts w:ascii="Times New Roman" w:hAnsi="Times New Roman" w:cs="Times New Roman"/>
          <w:sz w:val="28"/>
          <w:szCs w:val="28"/>
        </w:rPr>
        <w:t>«</w:t>
      </w:r>
      <w:r w:rsidR="009C2651" w:rsidRPr="00594977">
        <w:rPr>
          <w:rFonts w:ascii="Times New Roman" w:hAnsi="Times New Roman" w:cs="Times New Roman"/>
          <w:sz w:val="28"/>
          <w:szCs w:val="28"/>
        </w:rPr>
        <w:t>Финансовое обеспечение предоставления Субсидии</w:t>
      </w:r>
      <w:r w:rsidR="00EE5BC8">
        <w:rPr>
          <w:rFonts w:ascii="Times New Roman" w:hAnsi="Times New Roman" w:cs="Times New Roman"/>
          <w:sz w:val="28"/>
          <w:szCs w:val="28"/>
        </w:rPr>
        <w:t>»</w:t>
      </w:r>
      <w:r w:rsidR="009C2651" w:rsidRPr="00594977">
        <w:rPr>
          <w:rFonts w:ascii="Times New Roman" w:hAnsi="Times New Roman" w:cs="Times New Roman"/>
          <w:sz w:val="28"/>
          <w:szCs w:val="28"/>
        </w:rPr>
        <w:t>:</w:t>
      </w:r>
    </w:p>
    <w:p w:rsidR="009C2651" w:rsidRPr="00765AD4" w:rsidRDefault="009C2651" w:rsidP="00926175">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1.3.1.</w:t>
      </w:r>
      <w:r w:rsidR="00926175">
        <w:rPr>
          <w:rFonts w:ascii="Times New Roman" w:hAnsi="Times New Roman" w:cs="Times New Roman"/>
          <w:sz w:val="28"/>
          <w:szCs w:val="28"/>
        </w:rPr>
        <w:tab/>
      </w:r>
      <w:r w:rsidRPr="00765AD4">
        <w:rPr>
          <w:rFonts w:ascii="Times New Roman" w:hAnsi="Times New Roman" w:cs="Times New Roman"/>
          <w:sz w:val="28"/>
          <w:szCs w:val="28"/>
        </w:rPr>
        <w:t>пункт 2.1 изложить в следующей редакции:</w:t>
      </w:r>
    </w:p>
    <w:p w:rsidR="00926175" w:rsidRPr="00926175" w:rsidRDefault="00EE5BC8" w:rsidP="00926175">
      <w:pPr>
        <w:pStyle w:val="ConsPlusNonformat"/>
        <w:jc w:val="both"/>
        <w:rPr>
          <w:rFonts w:ascii="Times New Roman" w:hAnsi="Times New Roman" w:cs="Times New Roman"/>
          <w:i/>
          <w:szCs w:val="28"/>
        </w:rPr>
      </w:pPr>
      <w:r>
        <w:rPr>
          <w:rFonts w:ascii="Times New Roman" w:hAnsi="Times New Roman" w:cs="Times New Roman"/>
          <w:sz w:val="28"/>
          <w:szCs w:val="28"/>
        </w:rPr>
        <w:t>«</w:t>
      </w:r>
      <w:r w:rsidR="009C2651" w:rsidRPr="00765AD4">
        <w:rPr>
          <w:rFonts w:ascii="Times New Roman" w:hAnsi="Times New Roman" w:cs="Times New Roman"/>
          <w:sz w:val="28"/>
          <w:szCs w:val="28"/>
        </w:rPr>
        <w:t>2.1.</w:t>
      </w:r>
      <w:r w:rsidR="00926175">
        <w:rPr>
          <w:rFonts w:ascii="Times New Roman" w:hAnsi="Times New Roman" w:cs="Times New Roman"/>
          <w:sz w:val="28"/>
          <w:szCs w:val="28"/>
        </w:rPr>
        <w:t xml:space="preserve"> </w:t>
      </w:r>
      <w:r w:rsidR="009C2651" w:rsidRPr="00765AD4">
        <w:rPr>
          <w:rFonts w:ascii="Times New Roman" w:hAnsi="Times New Roman" w:cs="Times New Roman"/>
          <w:sz w:val="28"/>
          <w:szCs w:val="28"/>
        </w:rPr>
        <w:t xml:space="preserve">Субсидия предоставляется на цели, </w:t>
      </w:r>
      <w:r w:rsidR="009C2651">
        <w:rPr>
          <w:rFonts w:ascii="Times New Roman" w:hAnsi="Times New Roman" w:cs="Times New Roman"/>
          <w:sz w:val="28"/>
          <w:szCs w:val="28"/>
        </w:rPr>
        <w:t>указанные</w:t>
      </w:r>
      <w:r w:rsidR="009C2651" w:rsidRPr="00765AD4">
        <w:rPr>
          <w:rFonts w:ascii="Times New Roman" w:hAnsi="Times New Roman" w:cs="Times New Roman"/>
          <w:sz w:val="28"/>
          <w:szCs w:val="28"/>
        </w:rPr>
        <w:t xml:space="preserve"> в разделе I</w:t>
      </w:r>
      <w:r w:rsidR="009C2651">
        <w:rPr>
          <w:rFonts w:ascii="Times New Roman" w:hAnsi="Times New Roman" w:cs="Times New Roman"/>
          <w:sz w:val="28"/>
          <w:szCs w:val="28"/>
        </w:rPr>
        <w:t xml:space="preserve"> </w:t>
      </w:r>
      <w:r w:rsidR="009C2651" w:rsidRPr="00765AD4">
        <w:rPr>
          <w:rFonts w:ascii="Times New Roman" w:hAnsi="Times New Roman" w:cs="Times New Roman"/>
          <w:sz w:val="28"/>
          <w:szCs w:val="28"/>
        </w:rPr>
        <w:t>настоящего Соглашения, в размере ___</w:t>
      </w:r>
      <w:r w:rsidR="00926175">
        <w:rPr>
          <w:rFonts w:ascii="Times New Roman" w:hAnsi="Times New Roman" w:cs="Times New Roman"/>
          <w:sz w:val="28"/>
          <w:szCs w:val="28"/>
        </w:rPr>
        <w:t>_</w:t>
      </w:r>
      <w:r w:rsidR="009C2651" w:rsidRPr="00765AD4">
        <w:rPr>
          <w:rFonts w:ascii="Times New Roman" w:hAnsi="Times New Roman" w:cs="Times New Roman"/>
          <w:sz w:val="28"/>
          <w:szCs w:val="28"/>
        </w:rPr>
        <w:t>_______ (________</w:t>
      </w:r>
      <w:r w:rsidR="00926175">
        <w:rPr>
          <w:rFonts w:ascii="Times New Roman" w:hAnsi="Times New Roman" w:cs="Times New Roman"/>
          <w:sz w:val="28"/>
          <w:szCs w:val="28"/>
        </w:rPr>
        <w:t>__</w:t>
      </w:r>
      <w:r w:rsidR="009C2651" w:rsidRPr="00765AD4">
        <w:rPr>
          <w:rFonts w:ascii="Times New Roman" w:hAnsi="Times New Roman" w:cs="Times New Roman"/>
          <w:sz w:val="28"/>
          <w:szCs w:val="28"/>
        </w:rPr>
        <w:t>___</w:t>
      </w:r>
      <w:r w:rsidR="00926175">
        <w:rPr>
          <w:rFonts w:ascii="Times New Roman" w:hAnsi="Times New Roman" w:cs="Times New Roman"/>
          <w:sz w:val="28"/>
          <w:szCs w:val="28"/>
        </w:rPr>
        <w:t>___</w:t>
      </w:r>
      <w:r w:rsidR="009C2651" w:rsidRPr="00765AD4">
        <w:rPr>
          <w:rFonts w:ascii="Times New Roman" w:hAnsi="Times New Roman" w:cs="Times New Roman"/>
          <w:sz w:val="28"/>
          <w:szCs w:val="28"/>
        </w:rPr>
        <w:t>____)</w:t>
      </w:r>
      <w:r w:rsidR="00926175">
        <w:rPr>
          <w:rFonts w:ascii="Times New Roman" w:hAnsi="Times New Roman" w:cs="Times New Roman"/>
          <w:sz w:val="28"/>
          <w:szCs w:val="28"/>
        </w:rPr>
        <w:t xml:space="preserve"> рублей __ копеек, </w:t>
      </w:r>
    </w:p>
    <w:p w:rsidR="00926175" w:rsidRDefault="009C2651" w:rsidP="00926175">
      <w:pPr>
        <w:pStyle w:val="ConsPlusNonformat"/>
        <w:ind w:firstLine="709"/>
        <w:jc w:val="both"/>
        <w:rPr>
          <w:rFonts w:ascii="Times New Roman" w:hAnsi="Times New Roman" w:cs="Times New Roman"/>
          <w:i/>
          <w:szCs w:val="28"/>
        </w:rPr>
      </w:pPr>
      <w:r w:rsidRPr="00765AD4">
        <w:rPr>
          <w:rFonts w:ascii="Times New Roman" w:hAnsi="Times New Roman" w:cs="Times New Roman"/>
          <w:i/>
          <w:szCs w:val="28"/>
        </w:rPr>
        <w:t xml:space="preserve">                               </w:t>
      </w:r>
      <w:r w:rsidR="00926175">
        <w:rPr>
          <w:rFonts w:ascii="Times New Roman" w:hAnsi="Times New Roman" w:cs="Times New Roman"/>
          <w:i/>
          <w:szCs w:val="28"/>
        </w:rPr>
        <w:t xml:space="preserve">           </w:t>
      </w:r>
      <w:r w:rsidRPr="00765AD4">
        <w:rPr>
          <w:rFonts w:ascii="Times New Roman" w:hAnsi="Times New Roman" w:cs="Times New Roman"/>
          <w:i/>
          <w:szCs w:val="28"/>
        </w:rPr>
        <w:t xml:space="preserve">(сумма цифрами)     </w:t>
      </w:r>
      <w:r w:rsidR="00926175">
        <w:rPr>
          <w:rFonts w:ascii="Times New Roman" w:hAnsi="Times New Roman" w:cs="Times New Roman"/>
          <w:i/>
          <w:szCs w:val="28"/>
        </w:rPr>
        <w:t xml:space="preserve">              (сумма прописью)</w:t>
      </w:r>
    </w:p>
    <w:p w:rsidR="00926175" w:rsidRDefault="00926175" w:rsidP="00926175">
      <w:pPr>
        <w:pStyle w:val="ConsPlusNonformat"/>
        <w:jc w:val="both"/>
        <w:rPr>
          <w:rFonts w:ascii="Times New Roman" w:hAnsi="Times New Roman" w:cs="Times New Roman"/>
          <w:sz w:val="28"/>
          <w:szCs w:val="28"/>
        </w:rPr>
      </w:pPr>
      <w:r>
        <w:rPr>
          <w:rFonts w:ascii="Times New Roman" w:hAnsi="Times New Roman" w:cs="Times New Roman"/>
          <w:sz w:val="28"/>
          <w:szCs w:val="28"/>
        </w:rPr>
        <w:t>в том числе:</w:t>
      </w:r>
      <w:r w:rsidR="00EE5BC8">
        <w:rPr>
          <w:rFonts w:ascii="Times New Roman" w:hAnsi="Times New Roman" w:cs="Times New Roman"/>
          <w:sz w:val="28"/>
          <w:szCs w:val="28"/>
        </w:rPr>
        <w:t>»</w:t>
      </w:r>
      <w:r w:rsidRPr="00594977">
        <w:rPr>
          <w:rFonts w:ascii="Times New Roman" w:hAnsi="Times New Roman" w:cs="Times New Roman"/>
          <w:sz w:val="28"/>
          <w:szCs w:val="28"/>
        </w:rPr>
        <w:t>;</w:t>
      </w:r>
    </w:p>
    <w:p w:rsidR="009C2651" w:rsidRPr="00765AD4" w:rsidRDefault="009C2651" w:rsidP="009C265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1.3.2.</w:t>
      </w:r>
      <w:r w:rsidR="00926175">
        <w:rPr>
          <w:rFonts w:ascii="Times New Roman" w:hAnsi="Times New Roman" w:cs="Times New Roman"/>
          <w:sz w:val="28"/>
          <w:szCs w:val="28"/>
        </w:rPr>
        <w:tab/>
      </w:r>
      <w:r w:rsidRPr="00765AD4">
        <w:rPr>
          <w:rFonts w:ascii="Times New Roman" w:hAnsi="Times New Roman" w:cs="Times New Roman"/>
          <w:sz w:val="28"/>
          <w:szCs w:val="28"/>
        </w:rPr>
        <w:t>абзац _______</w:t>
      </w:r>
      <w:r w:rsidR="00926175">
        <w:rPr>
          <w:rFonts w:ascii="Times New Roman" w:hAnsi="Times New Roman" w:cs="Times New Roman"/>
          <w:sz w:val="28"/>
          <w:szCs w:val="28"/>
        </w:rPr>
        <w:t>__</w:t>
      </w:r>
      <w:r w:rsidRPr="00765AD4">
        <w:rPr>
          <w:rFonts w:ascii="Times New Roman" w:hAnsi="Times New Roman" w:cs="Times New Roman"/>
          <w:sz w:val="28"/>
          <w:szCs w:val="28"/>
        </w:rPr>
        <w:t>_____ пункта 2.1.1 изложить в следующей редакции:</w:t>
      </w:r>
    </w:p>
    <w:p w:rsidR="009C2651" w:rsidRPr="00765AD4" w:rsidRDefault="00EE5BC8" w:rsidP="009C265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9C2651" w:rsidRPr="00765AD4">
        <w:rPr>
          <w:rFonts w:ascii="Times New Roman" w:hAnsi="Times New Roman" w:cs="Times New Roman"/>
          <w:sz w:val="28"/>
          <w:szCs w:val="28"/>
        </w:rPr>
        <w:t>в 20__ году ______________ (__________</w:t>
      </w:r>
      <w:r w:rsidR="00DC67CB">
        <w:rPr>
          <w:rFonts w:ascii="Times New Roman" w:hAnsi="Times New Roman" w:cs="Times New Roman"/>
          <w:sz w:val="28"/>
          <w:szCs w:val="28"/>
        </w:rPr>
        <w:t>___</w:t>
      </w:r>
      <w:r w:rsidR="009C2651" w:rsidRPr="00765AD4">
        <w:rPr>
          <w:rFonts w:ascii="Times New Roman" w:hAnsi="Times New Roman" w:cs="Times New Roman"/>
          <w:sz w:val="28"/>
          <w:szCs w:val="28"/>
        </w:rPr>
        <w:t>_______) рублей __ копеек -</w:t>
      </w:r>
    </w:p>
    <w:p w:rsidR="009C2651" w:rsidRPr="00765AD4" w:rsidRDefault="009C2651" w:rsidP="009C2651">
      <w:pPr>
        <w:pStyle w:val="ConsPlusNonformat"/>
        <w:ind w:firstLine="709"/>
        <w:jc w:val="both"/>
        <w:rPr>
          <w:rFonts w:ascii="Times New Roman" w:hAnsi="Times New Roman" w:cs="Times New Roman"/>
          <w:i/>
          <w:szCs w:val="28"/>
        </w:rPr>
      </w:pPr>
      <w:r w:rsidRPr="00765AD4">
        <w:rPr>
          <w:rFonts w:ascii="Times New Roman" w:hAnsi="Times New Roman" w:cs="Times New Roman"/>
          <w:i/>
          <w:szCs w:val="28"/>
        </w:rPr>
        <w:t xml:space="preserve">            </w:t>
      </w:r>
      <w:r>
        <w:rPr>
          <w:rFonts w:ascii="Times New Roman" w:hAnsi="Times New Roman" w:cs="Times New Roman"/>
          <w:i/>
          <w:szCs w:val="28"/>
        </w:rPr>
        <w:t xml:space="preserve">                    </w:t>
      </w:r>
      <w:r w:rsidRPr="00765AD4">
        <w:rPr>
          <w:rFonts w:ascii="Times New Roman" w:hAnsi="Times New Roman" w:cs="Times New Roman"/>
          <w:i/>
          <w:szCs w:val="28"/>
        </w:rPr>
        <w:t xml:space="preserve">      (сумма цифрами)  </w:t>
      </w:r>
      <w:r>
        <w:rPr>
          <w:rFonts w:ascii="Times New Roman" w:hAnsi="Times New Roman" w:cs="Times New Roman"/>
          <w:i/>
          <w:szCs w:val="28"/>
        </w:rPr>
        <w:t xml:space="preserve">       </w:t>
      </w:r>
      <w:r w:rsidR="00DC67CB">
        <w:rPr>
          <w:rFonts w:ascii="Times New Roman" w:hAnsi="Times New Roman" w:cs="Times New Roman"/>
          <w:i/>
          <w:szCs w:val="28"/>
        </w:rPr>
        <w:t xml:space="preserve">     </w:t>
      </w:r>
      <w:r>
        <w:rPr>
          <w:rFonts w:ascii="Times New Roman" w:hAnsi="Times New Roman" w:cs="Times New Roman"/>
          <w:i/>
          <w:szCs w:val="28"/>
        </w:rPr>
        <w:t xml:space="preserve">  </w:t>
      </w:r>
      <w:r w:rsidRPr="00765AD4">
        <w:rPr>
          <w:rFonts w:ascii="Times New Roman" w:hAnsi="Times New Roman" w:cs="Times New Roman"/>
          <w:i/>
          <w:szCs w:val="28"/>
        </w:rPr>
        <w:t xml:space="preserve">  (сумма прописью)</w:t>
      </w:r>
    </w:p>
    <w:p w:rsidR="009C2651" w:rsidRPr="00594977" w:rsidRDefault="009C2651" w:rsidP="00926175">
      <w:pPr>
        <w:pStyle w:val="ConsPlusNonformat"/>
        <w:jc w:val="both"/>
        <w:rPr>
          <w:rFonts w:ascii="Times New Roman" w:hAnsi="Times New Roman" w:cs="Times New Roman"/>
          <w:sz w:val="28"/>
          <w:szCs w:val="28"/>
        </w:rPr>
      </w:pPr>
      <w:r>
        <w:rPr>
          <w:rFonts w:ascii="Times New Roman" w:hAnsi="Times New Roman" w:cs="Times New Roman"/>
          <w:sz w:val="28"/>
          <w:szCs w:val="28"/>
        </w:rPr>
        <w:t>по коду БК __________</w:t>
      </w:r>
      <w:r w:rsidRPr="00765AD4">
        <w:rPr>
          <w:rFonts w:ascii="Times New Roman" w:hAnsi="Times New Roman" w:cs="Times New Roman"/>
          <w:sz w:val="28"/>
          <w:szCs w:val="28"/>
        </w:rPr>
        <w:t>;</w:t>
      </w:r>
      <w:r w:rsidR="00EE5BC8">
        <w:rPr>
          <w:rFonts w:ascii="Times New Roman" w:hAnsi="Times New Roman" w:cs="Times New Roman"/>
          <w:sz w:val="28"/>
          <w:szCs w:val="28"/>
        </w:rPr>
        <w:t>»</w:t>
      </w:r>
      <w:r w:rsidRPr="00594977">
        <w:rPr>
          <w:rFonts w:ascii="Times New Roman" w:hAnsi="Times New Roman" w:cs="Times New Roman"/>
          <w:sz w:val="28"/>
          <w:szCs w:val="28"/>
        </w:rPr>
        <w:t>;</w:t>
      </w:r>
    </w:p>
    <w:p w:rsidR="00DC67CB" w:rsidRPr="00765AD4" w:rsidRDefault="009C2651" w:rsidP="00DC67CB">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1.3.3.</w:t>
      </w:r>
      <w:r w:rsidR="00DC67CB">
        <w:rPr>
          <w:rFonts w:ascii="Times New Roman" w:hAnsi="Times New Roman" w:cs="Times New Roman"/>
          <w:sz w:val="28"/>
          <w:szCs w:val="28"/>
        </w:rPr>
        <w:tab/>
      </w:r>
      <w:r w:rsidR="00DC67CB" w:rsidRPr="00765AD4">
        <w:rPr>
          <w:rFonts w:ascii="Times New Roman" w:hAnsi="Times New Roman" w:cs="Times New Roman"/>
          <w:sz w:val="28"/>
          <w:szCs w:val="28"/>
        </w:rPr>
        <w:t>абзац _______</w:t>
      </w:r>
      <w:r w:rsidR="00DC67CB">
        <w:rPr>
          <w:rFonts w:ascii="Times New Roman" w:hAnsi="Times New Roman" w:cs="Times New Roman"/>
          <w:sz w:val="28"/>
          <w:szCs w:val="28"/>
        </w:rPr>
        <w:t>__</w:t>
      </w:r>
      <w:r w:rsidR="00DC67CB" w:rsidRPr="00765AD4">
        <w:rPr>
          <w:rFonts w:ascii="Times New Roman" w:hAnsi="Times New Roman" w:cs="Times New Roman"/>
          <w:sz w:val="28"/>
          <w:szCs w:val="28"/>
        </w:rPr>
        <w:t>_____ пункта 2.1</w:t>
      </w:r>
      <w:r w:rsidR="00DC67CB">
        <w:rPr>
          <w:rFonts w:ascii="Times New Roman" w:hAnsi="Times New Roman" w:cs="Times New Roman"/>
          <w:sz w:val="28"/>
          <w:szCs w:val="28"/>
        </w:rPr>
        <w:t>.2</w:t>
      </w:r>
      <w:r w:rsidR="00DC67CB" w:rsidRPr="00765AD4">
        <w:rPr>
          <w:rFonts w:ascii="Times New Roman" w:hAnsi="Times New Roman" w:cs="Times New Roman"/>
          <w:sz w:val="28"/>
          <w:szCs w:val="28"/>
        </w:rPr>
        <w:t xml:space="preserve"> изложить в следующей редакции:</w:t>
      </w:r>
    </w:p>
    <w:p w:rsidR="00DC67CB" w:rsidRPr="00765AD4" w:rsidRDefault="00EE5BC8" w:rsidP="00DC67C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DC67CB" w:rsidRPr="00765AD4">
        <w:rPr>
          <w:rFonts w:ascii="Times New Roman" w:hAnsi="Times New Roman" w:cs="Times New Roman"/>
          <w:sz w:val="28"/>
          <w:szCs w:val="28"/>
        </w:rPr>
        <w:t>в 20__ году ______________ (__________</w:t>
      </w:r>
      <w:r w:rsidR="00DC67CB">
        <w:rPr>
          <w:rFonts w:ascii="Times New Roman" w:hAnsi="Times New Roman" w:cs="Times New Roman"/>
          <w:sz w:val="28"/>
          <w:szCs w:val="28"/>
        </w:rPr>
        <w:t>___</w:t>
      </w:r>
      <w:r w:rsidR="00DC67CB" w:rsidRPr="00765AD4">
        <w:rPr>
          <w:rFonts w:ascii="Times New Roman" w:hAnsi="Times New Roman" w:cs="Times New Roman"/>
          <w:sz w:val="28"/>
          <w:szCs w:val="28"/>
        </w:rPr>
        <w:t>_______) рублей __ копеек</w:t>
      </w:r>
      <w:r w:rsidR="00DC67CB">
        <w:rPr>
          <w:rFonts w:ascii="Times New Roman" w:hAnsi="Times New Roman" w:cs="Times New Roman"/>
          <w:sz w:val="28"/>
          <w:szCs w:val="28"/>
        </w:rPr>
        <w:t>;</w:t>
      </w:r>
      <w:r>
        <w:rPr>
          <w:rFonts w:ascii="Times New Roman" w:hAnsi="Times New Roman" w:cs="Times New Roman"/>
          <w:sz w:val="28"/>
          <w:szCs w:val="28"/>
        </w:rPr>
        <w:t>»</w:t>
      </w:r>
      <w:r w:rsidR="00DC67CB">
        <w:rPr>
          <w:rFonts w:ascii="Times New Roman" w:hAnsi="Times New Roman" w:cs="Times New Roman"/>
          <w:sz w:val="28"/>
          <w:szCs w:val="28"/>
        </w:rPr>
        <w:t>;</w:t>
      </w:r>
    </w:p>
    <w:p w:rsidR="00DC67CB" w:rsidRPr="00DC67CB" w:rsidRDefault="00DC67CB" w:rsidP="00DC67CB">
      <w:pPr>
        <w:pStyle w:val="ConsPlusNonformat"/>
        <w:ind w:firstLine="709"/>
        <w:jc w:val="both"/>
        <w:rPr>
          <w:rFonts w:ascii="Times New Roman" w:hAnsi="Times New Roman" w:cs="Times New Roman"/>
          <w:i/>
          <w:szCs w:val="28"/>
        </w:rPr>
      </w:pPr>
      <w:r w:rsidRPr="00765AD4">
        <w:rPr>
          <w:rFonts w:ascii="Times New Roman" w:hAnsi="Times New Roman" w:cs="Times New Roman"/>
          <w:i/>
          <w:szCs w:val="28"/>
        </w:rPr>
        <w:t xml:space="preserve">            </w:t>
      </w:r>
      <w:r>
        <w:rPr>
          <w:rFonts w:ascii="Times New Roman" w:hAnsi="Times New Roman" w:cs="Times New Roman"/>
          <w:i/>
          <w:szCs w:val="28"/>
        </w:rPr>
        <w:t xml:space="preserve">                    </w:t>
      </w:r>
      <w:r w:rsidRPr="00765AD4">
        <w:rPr>
          <w:rFonts w:ascii="Times New Roman" w:hAnsi="Times New Roman" w:cs="Times New Roman"/>
          <w:i/>
          <w:szCs w:val="28"/>
        </w:rPr>
        <w:t xml:space="preserve">      (сумма цифрами)  </w:t>
      </w:r>
      <w:r>
        <w:rPr>
          <w:rFonts w:ascii="Times New Roman" w:hAnsi="Times New Roman" w:cs="Times New Roman"/>
          <w:i/>
          <w:szCs w:val="28"/>
        </w:rPr>
        <w:t xml:space="preserve">                (сумма прописью)</w:t>
      </w:r>
    </w:p>
    <w:p w:rsidR="009C2651" w:rsidRPr="00594977" w:rsidRDefault="009C2651" w:rsidP="00DC67CB">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1.4.</w:t>
      </w:r>
      <w:r w:rsidR="00DC67CB">
        <w:rPr>
          <w:rFonts w:ascii="Times New Roman" w:hAnsi="Times New Roman" w:cs="Times New Roman"/>
          <w:sz w:val="28"/>
          <w:szCs w:val="28"/>
        </w:rPr>
        <w:tab/>
      </w:r>
      <w:r w:rsidRPr="00594977">
        <w:rPr>
          <w:rFonts w:ascii="Times New Roman" w:hAnsi="Times New Roman" w:cs="Times New Roman"/>
          <w:sz w:val="28"/>
          <w:szCs w:val="28"/>
        </w:rPr>
        <w:t xml:space="preserve">в </w:t>
      </w:r>
      <w:hyperlink w:anchor="P218" w:history="1">
        <w:r w:rsidRPr="00594977">
          <w:rPr>
            <w:rFonts w:ascii="Times New Roman" w:hAnsi="Times New Roman" w:cs="Times New Roman"/>
            <w:sz w:val="28"/>
            <w:szCs w:val="28"/>
          </w:rPr>
          <w:t>разделе III</w:t>
        </w:r>
      </w:hyperlink>
      <w:r w:rsidRPr="00594977">
        <w:rPr>
          <w:rFonts w:ascii="Times New Roman" w:hAnsi="Times New Roman" w:cs="Times New Roman"/>
          <w:sz w:val="28"/>
          <w:szCs w:val="28"/>
        </w:rPr>
        <w:t xml:space="preserve"> </w:t>
      </w:r>
      <w:r w:rsidR="00EE5BC8">
        <w:rPr>
          <w:rFonts w:ascii="Times New Roman" w:hAnsi="Times New Roman" w:cs="Times New Roman"/>
          <w:sz w:val="28"/>
          <w:szCs w:val="28"/>
        </w:rPr>
        <w:t>«</w:t>
      </w:r>
      <w:r w:rsidRPr="00594977">
        <w:rPr>
          <w:rFonts w:ascii="Times New Roman" w:hAnsi="Times New Roman" w:cs="Times New Roman"/>
          <w:sz w:val="28"/>
          <w:szCs w:val="28"/>
        </w:rPr>
        <w:t>Условия предоставления Субсидии</w:t>
      </w:r>
      <w:r w:rsidR="00EE5BC8">
        <w:rPr>
          <w:rFonts w:ascii="Times New Roman" w:hAnsi="Times New Roman" w:cs="Times New Roman"/>
          <w:sz w:val="28"/>
          <w:szCs w:val="28"/>
        </w:rPr>
        <w:t>»</w:t>
      </w:r>
      <w:r w:rsidRPr="00594977">
        <w:rPr>
          <w:rFonts w:ascii="Times New Roman" w:hAnsi="Times New Roman" w:cs="Times New Roman"/>
          <w:sz w:val="28"/>
          <w:szCs w:val="28"/>
        </w:rPr>
        <w:t>:</w:t>
      </w:r>
    </w:p>
    <w:p w:rsidR="00DC67CB" w:rsidRPr="00DC67CB" w:rsidRDefault="00DC67CB" w:rsidP="00DC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w:t>
      </w:r>
      <w:r w:rsidRPr="00DC67CB">
        <w:rPr>
          <w:rFonts w:ascii="Times New Roman" w:hAnsi="Times New Roman" w:cs="Times New Roman"/>
          <w:sz w:val="28"/>
          <w:szCs w:val="28"/>
        </w:rPr>
        <w:t>.</w:t>
      </w:r>
      <w:r>
        <w:rPr>
          <w:rFonts w:ascii="Times New Roman" w:hAnsi="Times New Roman" w:cs="Times New Roman"/>
          <w:sz w:val="28"/>
          <w:szCs w:val="28"/>
        </w:rPr>
        <w:tab/>
      </w:r>
      <w:r w:rsidRPr="00DC67CB">
        <w:rPr>
          <w:rFonts w:ascii="Times New Roman" w:hAnsi="Times New Roman" w:cs="Times New Roman"/>
          <w:sz w:val="28"/>
          <w:szCs w:val="28"/>
        </w:rPr>
        <w:t>пункт 3.1.1.1 изложить в следующей редакции:</w:t>
      </w:r>
    </w:p>
    <w:p w:rsidR="00DC67CB" w:rsidRPr="00DC67CB" w:rsidRDefault="00EE5BC8" w:rsidP="00DC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67CB">
        <w:rPr>
          <w:rFonts w:ascii="Times New Roman" w:hAnsi="Times New Roman" w:cs="Times New Roman"/>
          <w:sz w:val="28"/>
          <w:szCs w:val="28"/>
        </w:rPr>
        <w:t xml:space="preserve">3.1.1.1. в срок до </w:t>
      </w:r>
      <w:r>
        <w:rPr>
          <w:rFonts w:ascii="Times New Roman" w:hAnsi="Times New Roman" w:cs="Times New Roman"/>
          <w:sz w:val="28"/>
          <w:szCs w:val="28"/>
        </w:rPr>
        <w:t>«</w:t>
      </w:r>
      <w:r w:rsidR="00DC67CB">
        <w:rPr>
          <w:rFonts w:ascii="Times New Roman" w:hAnsi="Times New Roman" w:cs="Times New Roman"/>
          <w:sz w:val="28"/>
          <w:szCs w:val="28"/>
        </w:rPr>
        <w:t>__</w:t>
      </w:r>
      <w:r>
        <w:rPr>
          <w:rFonts w:ascii="Times New Roman" w:hAnsi="Times New Roman" w:cs="Times New Roman"/>
          <w:sz w:val="28"/>
          <w:szCs w:val="28"/>
        </w:rPr>
        <w:t>»</w:t>
      </w:r>
      <w:r w:rsidR="00DC67CB" w:rsidRPr="00DC67CB">
        <w:rPr>
          <w:rFonts w:ascii="Times New Roman" w:hAnsi="Times New Roman" w:cs="Times New Roman"/>
          <w:sz w:val="28"/>
          <w:szCs w:val="28"/>
        </w:rPr>
        <w:t xml:space="preserve"> 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____ процентов общего объема Субсидии на цели, указанные в разделе I настоящего Соглашения;</w:t>
      </w:r>
      <w:r>
        <w:rPr>
          <w:rFonts w:ascii="Times New Roman" w:hAnsi="Times New Roman" w:cs="Times New Roman"/>
          <w:sz w:val="28"/>
          <w:szCs w:val="28"/>
        </w:rPr>
        <w:t>»</w:t>
      </w:r>
      <w:r w:rsidR="00DC67CB" w:rsidRPr="00DC67CB">
        <w:rPr>
          <w:rFonts w:ascii="Times New Roman" w:hAnsi="Times New Roman" w:cs="Times New Roman"/>
          <w:sz w:val="28"/>
          <w:szCs w:val="28"/>
        </w:rPr>
        <w:t>;</w:t>
      </w:r>
    </w:p>
    <w:p w:rsidR="00DC67CB" w:rsidRPr="00DC67CB" w:rsidRDefault="00DC67CB" w:rsidP="00DC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Pr>
          <w:rFonts w:ascii="Times New Roman" w:hAnsi="Times New Roman" w:cs="Times New Roman"/>
          <w:sz w:val="28"/>
          <w:szCs w:val="28"/>
        </w:rPr>
        <w:tab/>
      </w:r>
      <w:r w:rsidRPr="00DC67CB">
        <w:rPr>
          <w:rFonts w:ascii="Times New Roman" w:hAnsi="Times New Roman" w:cs="Times New Roman"/>
          <w:sz w:val="28"/>
          <w:szCs w:val="28"/>
        </w:rPr>
        <w:t>пункт 3.1.1.2 изложить в следующей редакции:</w:t>
      </w:r>
    </w:p>
    <w:p w:rsidR="00DC67CB" w:rsidRPr="00DC67CB" w:rsidRDefault="00EE5BC8" w:rsidP="00DC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67CB">
        <w:rPr>
          <w:rFonts w:ascii="Times New Roman" w:hAnsi="Times New Roman" w:cs="Times New Roman"/>
          <w:sz w:val="28"/>
          <w:szCs w:val="28"/>
        </w:rPr>
        <w:t xml:space="preserve">3.1.1.2. в срок до </w:t>
      </w:r>
      <w:r>
        <w:rPr>
          <w:rFonts w:ascii="Times New Roman" w:hAnsi="Times New Roman" w:cs="Times New Roman"/>
          <w:sz w:val="28"/>
          <w:szCs w:val="28"/>
        </w:rPr>
        <w:t>«</w:t>
      </w:r>
      <w:r w:rsidR="00DC67CB">
        <w:rPr>
          <w:rFonts w:ascii="Times New Roman" w:hAnsi="Times New Roman" w:cs="Times New Roman"/>
          <w:sz w:val="28"/>
          <w:szCs w:val="28"/>
        </w:rPr>
        <w:t>__</w:t>
      </w:r>
      <w:r>
        <w:rPr>
          <w:rFonts w:ascii="Times New Roman" w:hAnsi="Times New Roman" w:cs="Times New Roman"/>
          <w:sz w:val="28"/>
          <w:szCs w:val="28"/>
        </w:rPr>
        <w:t>»</w:t>
      </w:r>
      <w:r w:rsidR="00DC67CB" w:rsidRPr="00DC67CB">
        <w:rPr>
          <w:rFonts w:ascii="Times New Roman" w:hAnsi="Times New Roman" w:cs="Times New Roman"/>
          <w:sz w:val="28"/>
          <w:szCs w:val="28"/>
        </w:rPr>
        <w:t xml:space="preserve"> _______ 20__ г. иных документов:</w:t>
      </w:r>
      <w:r>
        <w:rPr>
          <w:rFonts w:ascii="Times New Roman" w:hAnsi="Times New Roman" w:cs="Times New Roman"/>
          <w:sz w:val="28"/>
          <w:szCs w:val="28"/>
        </w:rPr>
        <w:t>»</w:t>
      </w:r>
      <w:r w:rsidR="00DC67CB" w:rsidRPr="00DC67CB">
        <w:rPr>
          <w:rFonts w:ascii="Times New Roman" w:hAnsi="Times New Roman" w:cs="Times New Roman"/>
          <w:sz w:val="28"/>
          <w:szCs w:val="28"/>
        </w:rPr>
        <w:t>;</w:t>
      </w:r>
    </w:p>
    <w:p w:rsidR="00DC67CB" w:rsidRPr="00DC67CB" w:rsidRDefault="00DC67CB" w:rsidP="00DC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w:t>
      </w:r>
      <w:r>
        <w:rPr>
          <w:rFonts w:ascii="Times New Roman" w:hAnsi="Times New Roman" w:cs="Times New Roman"/>
          <w:sz w:val="28"/>
          <w:szCs w:val="28"/>
        </w:rPr>
        <w:tab/>
      </w:r>
      <w:r w:rsidRPr="00DC67CB">
        <w:rPr>
          <w:rFonts w:ascii="Times New Roman" w:hAnsi="Times New Roman" w:cs="Times New Roman"/>
          <w:sz w:val="28"/>
          <w:szCs w:val="28"/>
        </w:rPr>
        <w:t>пункт 3.1.2 изложить в следующей редакции:</w:t>
      </w:r>
    </w:p>
    <w:p w:rsidR="00D45C3A" w:rsidRPr="00D45C3A" w:rsidRDefault="00EE5BC8" w:rsidP="00D45C3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DC67CB" w:rsidRPr="00DC67CB">
        <w:rPr>
          <w:rFonts w:ascii="Times New Roman" w:hAnsi="Times New Roman" w:cs="Times New Roman"/>
          <w:sz w:val="28"/>
          <w:szCs w:val="28"/>
        </w:rPr>
        <w:t>3.</w:t>
      </w:r>
      <w:r w:rsidR="00DC67CB" w:rsidRPr="00D45C3A">
        <w:rPr>
          <w:rFonts w:ascii="Times New Roman" w:hAnsi="Times New Roman" w:cs="Times New Roman"/>
          <w:sz w:val="28"/>
          <w:szCs w:val="28"/>
        </w:rPr>
        <w:t xml:space="preserve">1.2. </w:t>
      </w:r>
      <w:r w:rsidR="00D45C3A" w:rsidRPr="00D45C3A">
        <w:rPr>
          <w:rFonts w:ascii="Times New Roman" w:hAnsi="Times New Roman" w:cs="Times New Roman"/>
          <w:sz w:val="28"/>
          <w:szCs w:val="28"/>
        </w:rPr>
        <w:t>на возмещение ____________________</w:t>
      </w:r>
      <w:r w:rsidR="00D45C3A">
        <w:rPr>
          <w:rFonts w:ascii="Times New Roman" w:hAnsi="Times New Roman" w:cs="Times New Roman"/>
          <w:sz w:val="28"/>
          <w:szCs w:val="28"/>
        </w:rPr>
        <w:t>__</w:t>
      </w:r>
      <w:r w:rsidR="00D45C3A" w:rsidRPr="00D45C3A">
        <w:rPr>
          <w:rFonts w:ascii="Times New Roman" w:hAnsi="Times New Roman" w:cs="Times New Roman"/>
          <w:sz w:val="28"/>
          <w:szCs w:val="28"/>
        </w:rPr>
        <w:t>______ при представлении</w:t>
      </w:r>
    </w:p>
    <w:p w:rsidR="00D45C3A" w:rsidRPr="00D45C3A" w:rsidRDefault="00D45C3A" w:rsidP="00D45C3A">
      <w:pPr>
        <w:widowControl w:val="0"/>
        <w:autoSpaceDE w:val="0"/>
        <w:autoSpaceDN w:val="0"/>
        <w:ind w:firstLine="709"/>
        <w:jc w:val="center"/>
        <w:rPr>
          <w:i/>
          <w:sz w:val="20"/>
          <w:szCs w:val="20"/>
        </w:rPr>
      </w:pPr>
      <w:r w:rsidRPr="00D45C3A">
        <w:rPr>
          <w:i/>
          <w:sz w:val="20"/>
          <w:szCs w:val="20"/>
        </w:rPr>
        <w:t>(затрат/недополученных доходов)</w:t>
      </w:r>
    </w:p>
    <w:p w:rsidR="00D45C3A" w:rsidRPr="00D45C3A" w:rsidRDefault="00D45C3A" w:rsidP="00D45C3A">
      <w:pPr>
        <w:widowControl w:val="0"/>
        <w:autoSpaceDE w:val="0"/>
        <w:autoSpaceDN w:val="0"/>
        <w:jc w:val="both"/>
        <w:rPr>
          <w:sz w:val="28"/>
          <w:szCs w:val="28"/>
        </w:rPr>
      </w:pPr>
      <w:r w:rsidRPr="00D45C3A">
        <w:rPr>
          <w:sz w:val="28"/>
          <w:szCs w:val="28"/>
        </w:rPr>
        <w:t>______________________ в _____________________</w:t>
      </w:r>
      <w:r>
        <w:rPr>
          <w:sz w:val="28"/>
          <w:szCs w:val="28"/>
        </w:rPr>
        <w:t>__</w:t>
      </w:r>
      <w:r w:rsidRPr="00D45C3A">
        <w:rPr>
          <w:sz w:val="28"/>
          <w:szCs w:val="28"/>
        </w:rPr>
        <w:t>_______</w:t>
      </w:r>
      <w:r>
        <w:rPr>
          <w:sz w:val="28"/>
          <w:szCs w:val="28"/>
        </w:rPr>
        <w:t>_</w:t>
      </w:r>
      <w:r w:rsidRPr="00D45C3A">
        <w:rPr>
          <w:sz w:val="28"/>
          <w:szCs w:val="28"/>
        </w:rPr>
        <w:t>___ документов,</w:t>
      </w:r>
    </w:p>
    <w:p w:rsidR="00D45C3A" w:rsidRPr="00D45C3A" w:rsidRDefault="00D45C3A" w:rsidP="00D45C3A">
      <w:pPr>
        <w:widowControl w:val="0"/>
        <w:autoSpaceDE w:val="0"/>
        <w:autoSpaceDN w:val="0"/>
        <w:ind w:firstLine="284"/>
        <w:jc w:val="both"/>
        <w:rPr>
          <w:i/>
          <w:sz w:val="20"/>
          <w:szCs w:val="28"/>
        </w:rPr>
      </w:pPr>
      <w:r w:rsidRPr="00D45C3A">
        <w:rPr>
          <w:i/>
          <w:sz w:val="20"/>
          <w:szCs w:val="28"/>
        </w:rPr>
        <w:t>(Получателем, Агентом)                     (Министерство, Комитет, Инспекцию, иной орган)</w:t>
      </w:r>
    </w:p>
    <w:p w:rsidR="00D45C3A" w:rsidRPr="00D45C3A" w:rsidRDefault="00D45C3A" w:rsidP="00D45C3A">
      <w:pPr>
        <w:widowControl w:val="0"/>
        <w:autoSpaceDE w:val="0"/>
        <w:autoSpaceDN w:val="0"/>
        <w:jc w:val="both"/>
        <w:rPr>
          <w:sz w:val="28"/>
          <w:szCs w:val="28"/>
        </w:rPr>
      </w:pPr>
      <w:r w:rsidRPr="00D45C3A">
        <w:rPr>
          <w:sz w:val="28"/>
          <w:szCs w:val="28"/>
        </w:rPr>
        <w:t>подтверждающих факт произведенных Получателем _____________</w:t>
      </w:r>
      <w:r>
        <w:rPr>
          <w:sz w:val="28"/>
          <w:szCs w:val="28"/>
        </w:rPr>
        <w:t>___</w:t>
      </w:r>
      <w:r w:rsidRPr="00D45C3A">
        <w:rPr>
          <w:sz w:val="28"/>
          <w:szCs w:val="28"/>
        </w:rPr>
        <w:t>_______,</w:t>
      </w:r>
    </w:p>
    <w:p w:rsidR="00D45C3A" w:rsidRPr="00D45C3A" w:rsidRDefault="00D45C3A" w:rsidP="00D45C3A">
      <w:pPr>
        <w:widowControl w:val="0"/>
        <w:autoSpaceDE w:val="0"/>
        <w:autoSpaceDN w:val="0"/>
        <w:jc w:val="right"/>
        <w:rPr>
          <w:i/>
          <w:sz w:val="28"/>
          <w:szCs w:val="28"/>
        </w:rPr>
      </w:pPr>
      <w:r w:rsidRPr="00D45C3A">
        <w:rPr>
          <w:sz w:val="28"/>
          <w:szCs w:val="28"/>
        </w:rPr>
        <w:t xml:space="preserve">            </w:t>
      </w:r>
      <w:r w:rsidR="00AA41FC">
        <w:rPr>
          <w:sz w:val="28"/>
          <w:szCs w:val="28"/>
        </w:rPr>
        <w:t xml:space="preserve">                             </w:t>
      </w:r>
      <w:r w:rsidRPr="00D45C3A">
        <w:rPr>
          <w:sz w:val="28"/>
          <w:szCs w:val="28"/>
        </w:rPr>
        <w:t xml:space="preserve"> </w:t>
      </w:r>
      <w:r w:rsidRPr="00D45C3A">
        <w:rPr>
          <w:i/>
          <w:sz w:val="20"/>
          <w:szCs w:val="28"/>
        </w:rPr>
        <w:t>(затрат/недополученных доходов)</w:t>
      </w:r>
    </w:p>
    <w:p w:rsidR="00DC67CB" w:rsidRPr="00D45C3A" w:rsidRDefault="00D45C3A" w:rsidP="00D45C3A">
      <w:pPr>
        <w:widowControl w:val="0"/>
        <w:autoSpaceDE w:val="0"/>
        <w:autoSpaceDN w:val="0"/>
        <w:jc w:val="both"/>
        <w:rPr>
          <w:sz w:val="28"/>
          <w:szCs w:val="28"/>
        </w:rPr>
      </w:pPr>
      <w:r w:rsidRPr="00D45C3A">
        <w:rPr>
          <w:sz w:val="28"/>
          <w:szCs w:val="28"/>
        </w:rPr>
        <w:t>на возмещение которых предоставляется Субсидия в соответствии с Правилами предоставления субсидии и настоящим Соглашением, а также иных документов, определенных в приложении № _____ к настоящему Соглашению, являющемуся неотъемлемой частью настоящего Соглашения.</w:t>
      </w:r>
      <w:r w:rsidR="00EE5BC8">
        <w:rPr>
          <w:sz w:val="28"/>
          <w:szCs w:val="28"/>
        </w:rPr>
        <w:t>»</w:t>
      </w:r>
      <w:r>
        <w:rPr>
          <w:sz w:val="28"/>
          <w:szCs w:val="28"/>
        </w:rPr>
        <w:t>;</w:t>
      </w:r>
    </w:p>
    <w:p w:rsidR="00DC67CB" w:rsidRPr="00D45C3A" w:rsidRDefault="00DC67CB" w:rsidP="00DC67CB">
      <w:pPr>
        <w:pStyle w:val="ConsPlusNormal"/>
        <w:ind w:firstLine="709"/>
        <w:jc w:val="both"/>
        <w:rPr>
          <w:rFonts w:ascii="Times New Roman" w:hAnsi="Times New Roman" w:cs="Times New Roman"/>
          <w:sz w:val="28"/>
          <w:szCs w:val="28"/>
        </w:rPr>
      </w:pPr>
      <w:r w:rsidRPr="00D45C3A">
        <w:rPr>
          <w:rFonts w:ascii="Times New Roman" w:hAnsi="Times New Roman" w:cs="Times New Roman"/>
          <w:sz w:val="28"/>
          <w:szCs w:val="28"/>
        </w:rPr>
        <w:t>1.4.4.</w:t>
      </w:r>
      <w:r w:rsidR="00D45C3A">
        <w:rPr>
          <w:rFonts w:ascii="Times New Roman" w:hAnsi="Times New Roman" w:cs="Times New Roman"/>
          <w:sz w:val="28"/>
          <w:szCs w:val="28"/>
        </w:rPr>
        <w:tab/>
      </w:r>
      <w:r w:rsidRPr="00D45C3A">
        <w:rPr>
          <w:rFonts w:ascii="Times New Roman" w:hAnsi="Times New Roman" w:cs="Times New Roman"/>
          <w:sz w:val="28"/>
          <w:szCs w:val="28"/>
        </w:rPr>
        <w:t>пункт 3.2.1 изложить в следующей редакции:</w:t>
      </w:r>
    </w:p>
    <w:p w:rsidR="00D45C3A" w:rsidRDefault="00EE5BC8" w:rsidP="00D45C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67CB" w:rsidRPr="00D45C3A">
        <w:rPr>
          <w:rFonts w:ascii="Times New Roman" w:hAnsi="Times New Roman" w:cs="Times New Roman"/>
          <w:sz w:val="28"/>
          <w:szCs w:val="28"/>
        </w:rPr>
        <w:t>3.2.1</w:t>
      </w:r>
      <w:r w:rsidR="00D45C3A" w:rsidRPr="00D45C3A">
        <w:rPr>
          <w:sz w:val="28"/>
          <w:szCs w:val="28"/>
        </w:rPr>
        <w:t xml:space="preserve"> </w:t>
      </w:r>
      <w:r w:rsidR="00D45C3A" w:rsidRPr="00594977">
        <w:rPr>
          <w:rFonts w:ascii="Times New Roman" w:hAnsi="Times New Roman" w:cs="Times New Roman"/>
          <w:sz w:val="28"/>
          <w:szCs w:val="28"/>
        </w:rPr>
        <w:t>на казначейский счет для осуществления и отражения операций с денежными средствами участников казначейского сопровождения, открытый</w:t>
      </w:r>
      <w:r w:rsidR="00D45C3A">
        <w:rPr>
          <w:rFonts w:ascii="Times New Roman" w:hAnsi="Times New Roman" w:cs="Times New Roman"/>
          <w:sz w:val="28"/>
          <w:szCs w:val="28"/>
        </w:rPr>
        <w:t xml:space="preserve"> </w:t>
      </w:r>
      <w:r w:rsidR="00D45C3A" w:rsidRPr="00594977">
        <w:rPr>
          <w:rFonts w:ascii="Times New Roman" w:hAnsi="Times New Roman" w:cs="Times New Roman"/>
          <w:sz w:val="28"/>
          <w:szCs w:val="28"/>
        </w:rPr>
        <w:t>в ___________________________________</w:t>
      </w:r>
      <w:r w:rsidR="00D45C3A">
        <w:rPr>
          <w:rFonts w:ascii="Times New Roman" w:hAnsi="Times New Roman" w:cs="Times New Roman"/>
          <w:sz w:val="28"/>
          <w:szCs w:val="28"/>
        </w:rPr>
        <w:t>______</w:t>
      </w:r>
      <w:r w:rsidR="00D45C3A" w:rsidRPr="00594977">
        <w:rPr>
          <w:rFonts w:ascii="Times New Roman" w:hAnsi="Times New Roman" w:cs="Times New Roman"/>
          <w:sz w:val="28"/>
          <w:szCs w:val="28"/>
        </w:rPr>
        <w:t>__, не позднее 2-го рабочего дня,</w:t>
      </w:r>
    </w:p>
    <w:p w:rsidR="00D45C3A" w:rsidRPr="00D45C3A" w:rsidRDefault="00D45C3A" w:rsidP="00D45C3A">
      <w:pPr>
        <w:pStyle w:val="ConsPlusNormal"/>
        <w:jc w:val="both"/>
        <w:rPr>
          <w:rFonts w:ascii="Times New Roman" w:hAnsi="Times New Roman" w:cs="Times New Roman"/>
          <w:sz w:val="28"/>
          <w:szCs w:val="28"/>
        </w:rPr>
      </w:pPr>
      <w:r w:rsidRPr="00594977">
        <w:rPr>
          <w:rFonts w:ascii="Times New Roman" w:hAnsi="Times New Roman" w:cs="Times New Roman"/>
          <w:i/>
          <w:szCs w:val="28"/>
        </w:rPr>
        <w:t xml:space="preserve">(наименование территориального </w:t>
      </w:r>
      <w:r w:rsidR="00D5118D" w:rsidRPr="00594977">
        <w:rPr>
          <w:rFonts w:ascii="Times New Roman" w:hAnsi="Times New Roman" w:cs="Times New Roman"/>
          <w:i/>
          <w:szCs w:val="28"/>
        </w:rPr>
        <w:t>органа</w:t>
      </w:r>
      <w:r w:rsidR="00D5118D">
        <w:rPr>
          <w:rFonts w:ascii="Times New Roman" w:hAnsi="Times New Roman" w:cs="Times New Roman"/>
          <w:i/>
          <w:szCs w:val="28"/>
        </w:rPr>
        <w:t xml:space="preserve"> </w:t>
      </w:r>
      <w:r w:rsidR="00D5118D" w:rsidRPr="00594977">
        <w:rPr>
          <w:rFonts w:ascii="Times New Roman" w:hAnsi="Times New Roman" w:cs="Times New Roman"/>
          <w:i/>
          <w:szCs w:val="28"/>
        </w:rPr>
        <w:t>Федерального</w:t>
      </w:r>
      <w:r w:rsidRPr="00594977">
        <w:rPr>
          <w:rFonts w:ascii="Times New Roman" w:hAnsi="Times New Roman" w:cs="Times New Roman"/>
          <w:i/>
          <w:szCs w:val="28"/>
        </w:rPr>
        <w:t xml:space="preserve"> казначейства)</w:t>
      </w:r>
    </w:p>
    <w:p w:rsidR="00D45C3A" w:rsidRPr="00594977" w:rsidRDefault="00D45C3A" w:rsidP="00D45C3A">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следующего за днем представления Получателем в _______</w:t>
      </w:r>
      <w:r>
        <w:rPr>
          <w:rFonts w:ascii="Times New Roman" w:hAnsi="Times New Roman" w:cs="Times New Roman"/>
          <w:sz w:val="28"/>
          <w:szCs w:val="28"/>
        </w:rPr>
        <w:t>___</w:t>
      </w:r>
      <w:r w:rsidRPr="00594977">
        <w:rPr>
          <w:rFonts w:ascii="Times New Roman" w:hAnsi="Times New Roman" w:cs="Times New Roman"/>
          <w:sz w:val="28"/>
          <w:szCs w:val="28"/>
        </w:rPr>
        <w:t>_______________</w:t>
      </w:r>
    </w:p>
    <w:p w:rsidR="00D45C3A" w:rsidRPr="00594977" w:rsidRDefault="00D45C3A" w:rsidP="00D45C3A">
      <w:pPr>
        <w:pStyle w:val="ConsPlusNonformat"/>
        <w:ind w:left="5812" w:firstLine="142"/>
        <w:jc w:val="center"/>
        <w:rPr>
          <w:rFonts w:ascii="Times New Roman" w:hAnsi="Times New Roman" w:cs="Times New Roman"/>
          <w:i/>
          <w:szCs w:val="28"/>
        </w:rPr>
      </w:pPr>
      <w:r w:rsidRPr="00594977">
        <w:rPr>
          <w:rFonts w:ascii="Times New Roman" w:hAnsi="Times New Roman" w:cs="Times New Roman"/>
          <w:i/>
          <w:szCs w:val="28"/>
        </w:rPr>
        <w:t>(наименование территориального органа Федерального казначейства)</w:t>
      </w:r>
    </w:p>
    <w:p w:rsidR="00D45C3A" w:rsidRDefault="00D45C3A" w:rsidP="00D45C3A">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распоряжений о совершении казначейских платежей для оплаты</w:t>
      </w:r>
      <w:r>
        <w:rPr>
          <w:rFonts w:ascii="Times New Roman" w:hAnsi="Times New Roman" w:cs="Times New Roman"/>
          <w:sz w:val="28"/>
          <w:szCs w:val="28"/>
        </w:rPr>
        <w:t xml:space="preserve"> денежного </w:t>
      </w:r>
      <w:r w:rsidRPr="00594977">
        <w:rPr>
          <w:rFonts w:ascii="Times New Roman" w:hAnsi="Times New Roman" w:cs="Times New Roman"/>
          <w:sz w:val="28"/>
          <w:szCs w:val="28"/>
        </w:rPr>
        <w:t xml:space="preserve">обязательства Получателя, на финансовое обеспечение </w:t>
      </w:r>
      <w:r>
        <w:rPr>
          <w:rFonts w:ascii="Times New Roman" w:hAnsi="Times New Roman" w:cs="Times New Roman"/>
          <w:sz w:val="28"/>
          <w:szCs w:val="28"/>
        </w:rPr>
        <w:t xml:space="preserve">которого </w:t>
      </w:r>
      <w:r w:rsidRPr="00594977">
        <w:rPr>
          <w:rFonts w:ascii="Times New Roman" w:hAnsi="Times New Roman" w:cs="Times New Roman"/>
          <w:sz w:val="28"/>
          <w:szCs w:val="28"/>
        </w:rPr>
        <w:t>предоставляется Субсидия (далее - распоряжения), для использования</w:t>
      </w:r>
      <w:r>
        <w:rPr>
          <w:rFonts w:ascii="Times New Roman" w:hAnsi="Times New Roman" w:cs="Times New Roman"/>
          <w:sz w:val="28"/>
          <w:szCs w:val="28"/>
        </w:rPr>
        <w:t xml:space="preserve"> </w:t>
      </w:r>
      <w:r w:rsidRPr="00594977">
        <w:rPr>
          <w:rFonts w:ascii="Times New Roman" w:hAnsi="Times New Roman" w:cs="Times New Roman"/>
          <w:sz w:val="28"/>
          <w:szCs w:val="28"/>
        </w:rPr>
        <w:t>Субсидии:</w:t>
      </w:r>
      <w:r w:rsidR="00EE5BC8">
        <w:rPr>
          <w:rFonts w:ascii="Times New Roman" w:hAnsi="Times New Roman" w:cs="Times New Roman"/>
          <w:sz w:val="28"/>
          <w:szCs w:val="28"/>
        </w:rPr>
        <w:t>»</w:t>
      </w:r>
      <w:r>
        <w:rPr>
          <w:rFonts w:ascii="Times New Roman" w:hAnsi="Times New Roman" w:cs="Times New Roman"/>
          <w:sz w:val="28"/>
          <w:szCs w:val="28"/>
        </w:rPr>
        <w:t>;</w:t>
      </w:r>
    </w:p>
    <w:p w:rsidR="00DC67CB" w:rsidRPr="00D45C3A" w:rsidRDefault="00D45C3A" w:rsidP="00D45C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w:t>
      </w:r>
      <w:r>
        <w:rPr>
          <w:rFonts w:ascii="Times New Roman" w:hAnsi="Times New Roman" w:cs="Times New Roman"/>
          <w:sz w:val="28"/>
          <w:szCs w:val="28"/>
        </w:rPr>
        <w:tab/>
      </w:r>
      <w:r w:rsidR="00DC67CB" w:rsidRPr="00D45C3A">
        <w:rPr>
          <w:rFonts w:ascii="Times New Roman" w:hAnsi="Times New Roman" w:cs="Times New Roman"/>
          <w:sz w:val="28"/>
          <w:szCs w:val="28"/>
        </w:rPr>
        <w:t>пункт 3.2.3 изложить в следующей редакции:</w:t>
      </w:r>
    </w:p>
    <w:p w:rsidR="00D45C3A" w:rsidRPr="00594977" w:rsidRDefault="00EE5BC8" w:rsidP="00D45C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67CB" w:rsidRPr="00D45C3A">
        <w:rPr>
          <w:rFonts w:ascii="Times New Roman" w:hAnsi="Times New Roman" w:cs="Times New Roman"/>
          <w:sz w:val="28"/>
          <w:szCs w:val="28"/>
        </w:rPr>
        <w:t>3.2.3.</w:t>
      </w:r>
      <w:r w:rsidR="00D45C3A">
        <w:rPr>
          <w:rFonts w:ascii="Times New Roman" w:hAnsi="Times New Roman" w:cs="Times New Roman"/>
          <w:sz w:val="28"/>
          <w:szCs w:val="28"/>
        </w:rPr>
        <w:t xml:space="preserve"> </w:t>
      </w:r>
      <w:r w:rsidR="00D45C3A" w:rsidRPr="00594977">
        <w:rPr>
          <w:rFonts w:ascii="Times New Roman" w:hAnsi="Times New Roman" w:cs="Times New Roman"/>
          <w:sz w:val="28"/>
          <w:szCs w:val="28"/>
        </w:rPr>
        <w:t>на счет Получателя, открытый в __________________________</w:t>
      </w:r>
      <w:r w:rsidR="00D45C3A">
        <w:rPr>
          <w:rFonts w:ascii="Times New Roman" w:hAnsi="Times New Roman" w:cs="Times New Roman"/>
          <w:sz w:val="28"/>
          <w:szCs w:val="28"/>
        </w:rPr>
        <w:t>__</w:t>
      </w:r>
      <w:r w:rsidR="00D45C3A" w:rsidRPr="00594977">
        <w:rPr>
          <w:rFonts w:ascii="Times New Roman" w:hAnsi="Times New Roman" w:cs="Times New Roman"/>
          <w:sz w:val="28"/>
          <w:szCs w:val="28"/>
        </w:rPr>
        <w:t>;</w:t>
      </w:r>
      <w:r>
        <w:rPr>
          <w:rFonts w:ascii="Times New Roman" w:hAnsi="Times New Roman" w:cs="Times New Roman"/>
          <w:sz w:val="28"/>
          <w:szCs w:val="28"/>
        </w:rPr>
        <w:t>»</w:t>
      </w:r>
      <w:r w:rsidR="00D45C3A">
        <w:rPr>
          <w:rFonts w:ascii="Times New Roman" w:hAnsi="Times New Roman" w:cs="Times New Roman"/>
          <w:sz w:val="28"/>
          <w:szCs w:val="28"/>
        </w:rPr>
        <w:t>;</w:t>
      </w:r>
    </w:p>
    <w:p w:rsidR="00DC67CB" w:rsidRPr="00D45C3A" w:rsidRDefault="00D45C3A" w:rsidP="00D45C3A">
      <w:pPr>
        <w:pStyle w:val="a7"/>
        <w:ind w:left="4962"/>
        <w:jc w:val="center"/>
        <w:rPr>
          <w:rFonts w:ascii="Times New Roman" w:hAnsi="Times New Roman" w:cs="Times New Roman"/>
          <w:sz w:val="28"/>
          <w:szCs w:val="28"/>
        </w:rPr>
      </w:pPr>
      <w:r w:rsidRPr="00594977">
        <w:rPr>
          <w:rFonts w:ascii="Times New Roman" w:hAnsi="Times New Roman" w:cs="Times New Roman"/>
          <w:i/>
        </w:rPr>
        <w:t>(наименование учреждения Центрального банка Российской Федерации</w:t>
      </w:r>
      <w:r w:rsidRPr="00627955">
        <w:rPr>
          <w:rFonts w:ascii="Times New Roman" w:hAnsi="Times New Roman" w:cs="Times New Roman"/>
          <w:i/>
        </w:rPr>
        <w:t>,</w:t>
      </w:r>
      <w:r>
        <w:rPr>
          <w:rFonts w:ascii="Times New Roman" w:hAnsi="Times New Roman" w:cs="Times New Roman"/>
          <w:i/>
        </w:rPr>
        <w:t xml:space="preserve"> кредитной организации или </w:t>
      </w:r>
      <w:r w:rsidRPr="00627955">
        <w:rPr>
          <w:rFonts w:ascii="Times New Roman" w:hAnsi="Times New Roman" w:cs="Times New Roman"/>
          <w:i/>
        </w:rPr>
        <w:t>территориального органа Федерального</w:t>
      </w:r>
      <w:r>
        <w:rPr>
          <w:rFonts w:ascii="Times New Roman" w:hAnsi="Times New Roman" w:cs="Times New Roman"/>
          <w:i/>
        </w:rPr>
        <w:t xml:space="preserve"> </w:t>
      </w:r>
      <w:r w:rsidRPr="00627955">
        <w:rPr>
          <w:rFonts w:ascii="Times New Roman" w:hAnsi="Times New Roman" w:cs="Times New Roman"/>
          <w:i/>
        </w:rPr>
        <w:t>казначейства</w:t>
      </w:r>
      <w:r w:rsidRPr="00627955" w:rsidDel="00627955">
        <w:rPr>
          <w:rFonts w:ascii="Times New Roman" w:hAnsi="Times New Roman" w:cs="Times New Roman"/>
          <w:i/>
        </w:rPr>
        <w:t xml:space="preserve"> </w:t>
      </w:r>
    </w:p>
    <w:p w:rsidR="00DC67CB" w:rsidRPr="00DC67CB" w:rsidRDefault="00D45C3A" w:rsidP="00DC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1.4.6.</w:t>
      </w:r>
      <w:r>
        <w:rPr>
          <w:rFonts w:ascii="Times New Roman" w:hAnsi="Times New Roman" w:cs="Times New Roman"/>
          <w:sz w:val="28"/>
          <w:szCs w:val="28"/>
        </w:rPr>
        <w:tab/>
      </w:r>
      <w:r w:rsidR="00DC67CB" w:rsidRPr="00DC67CB">
        <w:rPr>
          <w:rFonts w:ascii="Times New Roman" w:hAnsi="Times New Roman" w:cs="Times New Roman"/>
          <w:sz w:val="28"/>
          <w:szCs w:val="28"/>
        </w:rPr>
        <w:t>пункт 3.2.</w:t>
      </w:r>
      <w:r>
        <w:rPr>
          <w:rFonts w:ascii="Times New Roman" w:hAnsi="Times New Roman" w:cs="Times New Roman"/>
          <w:sz w:val="28"/>
          <w:szCs w:val="28"/>
        </w:rPr>
        <w:t>5</w:t>
      </w:r>
      <w:r w:rsidR="00DC67CB" w:rsidRPr="00DC67CB">
        <w:rPr>
          <w:rFonts w:ascii="Times New Roman" w:hAnsi="Times New Roman" w:cs="Times New Roman"/>
          <w:sz w:val="28"/>
          <w:szCs w:val="28"/>
        </w:rPr>
        <w:t xml:space="preserve"> изложить в следующей редакции:</w:t>
      </w:r>
    </w:p>
    <w:p w:rsidR="00DC67CB" w:rsidRPr="00DC67CB" w:rsidRDefault="00EE5BC8" w:rsidP="00DC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67CB" w:rsidRPr="00DC67CB">
        <w:rPr>
          <w:rFonts w:ascii="Times New Roman" w:hAnsi="Times New Roman" w:cs="Times New Roman"/>
          <w:sz w:val="28"/>
          <w:szCs w:val="28"/>
        </w:rPr>
        <w:t>3.2.</w:t>
      </w:r>
      <w:r w:rsidR="00D45C3A">
        <w:rPr>
          <w:rFonts w:ascii="Times New Roman" w:hAnsi="Times New Roman" w:cs="Times New Roman"/>
          <w:sz w:val="28"/>
          <w:szCs w:val="28"/>
        </w:rPr>
        <w:t xml:space="preserve">5. </w:t>
      </w:r>
      <w:r w:rsidR="00D45C3A" w:rsidRPr="00594977">
        <w:rPr>
          <w:rFonts w:ascii="Times New Roman" w:hAnsi="Times New Roman" w:cs="Times New Roman"/>
          <w:sz w:val="28"/>
          <w:szCs w:val="28"/>
        </w:rPr>
        <w:t>в соответствии с планом-графиком перечисления Субсидии, установленным в приложении № __</w:t>
      </w:r>
      <w:r w:rsidR="00D45C3A">
        <w:rPr>
          <w:rFonts w:ascii="Times New Roman" w:hAnsi="Times New Roman" w:cs="Times New Roman"/>
          <w:sz w:val="28"/>
          <w:szCs w:val="28"/>
        </w:rPr>
        <w:t>___</w:t>
      </w:r>
      <w:r w:rsidR="00D45C3A" w:rsidRPr="00594977">
        <w:rPr>
          <w:rFonts w:ascii="Times New Roman" w:hAnsi="Times New Roman" w:cs="Times New Roman"/>
          <w:sz w:val="28"/>
          <w:szCs w:val="28"/>
        </w:rPr>
        <w:t>____ к настоящему Соглашению, являющемся неотъемлемой частью настоящего Соглашения;</w:t>
      </w:r>
      <w:r>
        <w:rPr>
          <w:rFonts w:ascii="Times New Roman" w:hAnsi="Times New Roman" w:cs="Times New Roman"/>
          <w:sz w:val="28"/>
          <w:szCs w:val="28"/>
        </w:rPr>
        <w:t>»</w:t>
      </w:r>
      <w:r w:rsidR="00DC67CB" w:rsidRPr="00DC67CB">
        <w:rPr>
          <w:rFonts w:ascii="Times New Roman" w:hAnsi="Times New Roman" w:cs="Times New Roman"/>
          <w:sz w:val="28"/>
          <w:szCs w:val="28"/>
        </w:rPr>
        <w:t>;</w:t>
      </w:r>
    </w:p>
    <w:p w:rsidR="00DC67CB" w:rsidRPr="00DC67CB" w:rsidRDefault="00D45C3A" w:rsidP="00DC67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1.4.7. пункт 3.2.5</w:t>
      </w:r>
      <w:r w:rsidR="00DC67CB" w:rsidRPr="00DC67CB">
        <w:rPr>
          <w:rFonts w:ascii="Times New Roman" w:hAnsi="Times New Roman" w:cs="Times New Roman"/>
          <w:sz w:val="28"/>
          <w:szCs w:val="28"/>
        </w:rPr>
        <w:t>.1 изложить в следующей редакции:</w:t>
      </w:r>
    </w:p>
    <w:p w:rsidR="00D45C3A" w:rsidRPr="00594977" w:rsidRDefault="00EE5BC8" w:rsidP="00D45C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45C3A">
        <w:rPr>
          <w:rFonts w:ascii="Times New Roman" w:hAnsi="Times New Roman" w:cs="Times New Roman"/>
          <w:sz w:val="28"/>
          <w:szCs w:val="28"/>
        </w:rPr>
        <w:t>3.2.5</w:t>
      </w:r>
      <w:r w:rsidR="00DC67CB" w:rsidRPr="00DC67CB">
        <w:rPr>
          <w:rFonts w:ascii="Times New Roman" w:hAnsi="Times New Roman" w:cs="Times New Roman"/>
          <w:sz w:val="28"/>
          <w:szCs w:val="28"/>
        </w:rPr>
        <w:t xml:space="preserve">.1. </w:t>
      </w:r>
      <w:r w:rsidR="00D45C3A" w:rsidRPr="00594977">
        <w:rPr>
          <w:rFonts w:ascii="Times New Roman" w:hAnsi="Times New Roman" w:cs="Times New Roman"/>
          <w:sz w:val="28"/>
          <w:szCs w:val="28"/>
        </w:rPr>
        <w:t>не позднее _____ рабочего дня, следующего за днем представления _____________________ в __________________</w:t>
      </w:r>
      <w:r w:rsidR="00D45C3A">
        <w:rPr>
          <w:rFonts w:ascii="Times New Roman" w:hAnsi="Times New Roman" w:cs="Times New Roman"/>
          <w:sz w:val="28"/>
          <w:szCs w:val="28"/>
        </w:rPr>
        <w:t>___</w:t>
      </w:r>
      <w:r w:rsidR="00D45C3A" w:rsidRPr="00594977">
        <w:rPr>
          <w:rFonts w:ascii="Times New Roman" w:hAnsi="Times New Roman" w:cs="Times New Roman"/>
          <w:sz w:val="28"/>
          <w:szCs w:val="28"/>
        </w:rPr>
        <w:t>____________</w:t>
      </w:r>
    </w:p>
    <w:p w:rsidR="00D45C3A" w:rsidRPr="00594977" w:rsidRDefault="00D45C3A" w:rsidP="00D45C3A">
      <w:pPr>
        <w:pStyle w:val="ConsPlusNonformat"/>
        <w:ind w:firstLine="709"/>
        <w:jc w:val="center"/>
        <w:rPr>
          <w:rFonts w:ascii="Times New Roman" w:hAnsi="Times New Roman" w:cs="Times New Roman"/>
          <w:i/>
        </w:rPr>
      </w:pPr>
      <w:r w:rsidRPr="00594977">
        <w:rPr>
          <w:rFonts w:ascii="Times New Roman" w:hAnsi="Times New Roman" w:cs="Times New Roman"/>
          <w:i/>
        </w:rPr>
        <w:t xml:space="preserve">                         (Получателем, Агентом)  </w:t>
      </w:r>
      <w:r>
        <w:rPr>
          <w:rFonts w:ascii="Times New Roman" w:hAnsi="Times New Roman" w:cs="Times New Roman"/>
          <w:i/>
        </w:rPr>
        <w:t xml:space="preserve">     </w:t>
      </w:r>
      <w:r w:rsidRPr="00594977">
        <w:rPr>
          <w:rFonts w:ascii="Times New Roman" w:hAnsi="Times New Roman" w:cs="Times New Roman"/>
          <w:i/>
        </w:rPr>
        <w:t xml:space="preserve"> </w:t>
      </w:r>
      <w:r>
        <w:rPr>
          <w:rFonts w:ascii="Times New Roman" w:hAnsi="Times New Roman" w:cs="Times New Roman"/>
          <w:i/>
        </w:rPr>
        <w:t xml:space="preserve">       </w:t>
      </w:r>
      <w:r w:rsidRPr="00594977">
        <w:rPr>
          <w:rFonts w:ascii="Times New Roman" w:hAnsi="Times New Roman" w:cs="Times New Roman"/>
          <w:i/>
        </w:rPr>
        <w:t xml:space="preserve">  (Министерство, Комитет, Инспекцию, иной орган)</w:t>
      </w:r>
    </w:p>
    <w:p w:rsidR="00DC67CB" w:rsidRDefault="00D45C3A" w:rsidP="00D45C3A">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следующих документов</w:t>
      </w:r>
      <w:r>
        <w:rPr>
          <w:rFonts w:ascii="Times New Roman" w:hAnsi="Times New Roman" w:cs="Times New Roman"/>
          <w:sz w:val="28"/>
          <w:szCs w:val="28"/>
        </w:rPr>
        <w:t>:</w:t>
      </w:r>
      <w:r w:rsidR="00EE5BC8">
        <w:rPr>
          <w:rFonts w:ascii="Times New Roman" w:hAnsi="Times New Roman" w:cs="Times New Roman"/>
          <w:sz w:val="28"/>
          <w:szCs w:val="28"/>
        </w:rPr>
        <w:t>»</w:t>
      </w:r>
      <w:r>
        <w:rPr>
          <w:rFonts w:ascii="Times New Roman" w:hAnsi="Times New Roman" w:cs="Times New Roman"/>
          <w:sz w:val="28"/>
          <w:szCs w:val="28"/>
        </w:rPr>
        <w:t>;</w:t>
      </w:r>
    </w:p>
    <w:p w:rsidR="009C2651" w:rsidRPr="00594977" w:rsidRDefault="009C2651" w:rsidP="009C2651">
      <w:pPr>
        <w:pStyle w:val="ConsPlusNormal"/>
        <w:ind w:firstLine="709"/>
        <w:jc w:val="both"/>
        <w:rPr>
          <w:rFonts w:ascii="Times New Roman" w:hAnsi="Times New Roman" w:cs="Times New Roman"/>
          <w:sz w:val="28"/>
          <w:szCs w:val="28"/>
        </w:rPr>
      </w:pPr>
      <w:r w:rsidRPr="00594977">
        <w:rPr>
          <w:rFonts w:ascii="Times New Roman" w:hAnsi="Times New Roman" w:cs="Times New Roman"/>
          <w:sz w:val="28"/>
          <w:szCs w:val="28"/>
        </w:rPr>
        <w:t xml:space="preserve">1.5. в </w:t>
      </w:r>
      <w:hyperlink w:anchor="P348" w:history="1">
        <w:r w:rsidRPr="00594977">
          <w:rPr>
            <w:rFonts w:ascii="Times New Roman" w:hAnsi="Times New Roman" w:cs="Times New Roman"/>
            <w:sz w:val="28"/>
            <w:szCs w:val="28"/>
          </w:rPr>
          <w:t>разделе IV</w:t>
        </w:r>
      </w:hyperlink>
      <w:r w:rsidRPr="00594977">
        <w:rPr>
          <w:rFonts w:ascii="Times New Roman" w:hAnsi="Times New Roman" w:cs="Times New Roman"/>
          <w:sz w:val="28"/>
          <w:szCs w:val="28"/>
        </w:rPr>
        <w:t xml:space="preserve"> </w:t>
      </w:r>
      <w:r w:rsidR="00EE5BC8">
        <w:rPr>
          <w:rFonts w:ascii="Times New Roman" w:hAnsi="Times New Roman" w:cs="Times New Roman"/>
          <w:sz w:val="28"/>
          <w:szCs w:val="28"/>
        </w:rPr>
        <w:t>«</w:t>
      </w:r>
      <w:r w:rsidRPr="00594977">
        <w:rPr>
          <w:rFonts w:ascii="Times New Roman" w:hAnsi="Times New Roman" w:cs="Times New Roman"/>
          <w:sz w:val="28"/>
          <w:szCs w:val="28"/>
        </w:rPr>
        <w:t>Взаимодействие Сторон</w:t>
      </w:r>
      <w:r w:rsidR="00EE5BC8">
        <w:rPr>
          <w:rFonts w:ascii="Times New Roman" w:hAnsi="Times New Roman" w:cs="Times New Roman"/>
          <w:sz w:val="28"/>
          <w:szCs w:val="28"/>
        </w:rPr>
        <w:t>»</w:t>
      </w:r>
      <w:r w:rsidRPr="00594977">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Pr>
          <w:rFonts w:ascii="Times New Roman" w:hAnsi="Times New Roman" w:cs="Times New Roman"/>
          <w:sz w:val="28"/>
          <w:szCs w:val="28"/>
        </w:rPr>
        <w:tab/>
      </w:r>
      <w:r w:rsidRPr="00D5118D">
        <w:rPr>
          <w:rFonts w:ascii="Times New Roman" w:hAnsi="Times New Roman" w:cs="Times New Roman"/>
          <w:sz w:val="28"/>
          <w:szCs w:val="28"/>
        </w:rPr>
        <w:t>пункт 4.1.2 изложить в следующей редакции:</w:t>
      </w:r>
    </w:p>
    <w:p w:rsidR="00D5118D" w:rsidRPr="00594977" w:rsidRDefault="00EE5BC8" w:rsidP="00D5118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594977">
        <w:rPr>
          <w:rFonts w:ascii="Times New Roman" w:hAnsi="Times New Roman" w:cs="Times New Roman"/>
          <w:sz w:val="28"/>
          <w:szCs w:val="28"/>
        </w:rPr>
        <w:t>4.1.2. осуществлять проверку представляемых _____________________</w:t>
      </w:r>
    </w:p>
    <w:p w:rsidR="00D5118D" w:rsidRPr="00594977" w:rsidRDefault="00D5118D" w:rsidP="00D5118D">
      <w:pPr>
        <w:pStyle w:val="ConsPlusNonformat"/>
        <w:ind w:firstLine="6096"/>
        <w:jc w:val="center"/>
        <w:rPr>
          <w:rFonts w:ascii="Times New Roman" w:hAnsi="Times New Roman" w:cs="Times New Roman"/>
          <w:i/>
        </w:rPr>
      </w:pPr>
      <w:r w:rsidRPr="00594977">
        <w:rPr>
          <w:rFonts w:ascii="Times New Roman" w:hAnsi="Times New Roman" w:cs="Times New Roman"/>
          <w:i/>
        </w:rPr>
        <w:t>(Получателем, Агентом)</w:t>
      </w:r>
    </w:p>
    <w:p w:rsidR="00D5118D" w:rsidRPr="00594977" w:rsidRDefault="00D5118D" w:rsidP="00D5118D">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документов, указанных в пунктах _______ настоящего Соглашения, в том числе на соответствие их Правилам предоставления субсидии, в течение ___ рабочих дней со дня их получения от _____________________________</w:t>
      </w:r>
      <w:r>
        <w:rPr>
          <w:rFonts w:ascii="Times New Roman" w:hAnsi="Times New Roman" w:cs="Times New Roman"/>
          <w:sz w:val="28"/>
          <w:szCs w:val="28"/>
        </w:rPr>
        <w:t>__</w:t>
      </w:r>
      <w:r w:rsidRPr="00594977">
        <w:rPr>
          <w:rFonts w:ascii="Times New Roman" w:hAnsi="Times New Roman" w:cs="Times New Roman"/>
          <w:sz w:val="28"/>
          <w:szCs w:val="28"/>
        </w:rPr>
        <w:t>___;</w:t>
      </w:r>
      <w:r w:rsidR="00EE5BC8">
        <w:rPr>
          <w:rFonts w:ascii="Times New Roman" w:hAnsi="Times New Roman" w:cs="Times New Roman"/>
          <w:sz w:val="28"/>
          <w:szCs w:val="28"/>
        </w:rPr>
        <w:t>»</w:t>
      </w:r>
      <w:r w:rsidRPr="00D5118D">
        <w:rPr>
          <w:rFonts w:ascii="Times New Roman" w:hAnsi="Times New Roman" w:cs="Times New Roman"/>
          <w:sz w:val="28"/>
          <w:szCs w:val="28"/>
        </w:rPr>
        <w:t>;</w:t>
      </w:r>
    </w:p>
    <w:p w:rsidR="00D5118D" w:rsidRPr="00594977" w:rsidRDefault="00D5118D" w:rsidP="00D5118D">
      <w:pPr>
        <w:pStyle w:val="ConsPlusNonformat"/>
        <w:ind w:left="3544"/>
        <w:jc w:val="center"/>
        <w:rPr>
          <w:rFonts w:ascii="Times New Roman" w:hAnsi="Times New Roman" w:cs="Times New Roman"/>
          <w:i/>
        </w:rPr>
      </w:pPr>
      <w:r w:rsidRPr="00594977">
        <w:rPr>
          <w:rFonts w:ascii="Times New Roman" w:hAnsi="Times New Roman" w:cs="Times New Roman"/>
          <w:i/>
        </w:rPr>
        <w:t>(Получателя, Агента)</w:t>
      </w:r>
    </w:p>
    <w:p w:rsidR="00D5118D" w:rsidRPr="00D5118D" w:rsidRDefault="00D5118D"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Pr>
          <w:rFonts w:ascii="Times New Roman" w:hAnsi="Times New Roman" w:cs="Times New Roman"/>
          <w:sz w:val="28"/>
          <w:szCs w:val="28"/>
        </w:rPr>
        <w:tab/>
      </w:r>
      <w:r w:rsidRPr="00D5118D">
        <w:rPr>
          <w:rFonts w:ascii="Times New Roman" w:hAnsi="Times New Roman" w:cs="Times New Roman"/>
          <w:sz w:val="28"/>
          <w:szCs w:val="28"/>
        </w:rPr>
        <w:t>пункт 4.1.4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4.1.4. утверждать Сведения, в том числе с учетом внесенных изменений не позднее _____ рабочего дня со дня их получения от Получателя в соответствии с пунк</w:t>
      </w:r>
      <w:r w:rsidR="00D5118D">
        <w:rPr>
          <w:rFonts w:ascii="Times New Roman" w:hAnsi="Times New Roman" w:cs="Times New Roman"/>
          <w:sz w:val="28"/>
          <w:szCs w:val="28"/>
        </w:rPr>
        <w:t>том 4.3.4 настоящего Соглашения</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1.5.3. пункт 4.1.6.1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4.1.6.1. значения результатов предоставления Субсидии, и характеристик результатов предоставления Субсидии (показателей, необходимых для достижения результатов предоставления Субсидии) (далее – характеристики), согласно приложению № _____ к настоящему Соглашению, которое является неотъемлем</w:t>
      </w:r>
      <w:r w:rsidR="00D5118D">
        <w:rPr>
          <w:rFonts w:ascii="Times New Roman" w:hAnsi="Times New Roman" w:cs="Times New Roman"/>
          <w:sz w:val="28"/>
          <w:szCs w:val="28"/>
        </w:rPr>
        <w:t>ой частью настоящего Соглашения</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1.5.4. пункт 4.1.6.2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Pr>
          <w:rFonts w:ascii="Times New Roman" w:hAnsi="Times New Roman" w:cs="Times New Roman"/>
          <w:sz w:val="28"/>
          <w:szCs w:val="28"/>
        </w:rPr>
        <w:t xml:space="preserve">4.1.6.2. </w:t>
      </w:r>
      <w:r w:rsidR="00D5118D" w:rsidRPr="00594977">
        <w:rPr>
          <w:rFonts w:ascii="Times New Roman" w:hAnsi="Times New Roman" w:cs="Times New Roman"/>
          <w:sz w:val="28"/>
          <w:szCs w:val="28"/>
        </w:rPr>
        <w:t>план мероприятий по достижению результатов предоставления Субсидии (контрольные точки) согласно приложению № _____ к настоящему Соглашению, которое является неотъемлемой частью настоящего Соглашения;</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1.5.5.</w:t>
      </w:r>
      <w:r>
        <w:rPr>
          <w:rFonts w:ascii="Times New Roman" w:hAnsi="Times New Roman" w:cs="Times New Roman"/>
          <w:sz w:val="28"/>
          <w:szCs w:val="28"/>
        </w:rPr>
        <w:tab/>
      </w:r>
      <w:r w:rsidRPr="00D5118D">
        <w:rPr>
          <w:rFonts w:ascii="Times New Roman" w:hAnsi="Times New Roman" w:cs="Times New Roman"/>
          <w:sz w:val="28"/>
          <w:szCs w:val="28"/>
        </w:rPr>
        <w:t>пункт 4.1.7.1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4.1.7.1. отчета о достижении значений результатов предоставления Субсидии согласно приложению № _____ к настоящему </w:t>
      </w:r>
      <w:r w:rsidR="00622C19" w:rsidRPr="00D5118D">
        <w:rPr>
          <w:rFonts w:ascii="Times New Roman" w:hAnsi="Times New Roman" w:cs="Times New Roman"/>
          <w:sz w:val="28"/>
          <w:szCs w:val="28"/>
        </w:rPr>
        <w:t>Соглашению,</w:t>
      </w:r>
      <w:r w:rsidR="00D5118D" w:rsidRPr="00D5118D">
        <w:rPr>
          <w:rFonts w:ascii="Times New Roman" w:hAnsi="Times New Roman" w:cs="Times New Roman"/>
          <w:sz w:val="28"/>
          <w:szCs w:val="28"/>
        </w:rPr>
        <w:t xml:space="preserve"> являющемуся неотъемлемой частью настоящего Соглашения, представленного в соответствии с пунктом 4.3.15.2 настоящего Соглашения</w:t>
      </w:r>
      <w:r w:rsid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1.5.6. пункт 4.1.7(1)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AA10BE">
        <w:rPr>
          <w:rFonts w:ascii="Times New Roman" w:hAnsi="Times New Roman" w:cs="Times New Roman"/>
          <w:sz w:val="28"/>
          <w:szCs w:val="28"/>
        </w:rPr>
        <w:t>4.1.7(1). принимать отчет, указанный в пункте 4.1.7.1 насто</w:t>
      </w:r>
      <w:r w:rsidR="00AA41FC">
        <w:rPr>
          <w:rFonts w:ascii="Times New Roman" w:hAnsi="Times New Roman" w:cs="Times New Roman"/>
          <w:sz w:val="28"/>
          <w:szCs w:val="28"/>
        </w:rPr>
        <w:t>ящего Соглашения, не позднее __</w:t>
      </w:r>
      <w:r w:rsidR="00D5118D" w:rsidRPr="00AA10BE">
        <w:rPr>
          <w:rFonts w:ascii="Times New Roman" w:hAnsi="Times New Roman" w:cs="Times New Roman"/>
          <w:sz w:val="28"/>
          <w:szCs w:val="28"/>
        </w:rPr>
        <w:t xml:space="preserve"> рабочего дня, следующего за днем его представления Получателем в соответствии с пунктом 4.3.1</w:t>
      </w:r>
      <w:r w:rsidR="00D5118D">
        <w:rPr>
          <w:rFonts w:ascii="Times New Roman" w:hAnsi="Times New Roman" w:cs="Times New Roman"/>
          <w:sz w:val="28"/>
          <w:szCs w:val="28"/>
        </w:rPr>
        <w:t>5</w:t>
      </w:r>
      <w:r w:rsidR="00D5118D" w:rsidRPr="00AA10BE">
        <w:rPr>
          <w:rFonts w:ascii="Times New Roman" w:hAnsi="Times New Roman" w:cs="Times New Roman"/>
          <w:sz w:val="28"/>
          <w:szCs w:val="28"/>
        </w:rPr>
        <w:t>.2 настоящего Соглашения</w:t>
      </w:r>
      <w:r w:rsid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1.5.7. пункт 4.1.7.2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4.1.7.2. отчета о реализации плана мероприятий по достижению результатов предоставления Субсидии (контрольных точек) согласно приложению № _____ к настоящему </w:t>
      </w:r>
      <w:r w:rsidR="00AA41FC" w:rsidRPr="00D5118D">
        <w:rPr>
          <w:rFonts w:ascii="Times New Roman" w:hAnsi="Times New Roman" w:cs="Times New Roman"/>
          <w:sz w:val="28"/>
          <w:szCs w:val="28"/>
        </w:rPr>
        <w:t>Соглашению,</w:t>
      </w:r>
      <w:r w:rsidR="00D5118D" w:rsidRPr="00D5118D">
        <w:rPr>
          <w:rFonts w:ascii="Times New Roman" w:hAnsi="Times New Roman" w:cs="Times New Roman"/>
          <w:sz w:val="28"/>
          <w:szCs w:val="28"/>
        </w:rPr>
        <w:t xml:space="preserve"> которое является неотъемлемой частью настоящего Соглашения, представленного в соответствии с пунктом 4.3.15.3 настоящего Соглашения;</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1.5.8. пункт 4.1.8.1.1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4.1.8.1.1. отчета о расходах Получателя, источником финансового обеспечения которых является Суб</w:t>
      </w:r>
      <w:r w:rsidR="00AA41FC">
        <w:rPr>
          <w:rFonts w:ascii="Times New Roman" w:hAnsi="Times New Roman" w:cs="Times New Roman"/>
          <w:sz w:val="28"/>
          <w:szCs w:val="28"/>
        </w:rPr>
        <w:t>сидия, согласно приложению № __</w:t>
      </w:r>
      <w:r w:rsidR="00D5118D" w:rsidRPr="00D5118D">
        <w:rPr>
          <w:rFonts w:ascii="Times New Roman" w:hAnsi="Times New Roman" w:cs="Times New Roman"/>
          <w:sz w:val="28"/>
          <w:szCs w:val="28"/>
        </w:rPr>
        <w:t xml:space="preserve">__ к настоящему Соглашению, являющемуся неотъемлемой частью настоящего Соглашения, представленного в соответствии с пунктом </w:t>
      </w:r>
      <w:r w:rsidR="00D5118D">
        <w:rPr>
          <w:rFonts w:ascii="Times New Roman" w:hAnsi="Times New Roman" w:cs="Times New Roman"/>
          <w:sz w:val="28"/>
          <w:szCs w:val="28"/>
        </w:rPr>
        <w:t>4.3.12.1 настоящего Соглашения</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1.5.9. пункт 4.1.12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4.1.12. по завершении финансового года после принятия отчетов, установленных пунктом 4.3.15 настоящего Соглашения, направлять Получателю Акт об исполнении обязательств по настоящему Соглашению в срок не позднее ____ рабочего дня со </w:t>
      </w:r>
      <w:r w:rsidR="00D5118D">
        <w:rPr>
          <w:rFonts w:ascii="Times New Roman" w:hAnsi="Times New Roman" w:cs="Times New Roman"/>
          <w:sz w:val="28"/>
          <w:szCs w:val="28"/>
        </w:rPr>
        <w:t>дня принятия указанных отчетов</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1.5.10. пункт 4.1.13 изложить в следующей редакции:</w:t>
      </w:r>
    </w:p>
    <w:p w:rsid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4.1.13.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 рабочих дней со дня их получения и уведомлять Получателя о принятом решении</w:t>
      </w:r>
      <w:r w:rsidR="00D5118D">
        <w:rPr>
          <w:rFonts w:ascii="Times New Roman" w:hAnsi="Times New Roman" w:cs="Times New Roman"/>
          <w:sz w:val="28"/>
          <w:szCs w:val="28"/>
        </w:rPr>
        <w:t>;</w:t>
      </w:r>
      <w:r>
        <w:rPr>
          <w:rFonts w:ascii="Times New Roman" w:hAnsi="Times New Roman" w:cs="Times New Roman"/>
          <w:sz w:val="28"/>
          <w:szCs w:val="28"/>
        </w:rPr>
        <w:t>»</w:t>
      </w:r>
      <w:r w:rsid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1.5.11. пункт 4.1.14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4.1.14. </w:t>
      </w:r>
      <w:r w:rsidR="00D5118D" w:rsidRPr="00594977">
        <w:rPr>
          <w:rFonts w:ascii="Times New Roman" w:hAnsi="Times New Roman" w:cs="Times New Roman"/>
          <w:sz w:val="28"/>
          <w:szCs w:val="28"/>
        </w:rPr>
        <w:t xml:space="preserve">направлять Получателю разъяснения по вопросам, связанным с исполнением настоящего Соглашения, в течение ____ рабочих дней со дня получения обращения Получателя в соответствии с </w:t>
      </w:r>
      <w:hyperlink w:anchor="P766" w:history="1">
        <w:r w:rsidR="00D5118D" w:rsidRPr="00B40187">
          <w:rPr>
            <w:rFonts w:ascii="Times New Roman" w:hAnsi="Times New Roman" w:cs="Times New Roman"/>
            <w:sz w:val="28"/>
            <w:szCs w:val="28"/>
          </w:rPr>
          <w:t>пунктом 4.4.2</w:t>
        </w:r>
      </w:hyperlink>
      <w:r w:rsidR="00D5118D" w:rsidRPr="00B40187">
        <w:rPr>
          <w:rFonts w:ascii="Times New Roman" w:hAnsi="Times New Roman" w:cs="Times New Roman"/>
          <w:sz w:val="28"/>
          <w:szCs w:val="28"/>
        </w:rPr>
        <w:t xml:space="preserve"> настоящего</w:t>
      </w:r>
      <w:r w:rsidR="00D5118D" w:rsidRPr="00594977">
        <w:rPr>
          <w:rFonts w:ascii="Times New Roman" w:hAnsi="Times New Roman" w:cs="Times New Roman"/>
          <w:sz w:val="28"/>
          <w:szCs w:val="28"/>
        </w:rPr>
        <w:t xml:space="preserve"> Соглашения;</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1.5.12. пункт 4.1.15 изложить в следующей редакции:</w:t>
      </w:r>
    </w:p>
    <w:p w:rsidR="00EE5BC8" w:rsidRPr="00594977" w:rsidRDefault="00EE5BC8" w:rsidP="00EE5BC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«4.1.15</w:t>
      </w:r>
      <w:r w:rsidRPr="00594977">
        <w:rPr>
          <w:rFonts w:ascii="Times New Roman" w:hAnsi="Times New Roman" w:cs="Times New Roman"/>
          <w:sz w:val="28"/>
          <w:szCs w:val="28"/>
        </w:rPr>
        <w:t>. обеспечивать согласование с Получателем новых условий настоящего Соглашения в случае уменьшения ____________________</w:t>
      </w:r>
      <w:r>
        <w:rPr>
          <w:rFonts w:ascii="Times New Roman" w:hAnsi="Times New Roman" w:cs="Times New Roman"/>
          <w:sz w:val="28"/>
          <w:szCs w:val="28"/>
        </w:rPr>
        <w:t>__</w:t>
      </w:r>
      <w:r w:rsidRPr="00594977">
        <w:rPr>
          <w:rFonts w:ascii="Times New Roman" w:hAnsi="Times New Roman" w:cs="Times New Roman"/>
          <w:sz w:val="28"/>
          <w:szCs w:val="28"/>
        </w:rPr>
        <w:t>___</w:t>
      </w:r>
      <w:r>
        <w:rPr>
          <w:rFonts w:ascii="Times New Roman" w:hAnsi="Times New Roman" w:cs="Times New Roman"/>
          <w:sz w:val="28"/>
          <w:szCs w:val="28"/>
        </w:rPr>
        <w:t>_</w:t>
      </w:r>
      <w:r w:rsidRPr="00594977">
        <w:rPr>
          <w:rFonts w:ascii="Times New Roman" w:hAnsi="Times New Roman" w:cs="Times New Roman"/>
          <w:sz w:val="28"/>
          <w:szCs w:val="28"/>
        </w:rPr>
        <w:t>___</w:t>
      </w:r>
    </w:p>
    <w:p w:rsidR="00EE5BC8" w:rsidRPr="00594977" w:rsidRDefault="00EE5BC8" w:rsidP="00AA41FC">
      <w:pPr>
        <w:pStyle w:val="ConsPlusNonformat"/>
        <w:ind w:left="5245" w:hanging="425"/>
        <w:jc w:val="center"/>
        <w:rPr>
          <w:rFonts w:ascii="Times New Roman" w:hAnsi="Times New Roman" w:cs="Times New Roman"/>
          <w:i/>
        </w:rPr>
      </w:pPr>
      <w:r w:rsidRPr="00594977">
        <w:rPr>
          <w:rFonts w:ascii="Times New Roman" w:hAnsi="Times New Roman" w:cs="Times New Roman"/>
          <w:i/>
        </w:rPr>
        <w:t>(Министерству, Комитету,</w:t>
      </w:r>
      <w:r w:rsidR="00AA41FC">
        <w:rPr>
          <w:rFonts w:ascii="Times New Roman" w:hAnsi="Times New Roman" w:cs="Times New Roman"/>
          <w:i/>
        </w:rPr>
        <w:t xml:space="preserve"> </w:t>
      </w:r>
      <w:r w:rsidRPr="00594977">
        <w:rPr>
          <w:rFonts w:ascii="Times New Roman" w:hAnsi="Times New Roman" w:cs="Times New Roman"/>
          <w:i/>
        </w:rPr>
        <w:t>Инспекции, иному органу)</w:t>
      </w:r>
    </w:p>
    <w:p w:rsidR="00D5118D" w:rsidRPr="00D5118D" w:rsidRDefault="00EE5BC8" w:rsidP="00EE5BC8">
      <w:pPr>
        <w:pStyle w:val="ConsPlusNonformat"/>
        <w:jc w:val="both"/>
        <w:rPr>
          <w:rFonts w:ascii="Times New Roman" w:hAnsi="Times New Roman" w:cs="Times New Roman"/>
          <w:sz w:val="28"/>
          <w:szCs w:val="28"/>
        </w:rPr>
      </w:pPr>
      <w:r w:rsidRPr="00594977">
        <w:rPr>
          <w:rFonts w:ascii="Times New Roman" w:hAnsi="Times New Roman" w:cs="Times New Roman"/>
          <w:sz w:val="28"/>
          <w:szCs w:val="28"/>
        </w:rPr>
        <w:t xml:space="preserve">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w:anchor="P174" w:history="1">
        <w:r w:rsidRPr="00594977">
          <w:rPr>
            <w:rFonts w:ascii="Times New Roman" w:hAnsi="Times New Roman" w:cs="Times New Roman"/>
            <w:sz w:val="28"/>
            <w:szCs w:val="28"/>
          </w:rPr>
          <w:t>пунктом 2.1</w:t>
        </w:r>
      </w:hyperlink>
      <w:r w:rsidRPr="00594977">
        <w:rPr>
          <w:rFonts w:ascii="Times New Roman" w:hAnsi="Times New Roman" w:cs="Times New Roman"/>
          <w:sz w:val="28"/>
          <w:szCs w:val="28"/>
        </w:rPr>
        <w:t xml:space="preserve"> настоящего Соглашения, в том числе размера и (или) сроков предоставления Субсидии в течение __ рабочих дней со дня такого уменьшения;</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1.5.13. пункт 4.2.2.1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4.2.2.1. </w:t>
      </w:r>
      <w:r w:rsidRPr="00EE5BC8">
        <w:rPr>
          <w:rFonts w:ascii="Times New Roman" w:hAnsi="Times New Roman" w:cs="Times New Roman"/>
          <w:sz w:val="28"/>
          <w:szCs w:val="28"/>
        </w:rPr>
        <w:t xml:space="preserve">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____ рабочего </w:t>
      </w:r>
      <w:r w:rsidR="00AA41FC" w:rsidRPr="00EE5BC8">
        <w:rPr>
          <w:rFonts w:ascii="Times New Roman" w:hAnsi="Times New Roman" w:cs="Times New Roman"/>
          <w:sz w:val="28"/>
          <w:szCs w:val="28"/>
        </w:rPr>
        <w:t>дня со</w:t>
      </w:r>
      <w:r w:rsidRPr="00EE5BC8">
        <w:rPr>
          <w:rFonts w:ascii="Times New Roman" w:hAnsi="Times New Roman" w:cs="Times New Roman"/>
          <w:sz w:val="28"/>
          <w:szCs w:val="28"/>
        </w:rPr>
        <w:t xml:space="preserve"> дня получения от Получателя документов, подтверждающих наличие и объем неисполненных обязательств, источником финансового обеспечения кото</w:t>
      </w:r>
      <w:r>
        <w:rPr>
          <w:rFonts w:ascii="Times New Roman" w:hAnsi="Times New Roman" w:cs="Times New Roman"/>
          <w:sz w:val="28"/>
          <w:szCs w:val="28"/>
        </w:rPr>
        <w:t>рых является указанный остаток</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1.5.14. пункт 4.2.2.2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разделе I настоящего Соглашения, не позднее ____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1.5.15. пункт 4.2.3 изложить в следующей редакции:</w:t>
      </w:r>
    </w:p>
    <w:p w:rsidR="00622C19" w:rsidRPr="00594977" w:rsidRDefault="00EE5BC8" w:rsidP="00622C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4.2.3. </w:t>
      </w:r>
      <w:r w:rsidR="00622C19" w:rsidRPr="00594977">
        <w:rPr>
          <w:rFonts w:ascii="Times New Roman" w:hAnsi="Times New Roman" w:cs="Times New Roman"/>
          <w:sz w:val="28"/>
          <w:szCs w:val="28"/>
        </w:rPr>
        <w:t>приостанавливать предоставление Субсидии в случае установления ________________________________ или получения от органа</w:t>
      </w:r>
      <w:r w:rsidR="00622C19" w:rsidRPr="00622C19">
        <w:rPr>
          <w:rFonts w:ascii="Times New Roman" w:hAnsi="Times New Roman" w:cs="Times New Roman"/>
          <w:sz w:val="28"/>
          <w:szCs w:val="28"/>
        </w:rPr>
        <w:t xml:space="preserve"> </w:t>
      </w:r>
      <w:r w:rsidR="00622C19" w:rsidRPr="00594977">
        <w:rPr>
          <w:rFonts w:ascii="Times New Roman" w:hAnsi="Times New Roman" w:cs="Times New Roman"/>
          <w:sz w:val="28"/>
          <w:szCs w:val="28"/>
        </w:rPr>
        <w:t>государственного</w:t>
      </w:r>
    </w:p>
    <w:p w:rsidR="00622C19" w:rsidRPr="00594977" w:rsidRDefault="00622C19" w:rsidP="00622C19">
      <w:pPr>
        <w:pStyle w:val="ConsPlusNonformat"/>
        <w:jc w:val="both"/>
        <w:rPr>
          <w:rFonts w:ascii="Times New Roman" w:hAnsi="Times New Roman" w:cs="Times New Roman"/>
          <w:i/>
          <w:sz w:val="28"/>
          <w:szCs w:val="28"/>
        </w:rPr>
      </w:pPr>
      <w:r w:rsidRPr="00594977">
        <w:rPr>
          <w:rFonts w:ascii="Times New Roman" w:hAnsi="Times New Roman" w:cs="Times New Roman"/>
          <w:i/>
          <w:szCs w:val="28"/>
        </w:rPr>
        <w:t>(Министерством, Комитетом, Инспекцией, иным органом)</w:t>
      </w:r>
    </w:p>
    <w:p w:rsidR="00D5118D" w:rsidRPr="00D5118D" w:rsidRDefault="00622C19" w:rsidP="00622C19">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 xml:space="preserve">финансового контроля информации о факте нарушения Получателем порядка и условий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w:t>
      </w:r>
      <w:r w:rsidR="00AA41FC" w:rsidRPr="00594977">
        <w:rPr>
          <w:rFonts w:ascii="Times New Roman" w:hAnsi="Times New Roman" w:cs="Times New Roman"/>
          <w:sz w:val="28"/>
          <w:szCs w:val="28"/>
        </w:rPr>
        <w:t>настоящим Соглашением</w:t>
      </w:r>
      <w:r w:rsidRPr="00594977">
        <w:rPr>
          <w:rFonts w:ascii="Times New Roman" w:hAnsi="Times New Roman" w:cs="Times New Roman"/>
          <w:sz w:val="28"/>
          <w:szCs w:val="28"/>
        </w:rPr>
        <w:t>, недостоверных сведений,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 Субсидии</w:t>
      </w:r>
      <w:r w:rsidR="00D5118D" w:rsidRPr="00D5118D">
        <w:rPr>
          <w:rFonts w:ascii="Times New Roman" w:hAnsi="Times New Roman" w:cs="Times New Roman"/>
          <w:sz w:val="28"/>
          <w:szCs w:val="28"/>
        </w:rPr>
        <w:t>;</w:t>
      </w:r>
      <w:r w:rsidR="00EE5BC8">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1.5.16. пункт 4.3.2 изложить в следующей редакции:</w:t>
      </w:r>
    </w:p>
    <w:p w:rsidR="00622C19" w:rsidRPr="00594977" w:rsidRDefault="00EE5BC8" w:rsidP="00622C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4.3.2. </w:t>
      </w:r>
      <w:r w:rsidR="00622C19" w:rsidRPr="00594977">
        <w:rPr>
          <w:rFonts w:ascii="Times New Roman" w:hAnsi="Times New Roman" w:cs="Times New Roman"/>
          <w:sz w:val="28"/>
          <w:szCs w:val="28"/>
        </w:rPr>
        <w:t>представить в _________________________</w:t>
      </w:r>
      <w:r w:rsidR="00622C19">
        <w:rPr>
          <w:rFonts w:ascii="Times New Roman" w:hAnsi="Times New Roman" w:cs="Times New Roman"/>
          <w:sz w:val="28"/>
          <w:szCs w:val="28"/>
        </w:rPr>
        <w:t>__</w:t>
      </w:r>
      <w:r w:rsidR="00622C19" w:rsidRPr="00594977">
        <w:rPr>
          <w:rFonts w:ascii="Times New Roman" w:hAnsi="Times New Roman" w:cs="Times New Roman"/>
          <w:sz w:val="28"/>
          <w:szCs w:val="28"/>
        </w:rPr>
        <w:t>_______</w:t>
      </w:r>
      <w:r w:rsidR="00622C19">
        <w:rPr>
          <w:rFonts w:ascii="Times New Roman" w:hAnsi="Times New Roman" w:cs="Times New Roman"/>
          <w:sz w:val="28"/>
          <w:szCs w:val="28"/>
        </w:rPr>
        <w:t>_</w:t>
      </w:r>
      <w:r w:rsidR="00622C19" w:rsidRPr="00594977">
        <w:rPr>
          <w:rFonts w:ascii="Times New Roman" w:hAnsi="Times New Roman" w:cs="Times New Roman"/>
          <w:sz w:val="28"/>
          <w:szCs w:val="28"/>
        </w:rPr>
        <w:t>__________</w:t>
      </w:r>
    </w:p>
    <w:p w:rsidR="00622C19" w:rsidRPr="00594977" w:rsidRDefault="00622C19" w:rsidP="00622C19">
      <w:pPr>
        <w:pStyle w:val="ConsPlusNonformat"/>
        <w:ind w:left="2977"/>
        <w:jc w:val="center"/>
        <w:rPr>
          <w:rFonts w:ascii="Times New Roman" w:hAnsi="Times New Roman" w:cs="Times New Roman"/>
          <w:i/>
        </w:rPr>
      </w:pPr>
      <w:r w:rsidRPr="00594977">
        <w:rPr>
          <w:rFonts w:ascii="Times New Roman" w:hAnsi="Times New Roman" w:cs="Times New Roman"/>
          <w:i/>
        </w:rPr>
        <w:t>(Министерство, Комитет, Инспекцию, иной орган)</w:t>
      </w:r>
    </w:p>
    <w:p w:rsidR="00D5118D" w:rsidRPr="00D5118D" w:rsidRDefault="00622C19" w:rsidP="00622C19">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в срок до __________ документы, установленные пунктами 4.2.2.1 и (или) 4.2.2.2 настоящего Соглашения</w:t>
      </w:r>
      <w:r w:rsidR="00D5118D" w:rsidRPr="00D5118D">
        <w:rPr>
          <w:rFonts w:ascii="Times New Roman" w:hAnsi="Times New Roman" w:cs="Times New Roman"/>
          <w:sz w:val="28"/>
          <w:szCs w:val="28"/>
        </w:rPr>
        <w:t>;</w:t>
      </w:r>
      <w:r w:rsidR="00EE5BC8">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1.5.17. пункт 4.3.3 изложить в следующей редакции:</w:t>
      </w:r>
    </w:p>
    <w:p w:rsidR="00622C19" w:rsidRPr="00594977" w:rsidRDefault="00EE5BC8" w:rsidP="00622C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AA41FC">
        <w:rPr>
          <w:rFonts w:ascii="Times New Roman" w:hAnsi="Times New Roman" w:cs="Times New Roman"/>
          <w:sz w:val="28"/>
          <w:szCs w:val="28"/>
        </w:rPr>
        <w:t xml:space="preserve">4.3.3. </w:t>
      </w:r>
      <w:r w:rsidR="00622C19" w:rsidRPr="00594977">
        <w:rPr>
          <w:rFonts w:ascii="Times New Roman" w:hAnsi="Times New Roman" w:cs="Times New Roman"/>
          <w:sz w:val="28"/>
          <w:szCs w:val="28"/>
        </w:rPr>
        <w:t>не позднее ____ рабочего дня со дня подписания настоящего Соглашения представить в ________________________________________</w:t>
      </w:r>
      <w:r w:rsidR="00622C19">
        <w:rPr>
          <w:rFonts w:ascii="Times New Roman" w:hAnsi="Times New Roman" w:cs="Times New Roman"/>
          <w:sz w:val="28"/>
          <w:szCs w:val="28"/>
        </w:rPr>
        <w:t>__</w:t>
      </w:r>
      <w:r w:rsidR="00622C19" w:rsidRPr="00594977">
        <w:rPr>
          <w:rFonts w:ascii="Times New Roman" w:hAnsi="Times New Roman" w:cs="Times New Roman"/>
          <w:sz w:val="28"/>
          <w:szCs w:val="28"/>
        </w:rPr>
        <w:t>___</w:t>
      </w:r>
    </w:p>
    <w:p w:rsidR="00622C19" w:rsidRPr="00594977" w:rsidRDefault="00622C19" w:rsidP="00622C19">
      <w:pPr>
        <w:pStyle w:val="ConsPlusNonformat"/>
        <w:ind w:left="3261"/>
        <w:rPr>
          <w:rFonts w:ascii="Times New Roman" w:hAnsi="Times New Roman" w:cs="Times New Roman"/>
          <w:i/>
          <w:szCs w:val="28"/>
        </w:rPr>
      </w:pPr>
      <w:r w:rsidRPr="00594977">
        <w:rPr>
          <w:rFonts w:ascii="Times New Roman" w:hAnsi="Times New Roman" w:cs="Times New Roman"/>
          <w:i/>
          <w:szCs w:val="28"/>
        </w:rPr>
        <w:t>(наименование территориального органа</w:t>
      </w:r>
      <w:r>
        <w:rPr>
          <w:rFonts w:ascii="Times New Roman" w:hAnsi="Times New Roman" w:cs="Times New Roman"/>
          <w:i/>
          <w:szCs w:val="28"/>
        </w:rPr>
        <w:t xml:space="preserve"> </w:t>
      </w:r>
      <w:r w:rsidRPr="00594977">
        <w:rPr>
          <w:rFonts w:ascii="Times New Roman" w:hAnsi="Times New Roman" w:cs="Times New Roman"/>
          <w:i/>
          <w:szCs w:val="28"/>
        </w:rPr>
        <w:t>Федерального казначейства)</w:t>
      </w:r>
    </w:p>
    <w:p w:rsidR="00D5118D" w:rsidRPr="00D5118D" w:rsidRDefault="00622C19" w:rsidP="00622C19">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документы, необходимые для открытия лицевого счета</w:t>
      </w:r>
      <w:r w:rsidR="00D5118D" w:rsidRPr="00D5118D">
        <w:rPr>
          <w:rFonts w:ascii="Times New Roman" w:hAnsi="Times New Roman" w:cs="Times New Roman"/>
          <w:sz w:val="28"/>
          <w:szCs w:val="28"/>
        </w:rPr>
        <w:t>;</w:t>
      </w:r>
      <w:r w:rsidR="00EE5BC8">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1.5.18. пункт 4.3.4.1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4.3.4.1. </w:t>
      </w:r>
      <w:r w:rsidR="00622C19" w:rsidRPr="00594977">
        <w:rPr>
          <w:rFonts w:ascii="Times New Roman" w:hAnsi="Times New Roman" w:cs="Times New Roman"/>
          <w:sz w:val="28"/>
          <w:szCs w:val="28"/>
        </w:rPr>
        <w:t>Сведения не позднее ____ рабочего дня со дня заключения настоящего Соглашения</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1.5.19. пункт 4.3.4.2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4.3.4.2. </w:t>
      </w:r>
      <w:r w:rsidR="00622C19" w:rsidRPr="00594977">
        <w:rPr>
          <w:rFonts w:ascii="Times New Roman" w:hAnsi="Times New Roman" w:cs="Times New Roman"/>
          <w:sz w:val="28"/>
          <w:szCs w:val="28"/>
        </w:rPr>
        <w:t>Сведения с учетом внесенных изменений не позднее ____ рабочего дня со дня внесения в них изменений</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1.5.20. пункт 4.3.5.1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4.3.5.1. Сведения не позднее ____ рабочего дня со дня заключения настоящего Соглашения;</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1.5.21. пункт 4.3.5.2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4.3.5.2. Сведения с учетом внесенных изменений не позднее ____ рабочего дня со дня внесения в них изменений;</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1.5.22. пункт 4.3.1</w:t>
      </w:r>
      <w:r w:rsidR="00622C19">
        <w:rPr>
          <w:rFonts w:ascii="Times New Roman" w:hAnsi="Times New Roman" w:cs="Times New Roman"/>
          <w:sz w:val="28"/>
          <w:szCs w:val="28"/>
        </w:rPr>
        <w:t>5</w:t>
      </w:r>
      <w:r w:rsidRPr="00D5118D">
        <w:rPr>
          <w:rFonts w:ascii="Times New Roman" w:hAnsi="Times New Roman" w:cs="Times New Roman"/>
          <w:sz w:val="28"/>
          <w:szCs w:val="28"/>
        </w:rPr>
        <w:t>.1 изложить в следующей редакции:</w:t>
      </w:r>
    </w:p>
    <w:p w:rsidR="00D5118D" w:rsidRPr="00D5118D" w:rsidRDefault="00EE5BC8" w:rsidP="00622C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4.3.1</w:t>
      </w:r>
      <w:r w:rsidR="00622C19">
        <w:rPr>
          <w:rFonts w:ascii="Times New Roman" w:hAnsi="Times New Roman" w:cs="Times New Roman"/>
          <w:sz w:val="28"/>
          <w:szCs w:val="28"/>
        </w:rPr>
        <w:t>5</w:t>
      </w:r>
      <w:r w:rsidR="00D5118D" w:rsidRPr="00D5118D">
        <w:rPr>
          <w:rFonts w:ascii="Times New Roman" w:hAnsi="Times New Roman" w:cs="Times New Roman"/>
          <w:sz w:val="28"/>
          <w:szCs w:val="28"/>
        </w:rPr>
        <w:t>.1</w:t>
      </w:r>
      <w:r w:rsidR="00622C19" w:rsidRPr="00594977">
        <w:rPr>
          <w:rFonts w:ascii="Times New Roman" w:hAnsi="Times New Roman" w:cs="Times New Roman"/>
          <w:sz w:val="28"/>
          <w:szCs w:val="28"/>
        </w:rPr>
        <w:t xml:space="preserve">. отчет о расходах Получателя, источником финансового обеспечения которых является Субсидия, в соответствии </w:t>
      </w:r>
      <w:r w:rsidR="00622C19" w:rsidRPr="0059288E">
        <w:rPr>
          <w:rFonts w:ascii="Times New Roman" w:hAnsi="Times New Roman" w:cs="Times New Roman"/>
          <w:sz w:val="28"/>
          <w:szCs w:val="28"/>
        </w:rPr>
        <w:t xml:space="preserve">с </w:t>
      </w:r>
      <w:hyperlink w:anchor="P433" w:history="1">
        <w:r w:rsidR="00622C19" w:rsidRPr="0059288E">
          <w:rPr>
            <w:rFonts w:ascii="Times New Roman" w:hAnsi="Times New Roman" w:cs="Times New Roman"/>
            <w:sz w:val="28"/>
            <w:szCs w:val="28"/>
          </w:rPr>
          <w:t>пунктом 4.1.8.1.1</w:t>
        </w:r>
      </w:hyperlink>
      <w:r w:rsidR="00622C19">
        <w:rPr>
          <w:rFonts w:ascii="Times New Roman" w:hAnsi="Times New Roman" w:cs="Times New Roman"/>
          <w:sz w:val="28"/>
          <w:szCs w:val="28"/>
        </w:rPr>
        <w:t xml:space="preserve"> </w:t>
      </w:r>
      <w:r w:rsidR="00622C19" w:rsidRPr="00594977">
        <w:rPr>
          <w:rFonts w:ascii="Times New Roman" w:hAnsi="Times New Roman" w:cs="Times New Roman"/>
          <w:sz w:val="28"/>
          <w:szCs w:val="28"/>
        </w:rPr>
        <w:t>настоящего Соглашения не позднее ___ рабочего дня, следующего за отчетным _____________________</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622C19" w:rsidRPr="00594977" w:rsidRDefault="00622C19" w:rsidP="00622C19">
      <w:pPr>
        <w:pStyle w:val="ConsPlusNonformat"/>
        <w:ind w:firstLine="567"/>
        <w:jc w:val="both"/>
        <w:rPr>
          <w:rFonts w:ascii="Times New Roman" w:hAnsi="Times New Roman" w:cs="Times New Roman"/>
          <w:i/>
        </w:rPr>
      </w:pPr>
      <w:r w:rsidRPr="00594977">
        <w:rPr>
          <w:rFonts w:ascii="Times New Roman" w:hAnsi="Times New Roman" w:cs="Times New Roman"/>
          <w:i/>
        </w:rPr>
        <w:t>(месяц, квартал, год)</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1.5.23. пункт 4.3.1</w:t>
      </w:r>
      <w:r w:rsidR="00622C19">
        <w:rPr>
          <w:rFonts w:ascii="Times New Roman" w:hAnsi="Times New Roman" w:cs="Times New Roman"/>
          <w:sz w:val="28"/>
          <w:szCs w:val="28"/>
        </w:rPr>
        <w:t>5</w:t>
      </w:r>
      <w:r w:rsidRPr="00D5118D">
        <w:rPr>
          <w:rFonts w:ascii="Times New Roman" w:hAnsi="Times New Roman" w:cs="Times New Roman"/>
          <w:sz w:val="28"/>
          <w:szCs w:val="28"/>
        </w:rPr>
        <w:t>.2 изложить в следующей редакции:</w:t>
      </w:r>
    </w:p>
    <w:p w:rsidR="00D5118D" w:rsidRPr="00D5118D" w:rsidRDefault="00EE5BC8" w:rsidP="00622C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4.3.1</w:t>
      </w:r>
      <w:r w:rsidR="00622C19">
        <w:rPr>
          <w:rFonts w:ascii="Times New Roman" w:hAnsi="Times New Roman" w:cs="Times New Roman"/>
          <w:sz w:val="28"/>
          <w:szCs w:val="28"/>
        </w:rPr>
        <w:t>5</w:t>
      </w:r>
      <w:r w:rsidR="00DF52D4">
        <w:rPr>
          <w:rFonts w:ascii="Times New Roman" w:hAnsi="Times New Roman" w:cs="Times New Roman"/>
          <w:sz w:val="28"/>
          <w:szCs w:val="28"/>
        </w:rPr>
        <w:t xml:space="preserve">.2. </w:t>
      </w:r>
      <w:r w:rsidR="00622C19" w:rsidRPr="00594977">
        <w:rPr>
          <w:rFonts w:ascii="Times New Roman" w:hAnsi="Times New Roman" w:cs="Times New Roman"/>
          <w:sz w:val="28"/>
          <w:szCs w:val="28"/>
        </w:rPr>
        <w:t xml:space="preserve">отчет о достижении значений результатов предоставления Субсидии в соответствии с </w:t>
      </w:r>
      <w:hyperlink w:anchor="P413" w:history="1">
        <w:r w:rsidR="00622C19" w:rsidRPr="00594977">
          <w:rPr>
            <w:rFonts w:ascii="Times New Roman" w:hAnsi="Times New Roman" w:cs="Times New Roman"/>
            <w:sz w:val="28"/>
            <w:szCs w:val="28"/>
          </w:rPr>
          <w:t xml:space="preserve">пунктом </w:t>
        </w:r>
        <w:r w:rsidR="00622C19" w:rsidRPr="003239FD">
          <w:rPr>
            <w:rFonts w:ascii="Times New Roman" w:hAnsi="Times New Roman" w:cs="Times New Roman"/>
            <w:sz w:val="28"/>
            <w:szCs w:val="28"/>
          </w:rPr>
          <w:t>4.1.7.1</w:t>
        </w:r>
      </w:hyperlink>
      <w:r w:rsidR="00622C19" w:rsidRPr="00594977">
        <w:rPr>
          <w:rFonts w:ascii="Times New Roman" w:hAnsi="Times New Roman" w:cs="Times New Roman"/>
          <w:sz w:val="28"/>
          <w:szCs w:val="28"/>
        </w:rPr>
        <w:t xml:space="preserve"> настоящего Соглашения не позднее ____ рабочего дня, следующего за отчетным ___________________</w:t>
      </w:r>
      <w:r w:rsidR="00622C19">
        <w:rPr>
          <w:rFonts w:ascii="Times New Roman" w:hAnsi="Times New Roman" w:cs="Times New Roman"/>
          <w:sz w:val="28"/>
          <w:szCs w:val="28"/>
        </w:rPr>
        <w:t>__</w:t>
      </w:r>
      <w:r w:rsidR="00D5118D" w:rsidRPr="00D5118D">
        <w:rPr>
          <w:rFonts w:ascii="Times New Roman" w:hAnsi="Times New Roman" w:cs="Times New Roman"/>
          <w:sz w:val="28"/>
          <w:szCs w:val="28"/>
        </w:rPr>
        <w:t>_______;</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622C19" w:rsidRPr="00594977" w:rsidRDefault="00D5118D" w:rsidP="00622C19">
      <w:pPr>
        <w:pStyle w:val="ConsPlusNonformat"/>
        <w:ind w:firstLine="3261"/>
        <w:jc w:val="both"/>
        <w:rPr>
          <w:rFonts w:ascii="Times New Roman" w:hAnsi="Times New Roman" w:cs="Times New Roman"/>
          <w:i/>
        </w:rPr>
      </w:pPr>
      <w:r w:rsidRPr="00D5118D">
        <w:rPr>
          <w:rFonts w:ascii="Times New Roman" w:hAnsi="Times New Roman" w:cs="Times New Roman"/>
          <w:sz w:val="28"/>
          <w:szCs w:val="28"/>
        </w:rPr>
        <w:t xml:space="preserve">                                            </w:t>
      </w:r>
      <w:r w:rsidR="00622C19" w:rsidRPr="00594977">
        <w:rPr>
          <w:rFonts w:ascii="Times New Roman" w:hAnsi="Times New Roman" w:cs="Times New Roman"/>
          <w:i/>
        </w:rPr>
        <w:t>(месяц, квартал, год)</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1.5.24. пункт 4.3.1</w:t>
      </w:r>
      <w:r w:rsidR="00622C19">
        <w:rPr>
          <w:rFonts w:ascii="Times New Roman" w:hAnsi="Times New Roman" w:cs="Times New Roman"/>
          <w:sz w:val="28"/>
          <w:szCs w:val="28"/>
        </w:rPr>
        <w:t>5</w:t>
      </w:r>
      <w:r w:rsidRPr="00D5118D">
        <w:rPr>
          <w:rFonts w:ascii="Times New Roman" w:hAnsi="Times New Roman" w:cs="Times New Roman"/>
          <w:sz w:val="28"/>
          <w:szCs w:val="28"/>
        </w:rPr>
        <w:t>.3 изложить в следующей редакции:</w:t>
      </w:r>
    </w:p>
    <w:p w:rsidR="00D5118D" w:rsidRPr="00D5118D" w:rsidRDefault="00EE5BC8" w:rsidP="00622C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4.3.1</w:t>
      </w:r>
      <w:r w:rsidR="00622C19">
        <w:rPr>
          <w:rFonts w:ascii="Times New Roman" w:hAnsi="Times New Roman" w:cs="Times New Roman"/>
          <w:sz w:val="28"/>
          <w:szCs w:val="28"/>
        </w:rPr>
        <w:t>5</w:t>
      </w:r>
      <w:r w:rsidR="00D5118D" w:rsidRPr="00D5118D">
        <w:rPr>
          <w:rFonts w:ascii="Times New Roman" w:hAnsi="Times New Roman" w:cs="Times New Roman"/>
          <w:sz w:val="28"/>
          <w:szCs w:val="28"/>
        </w:rPr>
        <w:t xml:space="preserve">.3. </w:t>
      </w:r>
      <w:r w:rsidR="00DF52D4">
        <w:rPr>
          <w:rFonts w:ascii="Times New Roman" w:hAnsi="Times New Roman" w:cs="Times New Roman"/>
          <w:sz w:val="28"/>
          <w:szCs w:val="28"/>
        </w:rPr>
        <w:t>о</w:t>
      </w:r>
      <w:r w:rsidR="00622C19" w:rsidRPr="00594977">
        <w:rPr>
          <w:rFonts w:ascii="Times New Roman" w:hAnsi="Times New Roman" w:cs="Times New Roman"/>
          <w:sz w:val="28"/>
          <w:szCs w:val="28"/>
        </w:rPr>
        <w:t xml:space="preserve">тчет о реализации плана мероприятий по достижению результатов предоставления Субсидии (контрольных точек) в соответствии с </w:t>
      </w:r>
      <w:hyperlink w:anchor="P417" w:history="1">
        <w:r w:rsidR="00622C19" w:rsidRPr="003239FD">
          <w:rPr>
            <w:rFonts w:ascii="Times New Roman" w:hAnsi="Times New Roman" w:cs="Times New Roman"/>
            <w:sz w:val="28"/>
            <w:szCs w:val="28"/>
          </w:rPr>
          <w:t>пунктом 4.1.7.2</w:t>
        </w:r>
      </w:hyperlink>
      <w:r w:rsidR="00622C19" w:rsidRPr="003239FD">
        <w:rPr>
          <w:rFonts w:ascii="Times New Roman" w:hAnsi="Times New Roman" w:cs="Times New Roman"/>
          <w:sz w:val="28"/>
          <w:szCs w:val="28"/>
        </w:rPr>
        <w:t xml:space="preserve"> настоящего</w:t>
      </w:r>
      <w:r w:rsidR="00622C19" w:rsidRPr="00594977">
        <w:rPr>
          <w:rFonts w:ascii="Times New Roman" w:hAnsi="Times New Roman" w:cs="Times New Roman"/>
          <w:sz w:val="28"/>
          <w:szCs w:val="28"/>
        </w:rPr>
        <w:t xml:space="preserve"> Соглашения не позднее _____ рабочего дня, следующего за отчетным _____________________</w:t>
      </w:r>
      <w:r w:rsidR="00622C19">
        <w:rPr>
          <w:rFonts w:ascii="Times New Roman" w:hAnsi="Times New Roman" w:cs="Times New Roman"/>
          <w:sz w:val="28"/>
          <w:szCs w:val="28"/>
        </w:rPr>
        <w:t>__</w:t>
      </w:r>
      <w:r w:rsidR="00D5118D" w:rsidRPr="00D5118D">
        <w:rPr>
          <w:rFonts w:ascii="Times New Roman" w:hAnsi="Times New Roman" w:cs="Times New Roman"/>
          <w:sz w:val="28"/>
          <w:szCs w:val="28"/>
        </w:rPr>
        <w:t>_____________________.</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622C19" w:rsidRPr="00594977" w:rsidRDefault="00622C19" w:rsidP="00622C19">
      <w:pPr>
        <w:pStyle w:val="ConsPlusNonformat"/>
        <w:ind w:firstLine="3261"/>
        <w:jc w:val="both"/>
        <w:rPr>
          <w:rFonts w:ascii="Times New Roman" w:hAnsi="Times New Roman" w:cs="Times New Roman"/>
          <w:i/>
        </w:rPr>
      </w:pPr>
      <w:r w:rsidRPr="00D5118D">
        <w:rPr>
          <w:rFonts w:ascii="Times New Roman" w:hAnsi="Times New Roman" w:cs="Times New Roman"/>
          <w:sz w:val="28"/>
          <w:szCs w:val="28"/>
        </w:rPr>
        <w:t xml:space="preserve">                                   </w:t>
      </w:r>
      <w:r w:rsidRPr="00594977">
        <w:rPr>
          <w:rFonts w:ascii="Times New Roman" w:hAnsi="Times New Roman" w:cs="Times New Roman"/>
          <w:i/>
        </w:rPr>
        <w:t>(месяц, квартал, год)</w:t>
      </w:r>
    </w:p>
    <w:p w:rsidR="00D5118D" w:rsidRPr="00D5118D" w:rsidRDefault="00DF52D4"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1.5.25. </w:t>
      </w:r>
      <w:r w:rsidR="00D5118D" w:rsidRPr="00D5118D">
        <w:rPr>
          <w:rFonts w:ascii="Times New Roman" w:hAnsi="Times New Roman" w:cs="Times New Roman"/>
          <w:sz w:val="28"/>
          <w:szCs w:val="28"/>
        </w:rPr>
        <w:t>пункт 4.3.18 изложить в следующей редакции:</w:t>
      </w:r>
    </w:p>
    <w:p w:rsidR="00622C19" w:rsidRPr="00594977" w:rsidRDefault="00EE5BC8" w:rsidP="00622C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4.3.18.</w:t>
      </w:r>
      <w:r w:rsidR="00DF52D4">
        <w:rPr>
          <w:rFonts w:ascii="Times New Roman" w:hAnsi="Times New Roman" w:cs="Times New Roman"/>
          <w:sz w:val="28"/>
          <w:szCs w:val="28"/>
        </w:rPr>
        <w:t xml:space="preserve"> </w:t>
      </w:r>
      <w:r w:rsidR="00622C19" w:rsidRPr="008E3228">
        <w:rPr>
          <w:rFonts w:ascii="Times New Roman" w:hAnsi="Times New Roman" w:cs="Times New Roman"/>
          <w:sz w:val="28"/>
          <w:szCs w:val="28"/>
        </w:rPr>
        <w:t>направлять</w:t>
      </w:r>
      <w:r w:rsidR="00622C19" w:rsidRPr="00594977">
        <w:rPr>
          <w:rFonts w:ascii="Times New Roman" w:hAnsi="Times New Roman" w:cs="Times New Roman"/>
          <w:sz w:val="28"/>
          <w:szCs w:val="28"/>
        </w:rPr>
        <w:t xml:space="preserve"> по запросу ____________________</w:t>
      </w:r>
      <w:r w:rsidR="00622C19">
        <w:rPr>
          <w:rFonts w:ascii="Times New Roman" w:hAnsi="Times New Roman" w:cs="Times New Roman"/>
          <w:sz w:val="28"/>
          <w:szCs w:val="28"/>
        </w:rPr>
        <w:t>___</w:t>
      </w:r>
      <w:r w:rsidR="00622C19" w:rsidRPr="00594977">
        <w:rPr>
          <w:rFonts w:ascii="Times New Roman" w:hAnsi="Times New Roman" w:cs="Times New Roman"/>
          <w:sz w:val="28"/>
          <w:szCs w:val="28"/>
        </w:rPr>
        <w:t>______________</w:t>
      </w:r>
    </w:p>
    <w:p w:rsidR="00622C19" w:rsidRPr="00594977" w:rsidRDefault="00622C19" w:rsidP="00622C19">
      <w:pPr>
        <w:pStyle w:val="ConsPlusNonformat"/>
        <w:ind w:left="4395" w:hanging="284"/>
        <w:rPr>
          <w:rFonts w:ascii="Times New Roman" w:hAnsi="Times New Roman" w:cs="Times New Roman"/>
          <w:i/>
        </w:rPr>
      </w:pPr>
      <w:r w:rsidRPr="00594977">
        <w:rPr>
          <w:rFonts w:ascii="Times New Roman" w:hAnsi="Times New Roman" w:cs="Times New Roman"/>
          <w:i/>
        </w:rPr>
        <w:t xml:space="preserve">(Министерства, Комитета, </w:t>
      </w:r>
      <w:r>
        <w:rPr>
          <w:rFonts w:ascii="Times New Roman" w:hAnsi="Times New Roman" w:cs="Times New Roman"/>
          <w:i/>
        </w:rPr>
        <w:t>И</w:t>
      </w:r>
      <w:r w:rsidRPr="00594977">
        <w:rPr>
          <w:rFonts w:ascii="Times New Roman" w:hAnsi="Times New Roman" w:cs="Times New Roman"/>
          <w:i/>
        </w:rPr>
        <w:t xml:space="preserve">нспекции, иного </w:t>
      </w:r>
      <w:r>
        <w:rPr>
          <w:rFonts w:ascii="Times New Roman" w:hAnsi="Times New Roman" w:cs="Times New Roman"/>
          <w:i/>
        </w:rPr>
        <w:t>органа, А</w:t>
      </w:r>
      <w:r w:rsidRPr="00594977">
        <w:rPr>
          <w:rFonts w:ascii="Times New Roman" w:hAnsi="Times New Roman" w:cs="Times New Roman"/>
          <w:i/>
        </w:rPr>
        <w:t>гента)</w:t>
      </w:r>
    </w:p>
    <w:p w:rsidR="00D5118D" w:rsidRPr="00D5118D" w:rsidRDefault="00622C19" w:rsidP="00622C19">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 xml:space="preserve">документы и информацию, необходимые для осуществления контроля за соблюдением порядка и условий предоставления Субсидии в соответствии с </w:t>
      </w:r>
      <w:hyperlink w:anchor="P528" w:history="1">
        <w:r w:rsidRPr="00594977">
          <w:rPr>
            <w:rFonts w:ascii="Times New Roman" w:hAnsi="Times New Roman" w:cs="Times New Roman"/>
            <w:sz w:val="28"/>
            <w:szCs w:val="28"/>
          </w:rPr>
          <w:t>пунктом 4.2.4</w:t>
        </w:r>
      </w:hyperlink>
      <w:r w:rsidRPr="00594977">
        <w:rPr>
          <w:rFonts w:ascii="Times New Roman" w:hAnsi="Times New Roman" w:cs="Times New Roman"/>
          <w:sz w:val="28"/>
          <w:szCs w:val="28"/>
        </w:rPr>
        <w:t xml:space="preserve"> настоящего Соглашения, в течение ____ рабочих дней со дня получения указанного запроса</w:t>
      </w:r>
      <w:r w:rsidR="00D5118D" w:rsidRPr="00D5118D">
        <w:rPr>
          <w:rFonts w:ascii="Times New Roman" w:hAnsi="Times New Roman" w:cs="Times New Roman"/>
          <w:sz w:val="28"/>
          <w:szCs w:val="28"/>
        </w:rPr>
        <w:t>;</w:t>
      </w:r>
      <w:r w:rsidR="00EE5BC8">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w:t>
      </w:r>
      <w:r w:rsidR="00622C19">
        <w:rPr>
          <w:rFonts w:ascii="Times New Roman" w:hAnsi="Times New Roman" w:cs="Times New Roman"/>
          <w:sz w:val="28"/>
          <w:szCs w:val="28"/>
        </w:rPr>
        <w:t>.5.26. пункт 4.3.</w:t>
      </w:r>
      <w:r w:rsidRPr="00D5118D">
        <w:rPr>
          <w:rFonts w:ascii="Times New Roman" w:hAnsi="Times New Roman" w:cs="Times New Roman"/>
          <w:sz w:val="28"/>
          <w:szCs w:val="28"/>
        </w:rPr>
        <w:t>1</w:t>
      </w:r>
      <w:r w:rsidR="00622C19">
        <w:rPr>
          <w:rFonts w:ascii="Times New Roman" w:hAnsi="Times New Roman" w:cs="Times New Roman"/>
          <w:sz w:val="28"/>
          <w:szCs w:val="28"/>
        </w:rPr>
        <w:t>9</w:t>
      </w:r>
      <w:r w:rsidRPr="00D5118D">
        <w:rPr>
          <w:rFonts w:ascii="Times New Roman" w:hAnsi="Times New Roman" w:cs="Times New Roman"/>
          <w:sz w:val="28"/>
          <w:szCs w:val="28"/>
        </w:rPr>
        <w:t>.1 изложить в следующей редакции:</w:t>
      </w:r>
    </w:p>
    <w:p w:rsidR="00622C19" w:rsidRPr="00973B63" w:rsidRDefault="00EE5BC8" w:rsidP="00622C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622C19">
        <w:rPr>
          <w:rFonts w:ascii="Times New Roman" w:hAnsi="Times New Roman" w:cs="Times New Roman"/>
          <w:sz w:val="28"/>
          <w:szCs w:val="28"/>
        </w:rPr>
        <w:t>4.3.</w:t>
      </w:r>
      <w:r w:rsidR="00D5118D" w:rsidRPr="00D5118D">
        <w:rPr>
          <w:rFonts w:ascii="Times New Roman" w:hAnsi="Times New Roman" w:cs="Times New Roman"/>
          <w:sz w:val="28"/>
          <w:szCs w:val="28"/>
        </w:rPr>
        <w:t>1</w:t>
      </w:r>
      <w:r w:rsidR="00622C19">
        <w:rPr>
          <w:rFonts w:ascii="Times New Roman" w:hAnsi="Times New Roman" w:cs="Times New Roman"/>
          <w:sz w:val="28"/>
          <w:szCs w:val="28"/>
        </w:rPr>
        <w:t>9</w:t>
      </w:r>
      <w:r w:rsidR="00DF52D4">
        <w:rPr>
          <w:rFonts w:ascii="Times New Roman" w:hAnsi="Times New Roman" w:cs="Times New Roman"/>
          <w:sz w:val="28"/>
          <w:szCs w:val="28"/>
        </w:rPr>
        <w:t>.1. н</w:t>
      </w:r>
      <w:r w:rsidR="00622C19" w:rsidRPr="00973B63">
        <w:rPr>
          <w:rFonts w:ascii="Times New Roman" w:hAnsi="Times New Roman" w:cs="Times New Roman"/>
          <w:sz w:val="28"/>
          <w:szCs w:val="28"/>
        </w:rPr>
        <w:t>еиспользованный остаток Субсидии в случае отсутствия решения, принимаемого _____________________________</w:t>
      </w:r>
      <w:r w:rsidR="00622C19">
        <w:rPr>
          <w:rFonts w:ascii="Times New Roman" w:hAnsi="Times New Roman" w:cs="Times New Roman"/>
          <w:sz w:val="28"/>
          <w:szCs w:val="28"/>
        </w:rPr>
        <w:t>__</w:t>
      </w:r>
      <w:r w:rsidR="00622C19" w:rsidRPr="00973B63">
        <w:rPr>
          <w:rFonts w:ascii="Times New Roman" w:hAnsi="Times New Roman" w:cs="Times New Roman"/>
          <w:sz w:val="28"/>
          <w:szCs w:val="28"/>
        </w:rPr>
        <w:t>___ в соответствии</w:t>
      </w:r>
    </w:p>
    <w:p w:rsidR="00622C19" w:rsidRPr="00973B63" w:rsidRDefault="00622C19" w:rsidP="00622C19">
      <w:pPr>
        <w:pStyle w:val="ConsPlusNonformat"/>
        <w:ind w:firstLine="709"/>
        <w:jc w:val="center"/>
        <w:rPr>
          <w:rFonts w:ascii="Times New Roman" w:hAnsi="Times New Roman" w:cs="Times New Roman"/>
          <w:i/>
        </w:rPr>
      </w:pPr>
      <w:r w:rsidRPr="00973B63">
        <w:rPr>
          <w:rFonts w:ascii="Times New Roman" w:hAnsi="Times New Roman" w:cs="Times New Roman"/>
          <w:i/>
        </w:rPr>
        <w:t xml:space="preserve"> (Министерством, Комитетом, Инспекцией, иным органом)</w:t>
      </w:r>
    </w:p>
    <w:p w:rsidR="00D5118D" w:rsidRPr="00D5118D" w:rsidRDefault="00622C19" w:rsidP="00622C19">
      <w:pPr>
        <w:pStyle w:val="ConsPlusNormal"/>
        <w:jc w:val="both"/>
        <w:rPr>
          <w:rFonts w:ascii="Times New Roman" w:hAnsi="Times New Roman" w:cs="Times New Roman"/>
          <w:sz w:val="28"/>
          <w:szCs w:val="28"/>
        </w:rPr>
      </w:pPr>
      <w:r w:rsidRPr="00973B63">
        <w:rPr>
          <w:rFonts w:ascii="Times New Roman" w:hAnsi="Times New Roman" w:cs="Times New Roman"/>
          <w:sz w:val="28"/>
          <w:szCs w:val="28"/>
        </w:rPr>
        <w:t xml:space="preserve">с </w:t>
      </w:r>
      <w:hyperlink w:anchor="P505" w:history="1">
        <w:r w:rsidRPr="00973B63">
          <w:rPr>
            <w:rFonts w:ascii="Times New Roman" w:hAnsi="Times New Roman" w:cs="Times New Roman"/>
            <w:sz w:val="28"/>
            <w:szCs w:val="28"/>
          </w:rPr>
          <w:t>пунктом 4.2.2.1</w:t>
        </w:r>
      </w:hyperlink>
      <w:r w:rsidRPr="00973B63">
        <w:rPr>
          <w:rFonts w:ascii="Times New Roman" w:hAnsi="Times New Roman" w:cs="Times New Roman"/>
          <w:sz w:val="28"/>
          <w:szCs w:val="28"/>
        </w:rPr>
        <w:t xml:space="preserve"> настоящего Соглашения, в срок до «__» _____ 20__ г.</w:t>
      </w:r>
      <w:r w:rsidR="00D5118D" w:rsidRPr="00D5118D">
        <w:rPr>
          <w:rFonts w:ascii="Times New Roman" w:hAnsi="Times New Roman" w:cs="Times New Roman"/>
          <w:sz w:val="28"/>
          <w:szCs w:val="28"/>
        </w:rPr>
        <w:t>;</w:t>
      </w:r>
      <w:r w:rsidR="00EE5BC8">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5118D" w:rsidP="00D5118D">
      <w:pPr>
        <w:pStyle w:val="ConsPlusNormal"/>
        <w:ind w:firstLine="709"/>
        <w:jc w:val="both"/>
        <w:rPr>
          <w:rFonts w:ascii="Times New Roman" w:hAnsi="Times New Roman" w:cs="Times New Roman"/>
          <w:sz w:val="28"/>
          <w:szCs w:val="28"/>
        </w:rPr>
      </w:pPr>
      <w:r w:rsidRPr="00D5118D">
        <w:rPr>
          <w:rFonts w:ascii="Times New Roman" w:hAnsi="Times New Roman" w:cs="Times New Roman"/>
          <w:sz w:val="28"/>
          <w:szCs w:val="28"/>
        </w:rPr>
        <w:t>1.5.27.</w:t>
      </w:r>
      <w:r w:rsidR="00DF52D4">
        <w:rPr>
          <w:rFonts w:ascii="Times New Roman" w:hAnsi="Times New Roman" w:cs="Times New Roman"/>
          <w:sz w:val="28"/>
          <w:szCs w:val="28"/>
        </w:rPr>
        <w:t xml:space="preserve"> </w:t>
      </w:r>
      <w:r w:rsidRPr="00D5118D">
        <w:rPr>
          <w:rFonts w:ascii="Times New Roman" w:hAnsi="Times New Roman" w:cs="Times New Roman"/>
          <w:sz w:val="28"/>
          <w:szCs w:val="28"/>
        </w:rPr>
        <w:t>пункт 4.3.1</w:t>
      </w:r>
      <w:r w:rsidR="00622C19">
        <w:rPr>
          <w:rFonts w:ascii="Times New Roman" w:hAnsi="Times New Roman" w:cs="Times New Roman"/>
          <w:sz w:val="28"/>
          <w:szCs w:val="28"/>
        </w:rPr>
        <w:t>9</w:t>
      </w:r>
      <w:r w:rsidRPr="00D5118D">
        <w:rPr>
          <w:rFonts w:ascii="Times New Roman" w:hAnsi="Times New Roman" w:cs="Times New Roman"/>
          <w:sz w:val="28"/>
          <w:szCs w:val="28"/>
        </w:rPr>
        <w:t>.2 изложить в следующей редакции:</w:t>
      </w:r>
    </w:p>
    <w:p w:rsidR="00622C19" w:rsidRPr="00594977" w:rsidRDefault="00EE5BC8" w:rsidP="00622C1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4.3.1</w:t>
      </w:r>
      <w:r w:rsidR="00622C19">
        <w:rPr>
          <w:rFonts w:ascii="Times New Roman" w:hAnsi="Times New Roman" w:cs="Times New Roman"/>
          <w:sz w:val="28"/>
          <w:szCs w:val="28"/>
        </w:rPr>
        <w:t>9</w:t>
      </w:r>
      <w:r w:rsidR="00D5118D" w:rsidRPr="00D5118D">
        <w:rPr>
          <w:rFonts w:ascii="Times New Roman" w:hAnsi="Times New Roman" w:cs="Times New Roman"/>
          <w:sz w:val="28"/>
          <w:szCs w:val="28"/>
        </w:rPr>
        <w:t xml:space="preserve">.2. </w:t>
      </w:r>
      <w:r w:rsidR="00622C19" w:rsidRPr="00594977">
        <w:rPr>
          <w:rFonts w:ascii="Times New Roman" w:hAnsi="Times New Roman" w:cs="Times New Roman"/>
          <w:sz w:val="28"/>
          <w:szCs w:val="28"/>
        </w:rPr>
        <w:t>средства от возврата дебиторской задолженности в случае отсутствия решения, принимаемого _______________________________</w:t>
      </w:r>
      <w:r w:rsidR="00622C19">
        <w:rPr>
          <w:rFonts w:ascii="Times New Roman" w:hAnsi="Times New Roman" w:cs="Times New Roman"/>
          <w:sz w:val="28"/>
          <w:szCs w:val="28"/>
        </w:rPr>
        <w:t>___</w:t>
      </w:r>
      <w:r w:rsidR="00622C19" w:rsidRPr="00594977">
        <w:rPr>
          <w:rFonts w:ascii="Times New Roman" w:hAnsi="Times New Roman" w:cs="Times New Roman"/>
          <w:sz w:val="28"/>
          <w:szCs w:val="28"/>
        </w:rPr>
        <w:t>___,</w:t>
      </w:r>
    </w:p>
    <w:p w:rsidR="00622C19" w:rsidRPr="00594977" w:rsidRDefault="00622C19" w:rsidP="00622C19">
      <w:pPr>
        <w:pStyle w:val="ConsPlusNonformat"/>
        <w:ind w:left="3969"/>
        <w:jc w:val="center"/>
        <w:rPr>
          <w:rFonts w:ascii="Times New Roman" w:hAnsi="Times New Roman" w:cs="Times New Roman"/>
          <w:i/>
        </w:rPr>
      </w:pPr>
      <w:r>
        <w:rPr>
          <w:rFonts w:ascii="Times New Roman" w:hAnsi="Times New Roman" w:cs="Times New Roman"/>
          <w:i/>
        </w:rPr>
        <w:t xml:space="preserve">   </w:t>
      </w:r>
      <w:r w:rsidRPr="00594977">
        <w:rPr>
          <w:rFonts w:ascii="Times New Roman" w:hAnsi="Times New Roman" w:cs="Times New Roman"/>
          <w:i/>
        </w:rPr>
        <w:t>(Министерством, Комитетом, Инспекцией, иным органом)</w:t>
      </w:r>
    </w:p>
    <w:p w:rsidR="00D5118D" w:rsidRPr="00D5118D" w:rsidRDefault="00622C19" w:rsidP="00622C19">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 xml:space="preserve">в соответствии с </w:t>
      </w:r>
      <w:hyperlink w:anchor="P510" w:history="1">
        <w:r w:rsidRPr="00594977">
          <w:rPr>
            <w:rFonts w:ascii="Times New Roman" w:hAnsi="Times New Roman" w:cs="Times New Roman"/>
            <w:sz w:val="28"/>
            <w:szCs w:val="28"/>
          </w:rPr>
          <w:t>пунктом 4.2.2.2</w:t>
        </w:r>
      </w:hyperlink>
      <w:r w:rsidRPr="00594977">
        <w:rPr>
          <w:rFonts w:ascii="Times New Roman" w:hAnsi="Times New Roman" w:cs="Times New Roman"/>
          <w:sz w:val="28"/>
          <w:szCs w:val="28"/>
        </w:rPr>
        <w:t xml:space="preserve"> настоящего Соглашения, </w:t>
      </w:r>
      <w:r>
        <w:rPr>
          <w:rFonts w:ascii="Times New Roman" w:hAnsi="Times New Roman" w:cs="Times New Roman"/>
          <w:sz w:val="28"/>
          <w:szCs w:val="28"/>
        </w:rPr>
        <w:t>не позднее рабочего дня со дня, следующего за днем поступления средств от возврата дебиторской задолженности;»</w:t>
      </w:r>
      <w:r w:rsidR="00D5118D" w:rsidRPr="00D5118D">
        <w:rPr>
          <w:rFonts w:ascii="Times New Roman" w:hAnsi="Times New Roman" w:cs="Times New Roman"/>
          <w:sz w:val="28"/>
          <w:szCs w:val="28"/>
        </w:rPr>
        <w:t>;</w:t>
      </w:r>
    </w:p>
    <w:p w:rsidR="00D5118D" w:rsidRPr="00D5118D" w:rsidRDefault="00DF52D4"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D5118D" w:rsidRPr="00D5118D">
        <w:rPr>
          <w:rFonts w:ascii="Times New Roman" w:hAnsi="Times New Roman" w:cs="Times New Roman"/>
          <w:sz w:val="28"/>
          <w:szCs w:val="28"/>
        </w:rPr>
        <w:t xml:space="preserve">в разделе VII </w:t>
      </w:r>
      <w:r w:rsidR="00EE5BC8">
        <w:rPr>
          <w:rFonts w:ascii="Times New Roman" w:hAnsi="Times New Roman" w:cs="Times New Roman"/>
          <w:sz w:val="28"/>
          <w:szCs w:val="28"/>
        </w:rPr>
        <w:t>«</w:t>
      </w:r>
      <w:r w:rsidR="00D5118D" w:rsidRPr="00D5118D">
        <w:rPr>
          <w:rFonts w:ascii="Times New Roman" w:hAnsi="Times New Roman" w:cs="Times New Roman"/>
          <w:sz w:val="28"/>
          <w:szCs w:val="28"/>
        </w:rPr>
        <w:t>Заключительные положения</w:t>
      </w:r>
      <w:r w:rsidR="00EE5BC8">
        <w:rPr>
          <w:rFonts w:ascii="Times New Roman" w:hAnsi="Times New Roman" w:cs="Times New Roman"/>
          <w:sz w:val="28"/>
          <w:szCs w:val="28"/>
        </w:rPr>
        <w:t>»</w:t>
      </w:r>
      <w:r w:rsidR="00D5118D" w:rsidRPr="00D5118D">
        <w:rPr>
          <w:rFonts w:ascii="Times New Roman" w:hAnsi="Times New Roman" w:cs="Times New Roman"/>
          <w:sz w:val="28"/>
          <w:szCs w:val="28"/>
        </w:rPr>
        <w:t>:</w:t>
      </w:r>
    </w:p>
    <w:p w:rsidR="00D5118D" w:rsidRPr="00D5118D" w:rsidRDefault="00DF52D4"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1.6.1.</w:t>
      </w:r>
      <w:r>
        <w:rPr>
          <w:rFonts w:ascii="Times New Roman" w:hAnsi="Times New Roman" w:cs="Times New Roman"/>
          <w:sz w:val="28"/>
          <w:szCs w:val="28"/>
        </w:rPr>
        <w:tab/>
      </w:r>
      <w:r w:rsidR="00D5118D" w:rsidRPr="00D5118D">
        <w:rPr>
          <w:rFonts w:ascii="Times New Roman" w:hAnsi="Times New Roman" w:cs="Times New Roman"/>
          <w:sz w:val="28"/>
          <w:szCs w:val="28"/>
        </w:rPr>
        <w:t>пункт 7.3 изложить в следующей редакции:</w:t>
      </w:r>
    </w:p>
    <w:p w:rsidR="00D5118D" w:rsidRPr="00D5118D" w:rsidRDefault="00EE5BC8" w:rsidP="00D51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5118D" w:rsidRPr="00D5118D">
        <w:rPr>
          <w:rFonts w:ascii="Times New Roman" w:hAnsi="Times New Roman" w:cs="Times New Roman"/>
          <w:sz w:val="28"/>
          <w:szCs w:val="28"/>
        </w:rPr>
        <w:t xml:space="preserve">7.3. </w:t>
      </w:r>
      <w:r w:rsidR="00622C19" w:rsidRPr="00594977">
        <w:rPr>
          <w:rFonts w:ascii="Times New Roman" w:hAnsi="Times New Roman" w:cs="Times New Roman"/>
          <w:sz w:val="28"/>
          <w:szCs w:val="28"/>
        </w:rPr>
        <w:t xml:space="preserve">Изменение настоящего Соглашения, в том числе в соответствии с положениями </w:t>
      </w:r>
      <w:hyperlink w:anchor="P497" w:history="1">
        <w:r w:rsidR="00622C19" w:rsidRPr="00EA319A">
          <w:rPr>
            <w:rFonts w:ascii="Times New Roman" w:hAnsi="Times New Roman" w:cs="Times New Roman"/>
            <w:sz w:val="28"/>
            <w:szCs w:val="28"/>
          </w:rPr>
          <w:t>пункта 4.2.1</w:t>
        </w:r>
      </w:hyperlink>
      <w:r w:rsidR="00622C19" w:rsidRPr="00EA319A">
        <w:rPr>
          <w:rFonts w:ascii="Times New Roman" w:hAnsi="Times New Roman" w:cs="Times New Roman"/>
          <w:sz w:val="28"/>
          <w:szCs w:val="28"/>
        </w:rPr>
        <w:t xml:space="preserve"> настоя</w:t>
      </w:r>
      <w:r w:rsidR="00622C19" w:rsidRPr="00594977">
        <w:rPr>
          <w:rFonts w:ascii="Times New Roman" w:hAnsi="Times New Roman" w:cs="Times New Roman"/>
          <w:sz w:val="28"/>
          <w:szCs w:val="28"/>
        </w:rPr>
        <w:t>щего Соглашения, осуществляется по соглашению Сторон и оформляется в виде дополнительного соглашения к настоящему Соглашению согласно приложению № ____ к настоящему Соглашению, являющемуся неотъемлемой частью настоящего Соглашения</w:t>
      </w:r>
      <w:r w:rsidR="00D5118D" w:rsidRPr="00D5118D">
        <w:rPr>
          <w:rFonts w:ascii="Times New Roman" w:hAnsi="Times New Roman" w:cs="Times New Roman"/>
          <w:sz w:val="28"/>
          <w:szCs w:val="28"/>
        </w:rPr>
        <w:t>.</w:t>
      </w:r>
      <w:r>
        <w:rPr>
          <w:rFonts w:ascii="Times New Roman" w:hAnsi="Times New Roman" w:cs="Times New Roman"/>
          <w:sz w:val="28"/>
          <w:szCs w:val="28"/>
        </w:rPr>
        <w:t>»</w:t>
      </w:r>
      <w:r w:rsidR="00D5118D" w:rsidRPr="00D5118D">
        <w:rPr>
          <w:rFonts w:ascii="Times New Roman" w:hAnsi="Times New Roman" w:cs="Times New Roman"/>
          <w:sz w:val="28"/>
          <w:szCs w:val="28"/>
        </w:rPr>
        <w:t>.</w:t>
      </w:r>
    </w:p>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9C2651" w:rsidRPr="00594977">
        <w:rPr>
          <w:rFonts w:ascii="Times New Roman" w:hAnsi="Times New Roman" w:cs="Times New Roman"/>
          <w:sz w:val="28"/>
          <w:szCs w:val="28"/>
        </w:rPr>
        <w:t>Иные положения по настоящему Дополнительному соглашению</w:t>
      </w:r>
      <w:r w:rsidR="009C2651" w:rsidRPr="00594977">
        <w:rPr>
          <w:rStyle w:val="af0"/>
          <w:rFonts w:ascii="Times New Roman" w:hAnsi="Times New Roman" w:cs="Times New Roman"/>
          <w:sz w:val="28"/>
          <w:szCs w:val="28"/>
        </w:rPr>
        <w:footnoteReference w:id="5"/>
      </w:r>
      <w:r w:rsidR="009C2651" w:rsidRPr="00594977">
        <w:rPr>
          <w:rFonts w:ascii="Times New Roman" w:hAnsi="Times New Roman" w:cs="Times New Roman"/>
          <w:sz w:val="28"/>
          <w:szCs w:val="28"/>
        </w:rPr>
        <w:t>:</w:t>
      </w:r>
    </w:p>
    <w:p w:rsidR="009C2651" w:rsidRPr="00594977" w:rsidRDefault="009C2651" w:rsidP="009C265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1.7.1. _______________________________________________________;</w:t>
      </w:r>
    </w:p>
    <w:p w:rsidR="009C2651" w:rsidRPr="00594977" w:rsidRDefault="009C2651" w:rsidP="009C2651">
      <w:pPr>
        <w:pStyle w:val="ConsPlusNonformat"/>
        <w:ind w:firstLine="709"/>
        <w:jc w:val="both"/>
        <w:rPr>
          <w:rFonts w:ascii="Times New Roman" w:hAnsi="Times New Roman" w:cs="Times New Roman"/>
          <w:sz w:val="28"/>
          <w:szCs w:val="28"/>
        </w:rPr>
      </w:pPr>
      <w:r w:rsidRPr="00594977">
        <w:rPr>
          <w:rFonts w:ascii="Times New Roman" w:hAnsi="Times New Roman" w:cs="Times New Roman"/>
          <w:sz w:val="28"/>
          <w:szCs w:val="28"/>
        </w:rPr>
        <w:t>1.7.2. _______________________________________________________.</w:t>
      </w:r>
    </w:p>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hyperlink w:anchor="P894" w:history="1">
        <w:r w:rsidR="009C2651" w:rsidRPr="00594977">
          <w:rPr>
            <w:rFonts w:ascii="Times New Roman" w:hAnsi="Times New Roman" w:cs="Times New Roman"/>
            <w:sz w:val="28"/>
            <w:szCs w:val="28"/>
          </w:rPr>
          <w:t>раздел VIII</w:t>
        </w:r>
      </w:hyperlink>
      <w:r w:rsidR="009C2651" w:rsidRPr="00594977">
        <w:rPr>
          <w:rFonts w:ascii="Times New Roman" w:hAnsi="Times New Roman" w:cs="Times New Roman"/>
          <w:sz w:val="28"/>
          <w:szCs w:val="28"/>
        </w:rPr>
        <w:t xml:space="preserve"> </w:t>
      </w:r>
      <w:r w:rsidR="00EE5BC8">
        <w:rPr>
          <w:rFonts w:ascii="Times New Roman" w:hAnsi="Times New Roman" w:cs="Times New Roman"/>
          <w:sz w:val="28"/>
          <w:szCs w:val="28"/>
        </w:rPr>
        <w:t>«</w:t>
      </w:r>
      <w:r w:rsidR="009C2651" w:rsidRPr="00594977">
        <w:rPr>
          <w:rFonts w:ascii="Times New Roman" w:hAnsi="Times New Roman" w:cs="Times New Roman"/>
          <w:sz w:val="28"/>
          <w:szCs w:val="28"/>
        </w:rPr>
        <w:t>Платежные реквизиты Сторон</w:t>
      </w:r>
      <w:r w:rsidR="00EE5BC8">
        <w:rPr>
          <w:rFonts w:ascii="Times New Roman" w:hAnsi="Times New Roman" w:cs="Times New Roman"/>
          <w:sz w:val="28"/>
          <w:szCs w:val="28"/>
        </w:rPr>
        <w:t>»</w:t>
      </w:r>
      <w:r w:rsidR="009C2651" w:rsidRPr="00594977">
        <w:rPr>
          <w:rFonts w:ascii="Times New Roman" w:hAnsi="Times New Roman" w:cs="Times New Roman"/>
          <w:sz w:val="28"/>
          <w:szCs w:val="28"/>
        </w:rPr>
        <w:t xml:space="preserve"> изложить в следующей редакции:</w:t>
      </w:r>
    </w:p>
    <w:p w:rsidR="009C2651" w:rsidRPr="00594977" w:rsidRDefault="00EE5BC8" w:rsidP="009C265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C2651" w:rsidRPr="00594977">
        <w:rPr>
          <w:rFonts w:ascii="Times New Roman" w:hAnsi="Times New Roman" w:cs="Times New Roman"/>
          <w:sz w:val="28"/>
          <w:szCs w:val="28"/>
        </w:rPr>
        <w:t>VIII. Платежные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24"/>
        <w:gridCol w:w="1686"/>
        <w:gridCol w:w="3160"/>
        <w:gridCol w:w="3158"/>
      </w:tblGrid>
      <w:tr w:rsidR="00703CAD" w:rsidRPr="00594977" w:rsidTr="00AA11C7">
        <w:tc>
          <w:tcPr>
            <w:tcW w:w="1719" w:type="pct"/>
            <w:gridSpan w:val="2"/>
          </w:tcPr>
          <w:p w:rsidR="00703CAD" w:rsidRPr="00594977" w:rsidRDefault="00703CAD" w:rsidP="000E64E3">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Полное и сокращенное (при наличии) наименования</w:t>
            </w:r>
          </w:p>
          <w:p w:rsidR="00703CAD" w:rsidRPr="00594977" w:rsidRDefault="00703CAD" w:rsidP="000E64E3">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________________________</w:t>
            </w:r>
          </w:p>
          <w:p w:rsidR="00703CAD" w:rsidRPr="00594977" w:rsidRDefault="00703CAD" w:rsidP="00AA11C7">
            <w:pPr>
              <w:pStyle w:val="ConsPlusNormal"/>
              <w:jc w:val="center"/>
              <w:rPr>
                <w:rFonts w:ascii="Times New Roman" w:hAnsi="Times New Roman" w:cs="Times New Roman"/>
                <w:sz w:val="24"/>
                <w:szCs w:val="24"/>
              </w:rPr>
            </w:pPr>
            <w:r w:rsidRPr="00594977">
              <w:rPr>
                <w:rFonts w:ascii="Times New Roman" w:hAnsi="Times New Roman" w:cs="Times New Roman"/>
                <w:i/>
              </w:rPr>
              <w:t>(Министерства, Комитета, Инспекции,</w:t>
            </w:r>
            <w:r w:rsidR="00AA11C7">
              <w:rPr>
                <w:rFonts w:ascii="Times New Roman" w:hAnsi="Times New Roman" w:cs="Times New Roman"/>
                <w:i/>
              </w:rPr>
              <w:t xml:space="preserve"> </w:t>
            </w:r>
            <w:r w:rsidRPr="00594977">
              <w:rPr>
                <w:rFonts w:ascii="Times New Roman" w:hAnsi="Times New Roman" w:cs="Times New Roman"/>
                <w:i/>
              </w:rPr>
              <w:t>иного органа)</w:t>
            </w:r>
          </w:p>
        </w:tc>
        <w:tc>
          <w:tcPr>
            <w:tcW w:w="1641" w:type="pct"/>
          </w:tcPr>
          <w:p w:rsidR="00703CAD" w:rsidRPr="00594977" w:rsidRDefault="00703CAD" w:rsidP="000E64E3">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Полное и сокращенное (при наличии) наименования Получателя</w:t>
            </w:r>
          </w:p>
        </w:tc>
        <w:tc>
          <w:tcPr>
            <w:tcW w:w="1640" w:type="pct"/>
          </w:tcPr>
          <w:p w:rsidR="00703CAD" w:rsidRPr="00594977" w:rsidRDefault="00703CAD" w:rsidP="000E64E3">
            <w:pPr>
              <w:pStyle w:val="ConsPlusNormal"/>
              <w:jc w:val="center"/>
              <w:rPr>
                <w:rFonts w:ascii="Times New Roman" w:hAnsi="Times New Roman" w:cs="Times New Roman"/>
                <w:sz w:val="24"/>
                <w:szCs w:val="24"/>
              </w:rPr>
            </w:pPr>
            <w:r w:rsidRPr="00594977">
              <w:rPr>
                <w:rFonts w:ascii="Times New Roman" w:hAnsi="Times New Roman" w:cs="Times New Roman"/>
                <w:sz w:val="24"/>
                <w:szCs w:val="24"/>
              </w:rPr>
              <w:t>Полное и сокращенное (при наличии) наименование Агента</w:t>
            </w:r>
          </w:p>
        </w:tc>
      </w:tr>
      <w:tr w:rsidR="00703CAD" w:rsidRPr="00594977" w:rsidTr="00AA11C7">
        <w:tblPrEx>
          <w:tblBorders>
            <w:insideV w:val="nil"/>
          </w:tblBorders>
        </w:tblPrEx>
        <w:tc>
          <w:tcPr>
            <w:tcW w:w="843" w:type="pct"/>
            <w:tcBorders>
              <w:left w:val="single" w:sz="4" w:space="0" w:color="auto"/>
              <w:bottom w:val="nil"/>
            </w:tcBorders>
            <w:vAlign w:val="bottom"/>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w:t>
            </w:r>
          </w:p>
        </w:tc>
        <w:tc>
          <w:tcPr>
            <w:tcW w:w="876" w:type="pct"/>
            <w:tcBorders>
              <w:right w:val="single" w:sz="4" w:space="0" w:color="auto"/>
            </w:tcBorders>
          </w:tcPr>
          <w:p w:rsidR="00703CAD" w:rsidRPr="00594977" w:rsidRDefault="00703CAD" w:rsidP="000E64E3">
            <w:pPr>
              <w:pStyle w:val="ConsPlusNormal"/>
              <w:rPr>
                <w:rFonts w:ascii="Times New Roman" w:hAnsi="Times New Roman" w:cs="Times New Roman"/>
                <w:sz w:val="24"/>
                <w:szCs w:val="24"/>
              </w:rPr>
            </w:pPr>
          </w:p>
        </w:tc>
        <w:tc>
          <w:tcPr>
            <w:tcW w:w="1641" w:type="pct"/>
            <w:vMerge w:val="restart"/>
            <w:tcBorders>
              <w:left w:val="single" w:sz="4" w:space="0" w:color="auto"/>
              <w:bottom w:val="nil"/>
              <w:right w:val="single" w:sz="4" w:space="0" w:color="auto"/>
            </w:tcBorders>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 Получателя</w:t>
            </w:r>
          </w:p>
        </w:tc>
        <w:tc>
          <w:tcPr>
            <w:tcW w:w="1640" w:type="pct"/>
            <w:tcBorders>
              <w:left w:val="single" w:sz="4" w:space="0" w:color="auto"/>
              <w:bottom w:val="nil"/>
              <w:right w:val="single" w:sz="4" w:space="0" w:color="auto"/>
            </w:tcBorders>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 Агента</w:t>
            </w:r>
          </w:p>
        </w:tc>
      </w:tr>
      <w:tr w:rsidR="00AA11C7" w:rsidRPr="00594977" w:rsidTr="00AA11C7">
        <w:tblPrEx>
          <w:tblBorders>
            <w:insideH w:val="nil"/>
            <w:insideV w:val="nil"/>
          </w:tblBorders>
        </w:tblPrEx>
        <w:trPr>
          <w:trHeight w:val="567"/>
        </w:trPr>
        <w:tc>
          <w:tcPr>
            <w:tcW w:w="1719" w:type="pct"/>
            <w:gridSpan w:val="2"/>
            <w:tcBorders>
              <w:top w:val="nil"/>
              <w:left w:val="single" w:sz="4" w:space="0" w:color="auto"/>
              <w:bottom w:val="nil"/>
              <w:right w:val="single" w:sz="4" w:space="0" w:color="auto"/>
            </w:tcBorders>
          </w:tcPr>
          <w:p w:rsidR="00AA11C7" w:rsidRPr="00594977" w:rsidRDefault="00AA11C7" w:rsidP="00AA11C7">
            <w:pPr>
              <w:pStyle w:val="ConsPlusNormal"/>
              <w:ind w:left="1074"/>
              <w:jc w:val="center"/>
              <w:rPr>
                <w:rFonts w:ascii="Times New Roman" w:hAnsi="Times New Roman" w:cs="Times New Roman"/>
                <w:i/>
              </w:rPr>
            </w:pPr>
            <w:r w:rsidRPr="00594977">
              <w:rPr>
                <w:rFonts w:ascii="Times New Roman" w:hAnsi="Times New Roman" w:cs="Times New Roman"/>
                <w:i/>
              </w:rPr>
              <w:t>(Министерства, Комитета, Инспекции, иного органа)</w:t>
            </w:r>
          </w:p>
        </w:tc>
        <w:tc>
          <w:tcPr>
            <w:tcW w:w="1641" w:type="pct"/>
            <w:vMerge/>
            <w:tcBorders>
              <w:left w:val="single" w:sz="4" w:space="0" w:color="auto"/>
              <w:bottom w:val="nil"/>
              <w:right w:val="single" w:sz="4" w:space="0" w:color="auto"/>
            </w:tcBorders>
          </w:tcPr>
          <w:p w:rsidR="00AA11C7" w:rsidRPr="00594977" w:rsidRDefault="00AA11C7" w:rsidP="000E64E3">
            <w:pPr>
              <w:spacing w:after="1" w:line="0" w:lineRule="atLeast"/>
            </w:pPr>
          </w:p>
        </w:tc>
        <w:tc>
          <w:tcPr>
            <w:tcW w:w="1640" w:type="pct"/>
            <w:tcBorders>
              <w:left w:val="single" w:sz="4" w:space="0" w:color="auto"/>
              <w:bottom w:val="nil"/>
              <w:right w:val="single" w:sz="4" w:space="0" w:color="auto"/>
            </w:tcBorders>
          </w:tcPr>
          <w:p w:rsidR="00AA11C7" w:rsidRPr="00594977" w:rsidRDefault="00AA11C7" w:rsidP="000E64E3">
            <w:pPr>
              <w:spacing w:after="1" w:line="0" w:lineRule="atLeast"/>
            </w:pPr>
          </w:p>
        </w:tc>
      </w:tr>
      <w:tr w:rsidR="00703CAD" w:rsidRPr="00594977" w:rsidTr="00AA11C7">
        <w:tblPrEx>
          <w:tblBorders>
            <w:insideH w:val="nil"/>
          </w:tblBorders>
        </w:tblPrEx>
        <w:tc>
          <w:tcPr>
            <w:tcW w:w="1719" w:type="pct"/>
            <w:gridSpan w:val="2"/>
            <w:tcBorders>
              <w:top w:val="nil"/>
            </w:tcBorders>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ОГРН, </w:t>
            </w:r>
            <w:hyperlink r:id="rId10" w:history="1">
              <w:r w:rsidRPr="00594977">
                <w:rPr>
                  <w:rFonts w:ascii="Times New Roman" w:hAnsi="Times New Roman" w:cs="Times New Roman"/>
                  <w:sz w:val="24"/>
                  <w:szCs w:val="24"/>
                </w:rPr>
                <w:t>ОКТМО</w:t>
              </w:r>
            </w:hyperlink>
          </w:p>
        </w:tc>
        <w:tc>
          <w:tcPr>
            <w:tcW w:w="1641" w:type="pct"/>
            <w:tcBorders>
              <w:top w:val="nil"/>
            </w:tcBorders>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 xml:space="preserve">ОГРН, </w:t>
            </w:r>
            <w:hyperlink r:id="rId11" w:history="1">
              <w:r w:rsidRPr="00594977">
                <w:rPr>
                  <w:rFonts w:ascii="Times New Roman" w:hAnsi="Times New Roman" w:cs="Times New Roman"/>
                  <w:sz w:val="24"/>
                  <w:szCs w:val="24"/>
                </w:rPr>
                <w:t>ОКТМО</w:t>
              </w:r>
            </w:hyperlink>
          </w:p>
        </w:tc>
        <w:tc>
          <w:tcPr>
            <w:tcW w:w="1640" w:type="pct"/>
            <w:tcBorders>
              <w:top w:val="nil"/>
            </w:tcBorders>
          </w:tcPr>
          <w:p w:rsidR="00703CAD" w:rsidRPr="00594977" w:rsidRDefault="00703CAD" w:rsidP="000E64E3">
            <w:pPr>
              <w:pStyle w:val="ConsPlusNormal"/>
              <w:rPr>
                <w:rFonts w:ascii="Times New Roman" w:hAnsi="Times New Roman" w:cs="Times New Roman"/>
                <w:sz w:val="24"/>
                <w:szCs w:val="24"/>
              </w:rPr>
            </w:pPr>
          </w:p>
        </w:tc>
      </w:tr>
      <w:tr w:rsidR="00703CAD" w:rsidRPr="00594977" w:rsidTr="00AA11C7">
        <w:tc>
          <w:tcPr>
            <w:tcW w:w="1719" w:type="pct"/>
            <w:gridSpan w:val="2"/>
            <w:vAlign w:val="center"/>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Место нахождения:</w:t>
            </w:r>
          </w:p>
        </w:tc>
        <w:tc>
          <w:tcPr>
            <w:tcW w:w="1641" w:type="pct"/>
            <w:vAlign w:val="center"/>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Место нахождения:</w:t>
            </w:r>
          </w:p>
        </w:tc>
        <w:tc>
          <w:tcPr>
            <w:tcW w:w="1640" w:type="pct"/>
            <w:vAlign w:val="center"/>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Место нахождения:</w:t>
            </w:r>
          </w:p>
        </w:tc>
      </w:tr>
      <w:tr w:rsidR="00703CAD" w:rsidRPr="00594977" w:rsidTr="00AA11C7">
        <w:tc>
          <w:tcPr>
            <w:tcW w:w="1719" w:type="pct"/>
            <w:gridSpan w:val="2"/>
            <w:vAlign w:val="center"/>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ИНН/КПП</w:t>
            </w:r>
          </w:p>
        </w:tc>
        <w:tc>
          <w:tcPr>
            <w:tcW w:w="1641" w:type="pct"/>
            <w:vAlign w:val="center"/>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ИНН/КПП</w:t>
            </w:r>
          </w:p>
        </w:tc>
        <w:tc>
          <w:tcPr>
            <w:tcW w:w="1640" w:type="pct"/>
            <w:vAlign w:val="center"/>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ИНН/КПП</w:t>
            </w:r>
          </w:p>
        </w:tc>
      </w:tr>
      <w:tr w:rsidR="00703CAD" w:rsidRPr="00594977" w:rsidTr="00AA11C7">
        <w:tc>
          <w:tcPr>
            <w:tcW w:w="1719" w:type="pct"/>
            <w:gridSpan w:val="2"/>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Платежные реквизиты:</w:t>
            </w:r>
          </w:p>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 учреждения Банка России</w:t>
            </w:r>
          </w:p>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Наименование и место нахождения территориального органа Федерального казначейства, в котором открыт лицевой счет, БИК</w:t>
            </w:r>
          </w:p>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Единый казначейский счет</w:t>
            </w:r>
          </w:p>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Казначейский счет</w:t>
            </w:r>
          </w:p>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Лицевой счет</w:t>
            </w:r>
          </w:p>
        </w:tc>
        <w:tc>
          <w:tcPr>
            <w:tcW w:w="1641" w:type="pct"/>
            <w:vAlign w:val="center"/>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Платежные реквизиты:</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учреждения Банка России (наименование кредитной организации),</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БИК</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Расчетный (корреспондентский) счет</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и место нахождения территориального органа Федерального казначейства, которому открыт казначейский счет, БИК</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Единый казначейский счет Казначейский счет</w:t>
            </w:r>
          </w:p>
          <w:p w:rsidR="00703CAD" w:rsidRPr="00594977"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Лицевой счет</w:t>
            </w:r>
          </w:p>
        </w:tc>
        <w:tc>
          <w:tcPr>
            <w:tcW w:w="1640" w:type="pct"/>
          </w:tcPr>
          <w:p w:rsidR="00703CAD" w:rsidRPr="00594977" w:rsidRDefault="00703CAD" w:rsidP="000E64E3">
            <w:pPr>
              <w:pStyle w:val="ConsPlusNormal"/>
              <w:rPr>
                <w:rFonts w:ascii="Times New Roman" w:hAnsi="Times New Roman" w:cs="Times New Roman"/>
                <w:sz w:val="24"/>
                <w:szCs w:val="24"/>
              </w:rPr>
            </w:pPr>
            <w:r w:rsidRPr="00594977">
              <w:rPr>
                <w:rFonts w:ascii="Times New Roman" w:hAnsi="Times New Roman" w:cs="Times New Roman"/>
                <w:sz w:val="24"/>
                <w:szCs w:val="24"/>
              </w:rPr>
              <w:t>Платежные реквизиты:</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учреждения Банка России (наименование кредитной организации),</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БИК</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Расчетный (корреспондентский) счет</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и место нахождения территориального органа Федерального казначейства, в котором после заключения соглашения будет открыт лицевой счет</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Наименование и место нахождения территориального органа Федерального казначейства, которому открыт казначейский счет, БИК</w:t>
            </w:r>
          </w:p>
          <w:p w:rsidR="00703CAD" w:rsidRPr="00AB5286"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Единый казначейский счет Казначейский счет</w:t>
            </w:r>
          </w:p>
          <w:p w:rsidR="00703CAD" w:rsidRPr="00594977" w:rsidRDefault="00703CAD" w:rsidP="000E64E3">
            <w:pPr>
              <w:pStyle w:val="ConsPlusNormal"/>
              <w:rPr>
                <w:rFonts w:ascii="Times New Roman" w:hAnsi="Times New Roman" w:cs="Times New Roman"/>
                <w:sz w:val="24"/>
                <w:szCs w:val="24"/>
              </w:rPr>
            </w:pPr>
            <w:r w:rsidRPr="00AB5286">
              <w:rPr>
                <w:rFonts w:ascii="Times New Roman" w:hAnsi="Times New Roman" w:cs="Times New Roman"/>
                <w:sz w:val="24"/>
                <w:szCs w:val="24"/>
              </w:rPr>
              <w:t>Лицевой счет</w:t>
            </w:r>
            <w:r w:rsidR="00AA11C7">
              <w:rPr>
                <w:rFonts w:ascii="Times New Roman" w:hAnsi="Times New Roman" w:cs="Times New Roman"/>
                <w:sz w:val="24"/>
                <w:szCs w:val="24"/>
              </w:rPr>
              <w:t>»;</w:t>
            </w:r>
          </w:p>
        </w:tc>
      </w:tr>
    </w:tbl>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9C2651" w:rsidRPr="00594977">
        <w:rPr>
          <w:rFonts w:ascii="Times New Roman" w:hAnsi="Times New Roman" w:cs="Times New Roman"/>
          <w:sz w:val="28"/>
          <w:szCs w:val="28"/>
        </w:rPr>
        <w:t>приложение № ____ к Соглашению изложить в редакции согласно приложению № ____ к настоящему Дополнительному соглашению, которое является его неотъемлемой частью;</w:t>
      </w:r>
    </w:p>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Pr>
          <w:rFonts w:ascii="Times New Roman" w:hAnsi="Times New Roman" w:cs="Times New Roman"/>
          <w:sz w:val="28"/>
          <w:szCs w:val="28"/>
        </w:rPr>
        <w:tab/>
      </w:r>
      <w:r w:rsidR="009C2651" w:rsidRPr="00594977">
        <w:rPr>
          <w:rFonts w:ascii="Times New Roman" w:hAnsi="Times New Roman" w:cs="Times New Roman"/>
          <w:sz w:val="28"/>
          <w:szCs w:val="28"/>
        </w:rPr>
        <w:t>дополнить приложением № ____ к Соглашению согласно приложению № ____ к настоящему Дополнительному соглашению, которое является его неотъемлемой частью;</w:t>
      </w:r>
    </w:p>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r>
      <w:r w:rsidR="009C2651" w:rsidRPr="00594977">
        <w:rPr>
          <w:rFonts w:ascii="Times New Roman" w:hAnsi="Times New Roman" w:cs="Times New Roman"/>
          <w:sz w:val="28"/>
          <w:szCs w:val="28"/>
        </w:rPr>
        <w:t>внести изменения в приложение № ____ к Соглашению согласно приложению № ____ к настоящему Дополнительному соглашению, которое является его неотъемлемой частью.</w:t>
      </w:r>
    </w:p>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9C2651" w:rsidRPr="00594977">
        <w:rPr>
          <w:rFonts w:ascii="Times New Roman" w:hAnsi="Times New Roman" w:cs="Times New Roman"/>
          <w:sz w:val="28"/>
          <w:szCs w:val="28"/>
        </w:rPr>
        <w:t>Настоящее Дополнительное соглашение является неотъемлемой частью Соглашения.</w:t>
      </w:r>
    </w:p>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9C2651" w:rsidRPr="00594977">
        <w:rPr>
          <w:rFonts w:ascii="Times New Roman" w:hAnsi="Times New Roman" w:cs="Times New Roman"/>
          <w:sz w:val="28"/>
          <w:szCs w:val="28"/>
        </w:rPr>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9C2651" w:rsidRPr="00594977">
        <w:rPr>
          <w:rFonts w:ascii="Times New Roman" w:hAnsi="Times New Roman" w:cs="Times New Roman"/>
          <w:sz w:val="28"/>
          <w:szCs w:val="28"/>
        </w:rPr>
        <w:t>Условия Соглашения, не затронутые настоящим Дополнительным соглашением, остаются неизменными.</w:t>
      </w:r>
    </w:p>
    <w:p w:rsidR="009C2651" w:rsidRPr="00594977" w:rsidRDefault="00DF52D4" w:rsidP="009C2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C2651" w:rsidRPr="00594977">
        <w:rPr>
          <w:rFonts w:ascii="Times New Roman" w:hAnsi="Times New Roman" w:cs="Times New Roman"/>
          <w:sz w:val="28"/>
          <w:szCs w:val="28"/>
        </w:rPr>
        <w:t>Иные заключительные положения по настоящему Дополнительному Соглашению:</w:t>
      </w:r>
    </w:p>
    <w:p w:rsidR="009C2651" w:rsidRPr="00594977" w:rsidRDefault="00DF52D4" w:rsidP="00DF52D4">
      <w:pPr>
        <w:pStyle w:val="ConsPlusNormal"/>
        <w:ind w:firstLine="709"/>
        <w:jc w:val="both"/>
        <w:rPr>
          <w:rFonts w:ascii="Times New Roman" w:hAnsi="Times New Roman" w:cs="Times New Roman"/>
          <w:sz w:val="28"/>
          <w:szCs w:val="28"/>
        </w:rPr>
      </w:pPr>
      <w:bookmarkStart w:id="2" w:name="P5466"/>
      <w:bookmarkEnd w:id="2"/>
      <w:r>
        <w:rPr>
          <w:rFonts w:ascii="Times New Roman" w:hAnsi="Times New Roman" w:cs="Times New Roman"/>
          <w:sz w:val="28"/>
          <w:szCs w:val="28"/>
        </w:rPr>
        <w:t>5.1.</w:t>
      </w:r>
      <w:r>
        <w:rPr>
          <w:rFonts w:ascii="Times New Roman" w:hAnsi="Times New Roman" w:cs="Times New Roman"/>
          <w:sz w:val="28"/>
          <w:szCs w:val="28"/>
        </w:rPr>
        <w:tab/>
      </w:r>
      <w:r w:rsidR="009C2651" w:rsidRPr="00594977">
        <w:rPr>
          <w:rFonts w:ascii="Times New Roman" w:hAnsi="Times New Roman" w:cs="Times New Roman"/>
          <w:sz w:val="28"/>
          <w:szCs w:val="28"/>
        </w:rPr>
        <w:t xml:space="preserve">настоящее Дополнительное соглашение заключено Сторонами в форме бумажного документа в ________ экземплярах, по одному экземпляру </w:t>
      </w:r>
      <w:r w:rsidRPr="00594977">
        <w:rPr>
          <w:rFonts w:ascii="Times New Roman" w:hAnsi="Times New Roman" w:cs="Times New Roman"/>
          <w:sz w:val="28"/>
          <w:szCs w:val="28"/>
        </w:rPr>
        <w:t>для</w:t>
      </w:r>
    </w:p>
    <w:p w:rsidR="009C2651" w:rsidRPr="00594977" w:rsidRDefault="009C2651" w:rsidP="009C2651">
      <w:pPr>
        <w:pStyle w:val="ConsPlusNonformat"/>
        <w:ind w:left="2127" w:firstLine="709"/>
        <w:jc w:val="both"/>
        <w:rPr>
          <w:rFonts w:ascii="Times New Roman" w:hAnsi="Times New Roman" w:cs="Times New Roman"/>
          <w:i/>
        </w:rPr>
      </w:pPr>
      <w:r w:rsidRPr="00594977">
        <w:rPr>
          <w:rFonts w:ascii="Times New Roman" w:hAnsi="Times New Roman" w:cs="Times New Roman"/>
          <w:i/>
        </w:rPr>
        <w:t xml:space="preserve">                   (двух, трех</w:t>
      </w:r>
      <w:r>
        <w:rPr>
          <w:rStyle w:val="af0"/>
          <w:rFonts w:ascii="Times New Roman" w:hAnsi="Times New Roman" w:cs="Times New Roman"/>
          <w:i/>
        </w:rPr>
        <w:footnoteReference w:id="6"/>
      </w:r>
      <w:r w:rsidRPr="00594977">
        <w:rPr>
          <w:rFonts w:ascii="Times New Roman" w:hAnsi="Times New Roman" w:cs="Times New Roman"/>
          <w:i/>
        </w:rPr>
        <w:t xml:space="preserve">) </w:t>
      </w:r>
    </w:p>
    <w:p w:rsidR="009C2651" w:rsidRPr="00594977" w:rsidRDefault="009C2651" w:rsidP="009C2651">
      <w:pPr>
        <w:pStyle w:val="ConsPlusNormal"/>
        <w:jc w:val="both"/>
        <w:rPr>
          <w:rFonts w:ascii="Times New Roman" w:hAnsi="Times New Roman" w:cs="Times New Roman"/>
          <w:sz w:val="28"/>
          <w:szCs w:val="28"/>
        </w:rPr>
      </w:pPr>
      <w:r w:rsidRPr="00594977">
        <w:rPr>
          <w:rFonts w:ascii="Times New Roman" w:hAnsi="Times New Roman" w:cs="Times New Roman"/>
          <w:sz w:val="28"/>
          <w:szCs w:val="28"/>
        </w:rPr>
        <w:t>каждой из Сторон;</w:t>
      </w:r>
    </w:p>
    <w:p w:rsidR="009C2651" w:rsidRPr="00594977" w:rsidRDefault="009C2651" w:rsidP="009C2651">
      <w:pPr>
        <w:pStyle w:val="ConsPlusNonformat"/>
        <w:ind w:firstLine="709"/>
        <w:jc w:val="both"/>
        <w:rPr>
          <w:rFonts w:ascii="Times New Roman" w:hAnsi="Times New Roman" w:cs="Times New Roman"/>
          <w:sz w:val="28"/>
          <w:szCs w:val="28"/>
        </w:rPr>
      </w:pPr>
      <w:bookmarkStart w:id="3" w:name="P5471"/>
      <w:bookmarkEnd w:id="3"/>
      <w:r w:rsidRPr="00594977">
        <w:rPr>
          <w:rFonts w:ascii="Times New Roman" w:hAnsi="Times New Roman" w:cs="Times New Roman"/>
          <w:sz w:val="28"/>
          <w:szCs w:val="28"/>
        </w:rPr>
        <w:t>5.2.</w:t>
      </w:r>
      <w:r w:rsidR="00DF52D4">
        <w:rPr>
          <w:rFonts w:ascii="Times New Roman" w:hAnsi="Times New Roman" w:cs="Times New Roman"/>
          <w:sz w:val="28"/>
          <w:szCs w:val="28"/>
        </w:rPr>
        <w:tab/>
      </w:r>
      <w:r w:rsidRPr="00594977">
        <w:rPr>
          <w:rFonts w:ascii="Times New Roman" w:hAnsi="Times New Roman" w:cs="Times New Roman"/>
          <w:sz w:val="28"/>
          <w:szCs w:val="28"/>
        </w:rPr>
        <w:t>_____________________________________________________</w:t>
      </w:r>
      <w:r w:rsidRPr="00594977">
        <w:rPr>
          <w:rStyle w:val="af0"/>
          <w:rFonts w:ascii="Times New Roman" w:hAnsi="Times New Roman" w:cs="Times New Roman"/>
          <w:sz w:val="28"/>
          <w:szCs w:val="28"/>
        </w:rPr>
        <w:footnoteReference w:id="7"/>
      </w:r>
      <w:r w:rsidRPr="00594977">
        <w:rPr>
          <w:rFonts w:ascii="Times New Roman" w:hAnsi="Times New Roman" w:cs="Times New Roman"/>
          <w:sz w:val="28"/>
          <w:szCs w:val="28"/>
        </w:rPr>
        <w:t>.</w:t>
      </w:r>
    </w:p>
    <w:p w:rsidR="009C2651" w:rsidRPr="00DF52D4" w:rsidRDefault="009C2651" w:rsidP="00DF52D4">
      <w:pPr>
        <w:pStyle w:val="ConsPlusNormal"/>
        <w:jc w:val="center"/>
        <w:outlineLvl w:val="2"/>
        <w:rPr>
          <w:rFonts w:ascii="Times New Roman" w:hAnsi="Times New Roman" w:cs="Times New Roman"/>
          <w:sz w:val="28"/>
          <w:szCs w:val="28"/>
        </w:rPr>
      </w:pPr>
      <w:r w:rsidRPr="00DF52D4">
        <w:rPr>
          <w:rFonts w:ascii="Times New Roman" w:hAnsi="Times New Roman" w:cs="Times New Roman"/>
          <w:sz w:val="28"/>
          <w:szCs w:val="28"/>
        </w:rPr>
        <w:t>6.</w:t>
      </w:r>
      <w:r w:rsidR="00DF52D4">
        <w:rPr>
          <w:rFonts w:ascii="Times New Roman" w:hAnsi="Times New Roman" w:cs="Times New Roman"/>
          <w:sz w:val="28"/>
          <w:szCs w:val="28"/>
        </w:rPr>
        <w:tab/>
      </w:r>
      <w:r w:rsidRPr="00DF52D4">
        <w:rPr>
          <w:rFonts w:ascii="Times New Roman" w:hAnsi="Times New Roman" w:cs="Times New Roman"/>
          <w:sz w:val="28"/>
          <w:szCs w:val="28"/>
        </w:rPr>
        <w:t>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7"/>
        <w:gridCol w:w="1933"/>
        <w:gridCol w:w="1273"/>
        <w:gridCol w:w="1937"/>
        <w:gridCol w:w="1277"/>
        <w:gridCol w:w="1931"/>
      </w:tblGrid>
      <w:tr w:rsidR="009C2651" w:rsidRPr="00DF52D4" w:rsidTr="00DF52D4">
        <w:tc>
          <w:tcPr>
            <w:tcW w:w="1667" w:type="pct"/>
            <w:gridSpan w:val="2"/>
          </w:tcPr>
          <w:p w:rsidR="009C2651" w:rsidRPr="00DF52D4" w:rsidRDefault="009C2651" w:rsidP="00D45C3A">
            <w:pPr>
              <w:pStyle w:val="ConsPlusNormal"/>
              <w:jc w:val="center"/>
              <w:rPr>
                <w:rFonts w:ascii="Times New Roman" w:hAnsi="Times New Roman" w:cs="Times New Roman"/>
                <w:sz w:val="24"/>
                <w:szCs w:val="24"/>
              </w:rPr>
            </w:pPr>
            <w:r w:rsidRPr="00DF52D4">
              <w:rPr>
                <w:rFonts w:ascii="Times New Roman" w:hAnsi="Times New Roman" w:cs="Times New Roman"/>
                <w:sz w:val="24"/>
                <w:szCs w:val="24"/>
              </w:rPr>
              <w:t xml:space="preserve">Полное и сокращенное </w:t>
            </w:r>
            <w:r w:rsidR="00DF52D4">
              <w:rPr>
                <w:rFonts w:ascii="Times New Roman" w:hAnsi="Times New Roman" w:cs="Times New Roman"/>
                <w:sz w:val="24"/>
                <w:szCs w:val="24"/>
              </w:rPr>
              <w:br/>
            </w:r>
            <w:r w:rsidRPr="00DF52D4">
              <w:rPr>
                <w:rFonts w:ascii="Times New Roman" w:hAnsi="Times New Roman" w:cs="Times New Roman"/>
                <w:sz w:val="24"/>
                <w:szCs w:val="24"/>
              </w:rPr>
              <w:t>(при наличии) наименования</w:t>
            </w:r>
          </w:p>
          <w:p w:rsidR="009C2651" w:rsidRPr="00DF52D4" w:rsidRDefault="009C2651" w:rsidP="00D45C3A">
            <w:pPr>
              <w:pStyle w:val="ConsPlusNormal"/>
              <w:jc w:val="center"/>
              <w:rPr>
                <w:rFonts w:ascii="Times New Roman" w:hAnsi="Times New Roman" w:cs="Times New Roman"/>
                <w:sz w:val="24"/>
                <w:szCs w:val="24"/>
              </w:rPr>
            </w:pPr>
            <w:r w:rsidRPr="00DF52D4">
              <w:rPr>
                <w:rFonts w:ascii="Times New Roman" w:hAnsi="Times New Roman" w:cs="Times New Roman"/>
                <w:sz w:val="24"/>
                <w:szCs w:val="24"/>
              </w:rPr>
              <w:t>__________________</w:t>
            </w:r>
          </w:p>
          <w:p w:rsidR="009C2651" w:rsidRPr="00DF52D4" w:rsidRDefault="009C2651" w:rsidP="00D45C3A">
            <w:pPr>
              <w:pStyle w:val="ConsPlusNormal"/>
              <w:jc w:val="center"/>
              <w:rPr>
                <w:rFonts w:ascii="Times New Roman" w:hAnsi="Times New Roman" w:cs="Times New Roman"/>
                <w:szCs w:val="20"/>
              </w:rPr>
            </w:pPr>
            <w:r w:rsidRPr="00DF52D4">
              <w:rPr>
                <w:rFonts w:ascii="Times New Roman" w:hAnsi="Times New Roman" w:cs="Times New Roman"/>
                <w:i/>
                <w:szCs w:val="20"/>
              </w:rPr>
              <w:t>(Министерства, Комитета, Инспекции, иного органа)</w:t>
            </w:r>
          </w:p>
        </w:tc>
        <w:tc>
          <w:tcPr>
            <w:tcW w:w="1667" w:type="pct"/>
            <w:gridSpan w:val="2"/>
            <w:vAlign w:val="center"/>
          </w:tcPr>
          <w:p w:rsidR="009C2651" w:rsidRPr="00DF52D4" w:rsidRDefault="009C2651" w:rsidP="00D45C3A">
            <w:pPr>
              <w:pStyle w:val="ConsPlusNormal"/>
              <w:jc w:val="center"/>
              <w:rPr>
                <w:rFonts w:ascii="Times New Roman" w:hAnsi="Times New Roman" w:cs="Times New Roman"/>
                <w:sz w:val="24"/>
                <w:szCs w:val="24"/>
              </w:rPr>
            </w:pPr>
            <w:r w:rsidRPr="00DF52D4">
              <w:rPr>
                <w:rFonts w:ascii="Times New Roman" w:hAnsi="Times New Roman" w:cs="Times New Roman"/>
                <w:sz w:val="24"/>
                <w:szCs w:val="24"/>
              </w:rPr>
              <w:t xml:space="preserve">Полное и сокращенное </w:t>
            </w:r>
            <w:r w:rsidR="00DF52D4">
              <w:rPr>
                <w:rFonts w:ascii="Times New Roman" w:hAnsi="Times New Roman" w:cs="Times New Roman"/>
                <w:sz w:val="24"/>
                <w:szCs w:val="24"/>
              </w:rPr>
              <w:br/>
            </w:r>
            <w:r w:rsidRPr="00DF52D4">
              <w:rPr>
                <w:rFonts w:ascii="Times New Roman" w:hAnsi="Times New Roman" w:cs="Times New Roman"/>
                <w:sz w:val="24"/>
                <w:szCs w:val="24"/>
              </w:rPr>
              <w:t>(при наличии) наименования Получателя (фамилия, имя, отчество (при наличии) законного представителя Получателя)</w:t>
            </w:r>
            <w:r w:rsidRPr="00DF52D4">
              <w:rPr>
                <w:rStyle w:val="af0"/>
                <w:rFonts w:ascii="Times New Roman" w:hAnsi="Times New Roman" w:cs="Times New Roman"/>
                <w:sz w:val="24"/>
                <w:szCs w:val="24"/>
              </w:rPr>
              <w:footnoteReference w:id="8"/>
            </w:r>
            <w:r w:rsidRPr="00DF52D4">
              <w:rPr>
                <w:rFonts w:ascii="Times New Roman" w:hAnsi="Times New Roman" w:cs="Times New Roman"/>
                <w:sz w:val="24"/>
                <w:szCs w:val="24"/>
              </w:rPr>
              <w:t xml:space="preserve"> </w:t>
            </w:r>
          </w:p>
        </w:tc>
        <w:tc>
          <w:tcPr>
            <w:tcW w:w="1667" w:type="pct"/>
            <w:gridSpan w:val="2"/>
          </w:tcPr>
          <w:p w:rsidR="009C2651" w:rsidRPr="00DF52D4" w:rsidRDefault="009C2651" w:rsidP="00D45C3A">
            <w:pPr>
              <w:pStyle w:val="ConsPlusNormal"/>
              <w:jc w:val="center"/>
              <w:rPr>
                <w:rFonts w:ascii="Times New Roman" w:hAnsi="Times New Roman" w:cs="Times New Roman"/>
                <w:sz w:val="24"/>
                <w:szCs w:val="24"/>
              </w:rPr>
            </w:pPr>
            <w:r w:rsidRPr="00DF52D4">
              <w:rPr>
                <w:rFonts w:ascii="Times New Roman" w:hAnsi="Times New Roman" w:cs="Times New Roman"/>
                <w:sz w:val="24"/>
                <w:szCs w:val="24"/>
              </w:rPr>
              <w:t xml:space="preserve">Полное и сокращенное </w:t>
            </w:r>
            <w:r w:rsidR="00DF52D4">
              <w:rPr>
                <w:rFonts w:ascii="Times New Roman" w:hAnsi="Times New Roman" w:cs="Times New Roman"/>
                <w:sz w:val="24"/>
                <w:szCs w:val="24"/>
              </w:rPr>
              <w:br/>
            </w:r>
            <w:r w:rsidRPr="00DF52D4">
              <w:rPr>
                <w:rFonts w:ascii="Times New Roman" w:hAnsi="Times New Roman" w:cs="Times New Roman"/>
                <w:sz w:val="24"/>
                <w:szCs w:val="24"/>
              </w:rPr>
              <w:t>(при наличии) наименования Агента</w:t>
            </w:r>
            <w:r w:rsidRPr="00DF52D4">
              <w:rPr>
                <w:rStyle w:val="af0"/>
                <w:rFonts w:ascii="Times New Roman" w:hAnsi="Times New Roman" w:cs="Times New Roman"/>
                <w:sz w:val="24"/>
                <w:szCs w:val="24"/>
              </w:rPr>
              <w:footnoteReference w:id="9"/>
            </w:r>
            <w:r w:rsidR="00DF52D4">
              <w:rPr>
                <w:rFonts w:ascii="Times New Roman" w:hAnsi="Times New Roman" w:cs="Times New Roman"/>
                <w:sz w:val="24"/>
                <w:szCs w:val="24"/>
              </w:rPr>
              <w:t>».</w:t>
            </w:r>
          </w:p>
        </w:tc>
      </w:tr>
      <w:tr w:rsidR="00DF52D4" w:rsidRPr="00DF52D4" w:rsidTr="00DF52D4">
        <w:tblPrEx>
          <w:tblBorders>
            <w:insideV w:val="nil"/>
          </w:tblBorders>
        </w:tblPrEx>
        <w:tc>
          <w:tcPr>
            <w:tcW w:w="663" w:type="pct"/>
            <w:tcBorders>
              <w:left w:val="single" w:sz="4" w:space="0" w:color="auto"/>
            </w:tcBorders>
          </w:tcPr>
          <w:p w:rsidR="00DF52D4" w:rsidRPr="00DF52D4" w:rsidRDefault="00DF52D4" w:rsidP="00DF52D4">
            <w:pPr>
              <w:pStyle w:val="ConsPlusNormal"/>
              <w:jc w:val="center"/>
              <w:rPr>
                <w:rFonts w:ascii="Times New Roman" w:hAnsi="Times New Roman" w:cs="Times New Roman"/>
                <w:szCs w:val="20"/>
              </w:rPr>
            </w:pPr>
            <w:r w:rsidRPr="00DF52D4">
              <w:rPr>
                <w:rFonts w:ascii="Times New Roman" w:hAnsi="Times New Roman" w:cs="Times New Roman"/>
                <w:szCs w:val="20"/>
              </w:rPr>
              <w:t>______</w:t>
            </w:r>
          </w:p>
          <w:p w:rsidR="00DF52D4" w:rsidRPr="00DF52D4" w:rsidRDefault="00DF52D4" w:rsidP="00DF52D4">
            <w:pPr>
              <w:pStyle w:val="ConsPlusNormal"/>
              <w:jc w:val="center"/>
              <w:rPr>
                <w:rFonts w:ascii="Times New Roman" w:hAnsi="Times New Roman" w:cs="Times New Roman"/>
                <w:i/>
                <w:szCs w:val="20"/>
              </w:rPr>
            </w:pPr>
            <w:r w:rsidRPr="00DF52D4">
              <w:rPr>
                <w:rFonts w:ascii="Times New Roman" w:hAnsi="Times New Roman" w:cs="Times New Roman"/>
                <w:i/>
                <w:szCs w:val="20"/>
              </w:rPr>
              <w:t>(подпись)</w:t>
            </w:r>
          </w:p>
        </w:tc>
        <w:tc>
          <w:tcPr>
            <w:tcW w:w="1003" w:type="pct"/>
            <w:tcBorders>
              <w:right w:val="single" w:sz="4" w:space="0" w:color="auto"/>
            </w:tcBorders>
          </w:tcPr>
          <w:p w:rsidR="00DF52D4" w:rsidRPr="00DF52D4" w:rsidRDefault="00DF52D4" w:rsidP="00DF52D4">
            <w:pPr>
              <w:pStyle w:val="ConsPlusNormal"/>
              <w:rPr>
                <w:rFonts w:ascii="Times New Roman" w:hAnsi="Times New Roman" w:cs="Times New Roman"/>
                <w:szCs w:val="20"/>
              </w:rPr>
            </w:pPr>
            <w:r w:rsidRPr="00DF52D4">
              <w:rPr>
                <w:rFonts w:ascii="Times New Roman" w:hAnsi="Times New Roman" w:cs="Times New Roman"/>
                <w:szCs w:val="20"/>
              </w:rPr>
              <w:t>/ _______</w:t>
            </w:r>
            <w:r>
              <w:rPr>
                <w:rFonts w:ascii="Times New Roman" w:hAnsi="Times New Roman" w:cs="Times New Roman"/>
                <w:szCs w:val="20"/>
              </w:rPr>
              <w:t>____</w:t>
            </w:r>
            <w:r w:rsidRPr="00DF52D4">
              <w:rPr>
                <w:rFonts w:ascii="Times New Roman" w:hAnsi="Times New Roman" w:cs="Times New Roman"/>
                <w:szCs w:val="20"/>
              </w:rPr>
              <w:t>___</w:t>
            </w:r>
          </w:p>
          <w:p w:rsidR="00DF52D4" w:rsidRDefault="00DF52D4" w:rsidP="00DF52D4">
            <w:pPr>
              <w:pStyle w:val="ConsPlusNormal"/>
              <w:jc w:val="center"/>
              <w:rPr>
                <w:rFonts w:ascii="Times New Roman" w:hAnsi="Times New Roman" w:cs="Times New Roman"/>
                <w:i/>
                <w:szCs w:val="20"/>
              </w:rPr>
            </w:pPr>
            <w:r w:rsidRPr="00DF52D4">
              <w:rPr>
                <w:rFonts w:ascii="Times New Roman" w:hAnsi="Times New Roman" w:cs="Times New Roman"/>
                <w:i/>
                <w:szCs w:val="20"/>
              </w:rPr>
              <w:t xml:space="preserve">(фамилия, имя, отчество </w:t>
            </w:r>
          </w:p>
          <w:p w:rsidR="00DF52D4" w:rsidRPr="00DF52D4" w:rsidRDefault="00DF52D4" w:rsidP="00DF52D4">
            <w:pPr>
              <w:pStyle w:val="ConsPlusNormal"/>
              <w:jc w:val="center"/>
              <w:rPr>
                <w:rFonts w:ascii="Times New Roman" w:hAnsi="Times New Roman" w:cs="Times New Roman"/>
                <w:szCs w:val="20"/>
              </w:rPr>
            </w:pPr>
            <w:r w:rsidRPr="00DF52D4">
              <w:rPr>
                <w:rFonts w:ascii="Times New Roman" w:hAnsi="Times New Roman" w:cs="Times New Roman"/>
                <w:i/>
                <w:szCs w:val="20"/>
              </w:rPr>
              <w:t>(при наличии)</w:t>
            </w:r>
          </w:p>
        </w:tc>
        <w:tc>
          <w:tcPr>
            <w:tcW w:w="661" w:type="pct"/>
            <w:tcBorders>
              <w:left w:val="single" w:sz="4" w:space="0" w:color="auto"/>
            </w:tcBorders>
          </w:tcPr>
          <w:p w:rsidR="00DF52D4" w:rsidRPr="00DF52D4" w:rsidRDefault="00DF52D4" w:rsidP="00DF52D4">
            <w:pPr>
              <w:pStyle w:val="ConsPlusNormal"/>
              <w:jc w:val="center"/>
              <w:rPr>
                <w:rFonts w:ascii="Times New Roman" w:hAnsi="Times New Roman" w:cs="Times New Roman"/>
                <w:szCs w:val="20"/>
              </w:rPr>
            </w:pPr>
            <w:r w:rsidRPr="00DF52D4">
              <w:rPr>
                <w:rFonts w:ascii="Times New Roman" w:hAnsi="Times New Roman" w:cs="Times New Roman"/>
                <w:szCs w:val="20"/>
              </w:rPr>
              <w:t>______</w:t>
            </w:r>
          </w:p>
          <w:p w:rsidR="00DF52D4" w:rsidRPr="00DF52D4" w:rsidRDefault="00DF52D4" w:rsidP="00DF52D4">
            <w:pPr>
              <w:pStyle w:val="ConsPlusNormal"/>
              <w:jc w:val="center"/>
              <w:rPr>
                <w:rFonts w:ascii="Times New Roman" w:hAnsi="Times New Roman" w:cs="Times New Roman"/>
                <w:szCs w:val="20"/>
              </w:rPr>
            </w:pPr>
            <w:r w:rsidRPr="00DF52D4">
              <w:rPr>
                <w:rFonts w:ascii="Times New Roman" w:hAnsi="Times New Roman" w:cs="Times New Roman"/>
                <w:i/>
                <w:szCs w:val="20"/>
              </w:rPr>
              <w:t>(подпись)</w:t>
            </w:r>
          </w:p>
        </w:tc>
        <w:tc>
          <w:tcPr>
            <w:tcW w:w="1006" w:type="pct"/>
            <w:tcBorders>
              <w:right w:val="single" w:sz="4" w:space="0" w:color="auto"/>
            </w:tcBorders>
          </w:tcPr>
          <w:p w:rsidR="00DF52D4" w:rsidRPr="00DF52D4" w:rsidRDefault="00DF52D4" w:rsidP="00DF52D4">
            <w:pPr>
              <w:pStyle w:val="ConsPlusNormal"/>
              <w:rPr>
                <w:rFonts w:ascii="Times New Roman" w:hAnsi="Times New Roman" w:cs="Times New Roman"/>
                <w:szCs w:val="20"/>
              </w:rPr>
            </w:pPr>
            <w:r w:rsidRPr="00DF52D4">
              <w:rPr>
                <w:rFonts w:ascii="Times New Roman" w:hAnsi="Times New Roman" w:cs="Times New Roman"/>
                <w:szCs w:val="20"/>
              </w:rPr>
              <w:t>/ _______</w:t>
            </w:r>
            <w:r>
              <w:rPr>
                <w:rFonts w:ascii="Times New Roman" w:hAnsi="Times New Roman" w:cs="Times New Roman"/>
                <w:szCs w:val="20"/>
              </w:rPr>
              <w:t>____</w:t>
            </w:r>
            <w:r w:rsidRPr="00DF52D4">
              <w:rPr>
                <w:rFonts w:ascii="Times New Roman" w:hAnsi="Times New Roman" w:cs="Times New Roman"/>
                <w:szCs w:val="20"/>
              </w:rPr>
              <w:t>___</w:t>
            </w:r>
          </w:p>
          <w:p w:rsidR="00DF52D4" w:rsidRDefault="00DF52D4" w:rsidP="00DF52D4">
            <w:pPr>
              <w:pStyle w:val="ConsPlusNormal"/>
              <w:jc w:val="center"/>
              <w:rPr>
                <w:rFonts w:ascii="Times New Roman" w:hAnsi="Times New Roman" w:cs="Times New Roman"/>
                <w:i/>
                <w:szCs w:val="20"/>
              </w:rPr>
            </w:pPr>
            <w:r w:rsidRPr="00DF52D4">
              <w:rPr>
                <w:rFonts w:ascii="Times New Roman" w:hAnsi="Times New Roman" w:cs="Times New Roman"/>
                <w:i/>
                <w:szCs w:val="20"/>
              </w:rPr>
              <w:t xml:space="preserve">(фамилия, имя, отчество </w:t>
            </w:r>
          </w:p>
          <w:p w:rsidR="00DF52D4" w:rsidRPr="00DF52D4" w:rsidRDefault="00DF52D4" w:rsidP="00DF52D4">
            <w:pPr>
              <w:pStyle w:val="ConsPlusNormal"/>
              <w:jc w:val="center"/>
              <w:rPr>
                <w:rFonts w:ascii="Times New Roman" w:hAnsi="Times New Roman" w:cs="Times New Roman"/>
                <w:szCs w:val="20"/>
              </w:rPr>
            </w:pPr>
            <w:r w:rsidRPr="00DF52D4">
              <w:rPr>
                <w:rFonts w:ascii="Times New Roman" w:hAnsi="Times New Roman" w:cs="Times New Roman"/>
                <w:i/>
                <w:szCs w:val="20"/>
              </w:rPr>
              <w:t>(при наличии)</w:t>
            </w:r>
          </w:p>
        </w:tc>
        <w:tc>
          <w:tcPr>
            <w:tcW w:w="663" w:type="pct"/>
            <w:tcBorders>
              <w:left w:val="single" w:sz="4" w:space="0" w:color="auto"/>
            </w:tcBorders>
          </w:tcPr>
          <w:p w:rsidR="00DF52D4" w:rsidRPr="00DF52D4" w:rsidRDefault="00DF52D4" w:rsidP="00DF52D4">
            <w:pPr>
              <w:pStyle w:val="ConsPlusNormal"/>
              <w:jc w:val="center"/>
              <w:rPr>
                <w:rFonts w:ascii="Times New Roman" w:hAnsi="Times New Roman" w:cs="Times New Roman"/>
                <w:szCs w:val="20"/>
              </w:rPr>
            </w:pPr>
            <w:r w:rsidRPr="00DF52D4">
              <w:rPr>
                <w:rFonts w:ascii="Times New Roman" w:hAnsi="Times New Roman" w:cs="Times New Roman"/>
                <w:szCs w:val="20"/>
              </w:rPr>
              <w:t>______</w:t>
            </w:r>
          </w:p>
          <w:p w:rsidR="00DF52D4" w:rsidRPr="00DF52D4" w:rsidRDefault="00DF52D4" w:rsidP="00DF52D4">
            <w:pPr>
              <w:pStyle w:val="ConsPlusNormal"/>
              <w:jc w:val="center"/>
              <w:rPr>
                <w:rFonts w:ascii="Times New Roman" w:hAnsi="Times New Roman" w:cs="Times New Roman"/>
                <w:szCs w:val="20"/>
              </w:rPr>
            </w:pPr>
            <w:r w:rsidRPr="00DF52D4">
              <w:rPr>
                <w:rFonts w:ascii="Times New Roman" w:hAnsi="Times New Roman" w:cs="Times New Roman"/>
                <w:i/>
                <w:szCs w:val="20"/>
              </w:rPr>
              <w:t>(подпись)</w:t>
            </w:r>
          </w:p>
        </w:tc>
        <w:tc>
          <w:tcPr>
            <w:tcW w:w="1003" w:type="pct"/>
            <w:tcBorders>
              <w:right w:val="single" w:sz="4" w:space="0" w:color="auto"/>
            </w:tcBorders>
          </w:tcPr>
          <w:p w:rsidR="00DF52D4" w:rsidRPr="00DF52D4" w:rsidRDefault="00DF52D4" w:rsidP="00DF52D4">
            <w:pPr>
              <w:pStyle w:val="ConsPlusNormal"/>
              <w:rPr>
                <w:rFonts w:ascii="Times New Roman" w:hAnsi="Times New Roman" w:cs="Times New Roman"/>
                <w:szCs w:val="20"/>
              </w:rPr>
            </w:pPr>
            <w:r w:rsidRPr="00DF52D4">
              <w:rPr>
                <w:rFonts w:ascii="Times New Roman" w:hAnsi="Times New Roman" w:cs="Times New Roman"/>
                <w:szCs w:val="20"/>
              </w:rPr>
              <w:t>/ _______</w:t>
            </w:r>
            <w:r>
              <w:rPr>
                <w:rFonts w:ascii="Times New Roman" w:hAnsi="Times New Roman" w:cs="Times New Roman"/>
                <w:szCs w:val="20"/>
              </w:rPr>
              <w:t>____</w:t>
            </w:r>
            <w:r w:rsidRPr="00DF52D4">
              <w:rPr>
                <w:rFonts w:ascii="Times New Roman" w:hAnsi="Times New Roman" w:cs="Times New Roman"/>
                <w:szCs w:val="20"/>
              </w:rPr>
              <w:t>___</w:t>
            </w:r>
          </w:p>
          <w:p w:rsidR="00DF52D4" w:rsidRDefault="00DF52D4" w:rsidP="00DF52D4">
            <w:pPr>
              <w:pStyle w:val="ConsPlusNormal"/>
              <w:jc w:val="center"/>
              <w:rPr>
                <w:rFonts w:ascii="Times New Roman" w:hAnsi="Times New Roman" w:cs="Times New Roman"/>
                <w:i/>
                <w:szCs w:val="20"/>
              </w:rPr>
            </w:pPr>
            <w:r w:rsidRPr="00DF52D4">
              <w:rPr>
                <w:rFonts w:ascii="Times New Roman" w:hAnsi="Times New Roman" w:cs="Times New Roman"/>
                <w:i/>
                <w:szCs w:val="20"/>
              </w:rPr>
              <w:t xml:space="preserve">(фамилия, имя, отчество </w:t>
            </w:r>
          </w:p>
          <w:p w:rsidR="00DF52D4" w:rsidRPr="00DF52D4" w:rsidRDefault="00DF52D4" w:rsidP="00DF52D4">
            <w:pPr>
              <w:pStyle w:val="ConsPlusNormal"/>
              <w:jc w:val="center"/>
              <w:rPr>
                <w:rFonts w:ascii="Times New Roman" w:hAnsi="Times New Roman" w:cs="Times New Roman"/>
                <w:szCs w:val="20"/>
              </w:rPr>
            </w:pPr>
            <w:r w:rsidRPr="00DF52D4">
              <w:rPr>
                <w:rFonts w:ascii="Times New Roman" w:hAnsi="Times New Roman" w:cs="Times New Roman"/>
                <w:i/>
                <w:szCs w:val="20"/>
              </w:rPr>
              <w:t>(при наличии)</w:t>
            </w:r>
          </w:p>
        </w:tc>
      </w:tr>
    </w:tbl>
    <w:p w:rsidR="009C2651" w:rsidRPr="00594977" w:rsidRDefault="009C2651" w:rsidP="00DF52D4">
      <w:pPr>
        <w:pStyle w:val="ConsPlusNormal"/>
        <w:jc w:val="both"/>
        <w:rPr>
          <w:rFonts w:ascii="Times New Roman" w:hAnsi="Times New Roman" w:cs="Times New Roman"/>
          <w:sz w:val="28"/>
          <w:szCs w:val="28"/>
        </w:rPr>
      </w:pPr>
    </w:p>
    <w:sectPr w:rsidR="009C2651" w:rsidRPr="00594977" w:rsidSect="000A22FD">
      <w:footnotePr>
        <w:numRestart w:val="eachSect"/>
      </w:footnotePr>
      <w:pgSz w:w="11906" w:h="16838"/>
      <w:pgMar w:top="1134" w:right="567"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19" w:rsidRDefault="00622C19">
      <w:r>
        <w:separator/>
      </w:r>
    </w:p>
  </w:endnote>
  <w:endnote w:type="continuationSeparator" w:id="0">
    <w:p w:rsidR="00622C19" w:rsidRDefault="0062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19" w:rsidRDefault="00622C19">
      <w:r>
        <w:separator/>
      </w:r>
    </w:p>
  </w:footnote>
  <w:footnote w:type="continuationSeparator" w:id="0">
    <w:p w:rsidR="00622C19" w:rsidRDefault="00622C19">
      <w:r>
        <w:continuationSeparator/>
      </w:r>
    </w:p>
  </w:footnote>
  <w:footnote w:id="1">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Указывается соответственно Министерство (Комитет, Инспекция) или наименование (сокращенное наименование) иного государственного органа Республики Алтай, которому как получателю средств республиканского бюджета Республики Алтай доведены лимиты бюджетных обязательств на предоставление субсидии (гранта в форме субсидии) из республиканского бюджета Республики Алтай.</w:t>
      </w:r>
    </w:p>
  </w:footnote>
  <w:footnote w:id="2">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Предусматривается в случае, если в соответствии с </w:t>
      </w:r>
      <w:r>
        <w:rPr>
          <w:rFonts w:ascii="Times New Roman" w:hAnsi="Times New Roman"/>
        </w:rPr>
        <w:t xml:space="preserve">федеральным </w:t>
      </w:r>
      <w:r w:rsidRPr="00025543">
        <w:rPr>
          <w:rFonts w:ascii="Times New Roman" w:hAnsi="Times New Roman"/>
        </w:rPr>
        <w:t>законодательством заключение соглашения Получателем возможно только с согласия его законных представителей.</w:t>
      </w:r>
    </w:p>
  </w:footnote>
  <w:footnote w:id="3">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Предусматривается в случае, если </w:t>
      </w:r>
      <w:r>
        <w:rPr>
          <w:rFonts w:ascii="Times New Roman" w:hAnsi="Times New Roman"/>
        </w:rPr>
        <w:t>П</w:t>
      </w:r>
      <w:r w:rsidRPr="00025543">
        <w:rPr>
          <w:rFonts w:ascii="Times New Roman" w:hAnsi="Times New Roman"/>
        </w:rPr>
        <w:t>равилами предоставления субсидии (гранта в форме субсидии) из республиканского бюджета Получателю, утвержденными постановлением Правительства Республики Алтай или нормативным правовым актом Министерства (Комитета, Инспекции, иного органа), предусмотрено участие иного юридического лица.</w:t>
      </w:r>
    </w:p>
  </w:footnote>
  <w:footnote w:id="4">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Указываются пункты и (или) разделы Соглашения, в которые вносятся изменения.</w:t>
      </w:r>
    </w:p>
  </w:footnote>
  <w:footnote w:id="5">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Указываются изменения, вносимые в пункты 3.1.1.2.1, 3.1.1.2.2, 3.1.1.3.1, 3.1.1.3.2, 3.2.5.1.1, 3.2.5.1.2, 4.1.3.2.1, 4.1.3.2.2, 4.1.6.3.1, 4.1.6.3.2, 4.1.7.3, 4.1.8.1.2.1, 4.1.8.1.2.2, 4.1.16.1, 4.1.16.2, 4.2.5.1, 4.2.5.2, 4.3.9.2, 4.3.15.4.1, 4.3.15.4.2, 4.3.21.1, 4.3.21.2, 4.4.5.1, 4.4.5.2, 4.6.1.1, 4.6.1.2, 4.6.2.1, 4.6.2.2, 5.2.1, 5.2.2, 6.1.1, 6.1.2, 7.6.5, 7.8.2 Соглашения, а также иные конкретные положения (при наличии).</w:t>
      </w:r>
    </w:p>
  </w:footnote>
  <w:footnote w:id="6">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Предусматривается в случае, если Правилами предусмотрено участие иного юридического лица.</w:t>
      </w:r>
    </w:p>
  </w:footnote>
  <w:footnote w:id="7">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Указываются иные конкретные условия (при необходимости).</w:t>
      </w:r>
    </w:p>
  </w:footnote>
  <w:footnote w:id="8">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Указывается Получатель или законный представитель Получателя в случае, если Получателем является физическое лицо, и в соответствии с </w:t>
      </w:r>
      <w:r>
        <w:rPr>
          <w:rFonts w:ascii="Times New Roman" w:hAnsi="Times New Roman"/>
        </w:rPr>
        <w:t xml:space="preserve">федеральным </w:t>
      </w:r>
      <w:r w:rsidRPr="00025543">
        <w:rPr>
          <w:rFonts w:ascii="Times New Roman" w:hAnsi="Times New Roman"/>
        </w:rPr>
        <w:t>законодательством заключение соглашения Получателем возможно только с согласия его законных представителей.</w:t>
      </w:r>
    </w:p>
  </w:footnote>
  <w:footnote w:id="9">
    <w:p w:rsidR="00622C19" w:rsidRPr="00025543" w:rsidRDefault="00622C19" w:rsidP="009C2651">
      <w:pPr>
        <w:pStyle w:val="ae"/>
        <w:ind w:firstLine="709"/>
        <w:jc w:val="both"/>
        <w:rPr>
          <w:rFonts w:ascii="Times New Roman" w:hAnsi="Times New Roman"/>
        </w:rPr>
      </w:pPr>
      <w:r w:rsidRPr="00025543">
        <w:rPr>
          <w:rStyle w:val="af0"/>
          <w:rFonts w:ascii="Times New Roman" w:hAnsi="Times New Roman"/>
        </w:rPr>
        <w:footnoteRef/>
      </w:r>
      <w:r w:rsidRPr="00025543">
        <w:rPr>
          <w:rFonts w:ascii="Times New Roman" w:hAnsi="Times New Roman"/>
        </w:rPr>
        <w:t xml:space="preserve"> Предусматривается в случае, если Правилами предусмотрено участие иного юридического лица.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80630"/>
      <w:docPartObj>
        <w:docPartGallery w:val="Page Numbers (Top of Page)"/>
        <w:docPartUnique/>
      </w:docPartObj>
    </w:sdtPr>
    <w:sdtEndPr>
      <w:rPr>
        <w:sz w:val="28"/>
        <w:szCs w:val="28"/>
      </w:rPr>
    </w:sdtEndPr>
    <w:sdtContent>
      <w:p w:rsidR="00000000" w:rsidRPr="00222FE4" w:rsidRDefault="00622C19" w:rsidP="00222FE4">
        <w:pPr>
          <w:pStyle w:val="a5"/>
          <w:jc w:val="center"/>
          <w:rPr>
            <w:sz w:val="28"/>
            <w:szCs w:val="28"/>
          </w:rPr>
        </w:pPr>
        <w:r w:rsidRPr="00BB5B88">
          <w:rPr>
            <w:sz w:val="28"/>
            <w:szCs w:val="28"/>
          </w:rPr>
          <w:fldChar w:fldCharType="begin"/>
        </w:r>
        <w:r w:rsidRPr="00BB5B88">
          <w:rPr>
            <w:sz w:val="28"/>
            <w:szCs w:val="28"/>
          </w:rPr>
          <w:instrText>PAGE   \* MERGEFORMAT</w:instrText>
        </w:r>
        <w:r w:rsidRPr="00BB5B88">
          <w:rPr>
            <w:sz w:val="28"/>
            <w:szCs w:val="28"/>
          </w:rPr>
          <w:fldChar w:fldCharType="separate"/>
        </w:r>
        <w:r w:rsidR="00AA11C7">
          <w:rPr>
            <w:noProof/>
            <w:sz w:val="28"/>
            <w:szCs w:val="28"/>
          </w:rPr>
          <w:t>4</w:t>
        </w:r>
        <w:r w:rsidRPr="00BB5B88">
          <w:rPr>
            <w:sz w:val="28"/>
            <w:szCs w:val="28"/>
          </w:rPr>
          <w:fldChar w:fldCharType="end"/>
        </w:r>
      </w:p>
    </w:sdtContent>
  </w:sdt>
  <w:p w:rsidR="00000000" w:rsidRDefault="00AA11C7" w:rsidP="003606E4">
    <w:pPr>
      <w:ind w:firstLine="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43"/>
    <w:multiLevelType w:val="hybridMultilevel"/>
    <w:tmpl w:val="FD5A29BE"/>
    <w:lvl w:ilvl="0" w:tplc="BB9E22F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5559BC"/>
    <w:multiLevelType w:val="hybridMultilevel"/>
    <w:tmpl w:val="68948E62"/>
    <w:lvl w:ilvl="0" w:tplc="F3C69234">
      <w:start w:val="1"/>
      <w:numFmt w:val="russianLower"/>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714AFF"/>
    <w:multiLevelType w:val="hybridMultilevel"/>
    <w:tmpl w:val="BCA8EDDA"/>
    <w:lvl w:ilvl="0" w:tplc="5E0084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CC5C1E"/>
    <w:multiLevelType w:val="hybridMultilevel"/>
    <w:tmpl w:val="3618BD54"/>
    <w:lvl w:ilvl="0" w:tplc="676882C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9A3BA3"/>
    <w:multiLevelType w:val="hybridMultilevel"/>
    <w:tmpl w:val="56E4FE28"/>
    <w:lvl w:ilvl="0" w:tplc="67E08956">
      <w:start w:val="1"/>
      <w:numFmt w:val="decimal"/>
      <w:lvlText w:val="%1."/>
      <w:lvlJc w:val="left"/>
      <w:pPr>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0E25E8"/>
    <w:multiLevelType w:val="hybridMultilevel"/>
    <w:tmpl w:val="7D8E23FE"/>
    <w:lvl w:ilvl="0" w:tplc="2272BBA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F1639"/>
    <w:multiLevelType w:val="hybridMultilevel"/>
    <w:tmpl w:val="9AFC44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7507C2"/>
    <w:multiLevelType w:val="hybridMultilevel"/>
    <w:tmpl w:val="0BDC699A"/>
    <w:lvl w:ilvl="0" w:tplc="B3E876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723748"/>
    <w:multiLevelType w:val="hybridMultilevel"/>
    <w:tmpl w:val="04BABD38"/>
    <w:lvl w:ilvl="0" w:tplc="B692A45C">
      <w:start w:val="1"/>
      <w:numFmt w:val="russianLower"/>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AE115A3"/>
    <w:multiLevelType w:val="hybridMultilevel"/>
    <w:tmpl w:val="CC36C882"/>
    <w:lvl w:ilvl="0" w:tplc="76F891EE">
      <w:start w:val="1"/>
      <w:numFmt w:val="russianLower"/>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9B0498"/>
    <w:multiLevelType w:val="hybridMultilevel"/>
    <w:tmpl w:val="BEC0818C"/>
    <w:lvl w:ilvl="0" w:tplc="CFACAE06">
      <w:start w:val="1"/>
      <w:numFmt w:val="russianLower"/>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F1E249B"/>
    <w:multiLevelType w:val="hybridMultilevel"/>
    <w:tmpl w:val="332A42F4"/>
    <w:lvl w:ilvl="0" w:tplc="5E0084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8FE00D4"/>
    <w:multiLevelType w:val="hybridMultilevel"/>
    <w:tmpl w:val="68807ECE"/>
    <w:lvl w:ilvl="0" w:tplc="5E008440">
      <w:start w:val="1"/>
      <w:numFmt w:val="russianLower"/>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E86855"/>
    <w:multiLevelType w:val="hybridMultilevel"/>
    <w:tmpl w:val="B83090F0"/>
    <w:lvl w:ilvl="0" w:tplc="5E00844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4C60630"/>
    <w:multiLevelType w:val="hybridMultilevel"/>
    <w:tmpl w:val="A8FC44A8"/>
    <w:lvl w:ilvl="0" w:tplc="676882C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F83E45"/>
    <w:multiLevelType w:val="hybridMultilevel"/>
    <w:tmpl w:val="B1488EB2"/>
    <w:lvl w:ilvl="0" w:tplc="5E008440">
      <w:start w:val="1"/>
      <w:numFmt w:val="russianLower"/>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5C642685"/>
    <w:multiLevelType w:val="hybridMultilevel"/>
    <w:tmpl w:val="F884796C"/>
    <w:lvl w:ilvl="0" w:tplc="3A94B2D4">
      <w:start w:val="1"/>
      <w:numFmt w:val="decimal"/>
      <w:suff w:val="nothing"/>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022F5E"/>
    <w:multiLevelType w:val="hybridMultilevel"/>
    <w:tmpl w:val="27BA84E0"/>
    <w:lvl w:ilvl="0" w:tplc="0374F80A">
      <w:start w:val="1"/>
      <w:numFmt w:val="russianLower"/>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BE4D65"/>
    <w:multiLevelType w:val="multilevel"/>
    <w:tmpl w:val="424A9A88"/>
    <w:lvl w:ilvl="0">
      <w:start w:val="1"/>
      <w:numFmt w:val="decimal"/>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43039D"/>
    <w:multiLevelType w:val="hybridMultilevel"/>
    <w:tmpl w:val="B3FC7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CF3F7F"/>
    <w:multiLevelType w:val="hybridMultilevel"/>
    <w:tmpl w:val="85CE9020"/>
    <w:lvl w:ilvl="0" w:tplc="C666CC2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A834E7"/>
    <w:multiLevelType w:val="hybridMultilevel"/>
    <w:tmpl w:val="5E04590A"/>
    <w:lvl w:ilvl="0" w:tplc="5E0084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D630EA"/>
    <w:multiLevelType w:val="hybridMultilevel"/>
    <w:tmpl w:val="A5C28618"/>
    <w:lvl w:ilvl="0" w:tplc="92FE9008">
      <w:start w:val="1"/>
      <w:numFmt w:val="russianLower"/>
      <w:lvlText w:val="%1)"/>
      <w:lvlJc w:val="left"/>
      <w:pPr>
        <w:ind w:left="0" w:firstLine="709"/>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7B567775"/>
    <w:multiLevelType w:val="hybridMultilevel"/>
    <w:tmpl w:val="0F661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23"/>
  </w:num>
  <w:num w:numId="5">
    <w:abstractNumId w:val="19"/>
  </w:num>
  <w:num w:numId="6">
    <w:abstractNumId w:val="7"/>
  </w:num>
  <w:num w:numId="7">
    <w:abstractNumId w:val="20"/>
  </w:num>
  <w:num w:numId="8">
    <w:abstractNumId w:val="12"/>
  </w:num>
  <w:num w:numId="9">
    <w:abstractNumId w:val="4"/>
  </w:num>
  <w:num w:numId="10">
    <w:abstractNumId w:val="22"/>
  </w:num>
  <w:num w:numId="11">
    <w:abstractNumId w:val="21"/>
  </w:num>
  <w:num w:numId="12">
    <w:abstractNumId w:val="3"/>
  </w:num>
  <w:num w:numId="13">
    <w:abstractNumId w:val="10"/>
  </w:num>
  <w:num w:numId="14">
    <w:abstractNumId w:val="15"/>
  </w:num>
  <w:num w:numId="15">
    <w:abstractNumId w:val="14"/>
  </w:num>
  <w:num w:numId="16">
    <w:abstractNumId w:val="17"/>
  </w:num>
  <w:num w:numId="17">
    <w:abstractNumId w:val="13"/>
  </w:num>
  <w:num w:numId="18">
    <w:abstractNumId w:val="11"/>
  </w:num>
  <w:num w:numId="19">
    <w:abstractNumId w:val="9"/>
  </w:num>
  <w:num w:numId="20">
    <w:abstractNumId w:val="8"/>
  </w:num>
  <w:num w:numId="21">
    <w:abstractNumId w:val="1"/>
  </w:num>
  <w:num w:numId="22">
    <w:abstractNumId w:val="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B"/>
    <w:rsid w:val="00017001"/>
    <w:rsid w:val="00044B76"/>
    <w:rsid w:val="00052FA3"/>
    <w:rsid w:val="00062C38"/>
    <w:rsid w:val="0007272B"/>
    <w:rsid w:val="000A22FD"/>
    <w:rsid w:val="000D024D"/>
    <w:rsid w:val="000F2AB5"/>
    <w:rsid w:val="00101BF3"/>
    <w:rsid w:val="00107B73"/>
    <w:rsid w:val="001657AB"/>
    <w:rsid w:val="001A0DD1"/>
    <w:rsid w:val="001B3BF2"/>
    <w:rsid w:val="001C66F5"/>
    <w:rsid w:val="001F1C47"/>
    <w:rsid w:val="001F3A42"/>
    <w:rsid w:val="001F7597"/>
    <w:rsid w:val="00222FE4"/>
    <w:rsid w:val="0023632B"/>
    <w:rsid w:val="00290BFF"/>
    <w:rsid w:val="002C2ED6"/>
    <w:rsid w:val="002C34C0"/>
    <w:rsid w:val="002C7240"/>
    <w:rsid w:val="00334C87"/>
    <w:rsid w:val="00341333"/>
    <w:rsid w:val="003526AE"/>
    <w:rsid w:val="00352937"/>
    <w:rsid w:val="003606E4"/>
    <w:rsid w:val="00363803"/>
    <w:rsid w:val="00364BDD"/>
    <w:rsid w:val="0037021D"/>
    <w:rsid w:val="003C3C5A"/>
    <w:rsid w:val="003E0C8F"/>
    <w:rsid w:val="003F2595"/>
    <w:rsid w:val="00403557"/>
    <w:rsid w:val="0042746E"/>
    <w:rsid w:val="004507CC"/>
    <w:rsid w:val="005067EF"/>
    <w:rsid w:val="00530629"/>
    <w:rsid w:val="00540187"/>
    <w:rsid w:val="00544FFD"/>
    <w:rsid w:val="00545937"/>
    <w:rsid w:val="00550642"/>
    <w:rsid w:val="00566425"/>
    <w:rsid w:val="00582E09"/>
    <w:rsid w:val="00596949"/>
    <w:rsid w:val="005A1E62"/>
    <w:rsid w:val="005B6463"/>
    <w:rsid w:val="005F39D3"/>
    <w:rsid w:val="00614515"/>
    <w:rsid w:val="00622C19"/>
    <w:rsid w:val="0069729A"/>
    <w:rsid w:val="006A3260"/>
    <w:rsid w:val="006C0BE1"/>
    <w:rsid w:val="006D417B"/>
    <w:rsid w:val="00703CAD"/>
    <w:rsid w:val="00706C06"/>
    <w:rsid w:val="00707E49"/>
    <w:rsid w:val="007122AD"/>
    <w:rsid w:val="007734D6"/>
    <w:rsid w:val="007B46D2"/>
    <w:rsid w:val="007E4A25"/>
    <w:rsid w:val="007E60A3"/>
    <w:rsid w:val="007F3EF9"/>
    <w:rsid w:val="00800E84"/>
    <w:rsid w:val="00823ED8"/>
    <w:rsid w:val="00847CA5"/>
    <w:rsid w:val="00850958"/>
    <w:rsid w:val="00855FE5"/>
    <w:rsid w:val="00862601"/>
    <w:rsid w:val="008C5132"/>
    <w:rsid w:val="008D6D37"/>
    <w:rsid w:val="008E1193"/>
    <w:rsid w:val="008E41D5"/>
    <w:rsid w:val="00902B7F"/>
    <w:rsid w:val="00913F40"/>
    <w:rsid w:val="00926175"/>
    <w:rsid w:val="00955146"/>
    <w:rsid w:val="009733E1"/>
    <w:rsid w:val="00977BF2"/>
    <w:rsid w:val="009938F4"/>
    <w:rsid w:val="00994827"/>
    <w:rsid w:val="009A31C9"/>
    <w:rsid w:val="009C2651"/>
    <w:rsid w:val="009C4CE2"/>
    <w:rsid w:val="009C78D6"/>
    <w:rsid w:val="009D777C"/>
    <w:rsid w:val="009F0675"/>
    <w:rsid w:val="00A072A4"/>
    <w:rsid w:val="00AA11C7"/>
    <w:rsid w:val="00AA41FC"/>
    <w:rsid w:val="00AF60AB"/>
    <w:rsid w:val="00B113A1"/>
    <w:rsid w:val="00B12841"/>
    <w:rsid w:val="00B56987"/>
    <w:rsid w:val="00B578B1"/>
    <w:rsid w:val="00BB5B88"/>
    <w:rsid w:val="00BF0CB4"/>
    <w:rsid w:val="00C21EB6"/>
    <w:rsid w:val="00C84A84"/>
    <w:rsid w:val="00CA240A"/>
    <w:rsid w:val="00CF375C"/>
    <w:rsid w:val="00D147B0"/>
    <w:rsid w:val="00D365FB"/>
    <w:rsid w:val="00D45C3A"/>
    <w:rsid w:val="00D5118D"/>
    <w:rsid w:val="00D613CE"/>
    <w:rsid w:val="00D709DE"/>
    <w:rsid w:val="00DB3404"/>
    <w:rsid w:val="00DC67CB"/>
    <w:rsid w:val="00DD4DB9"/>
    <w:rsid w:val="00DE19D9"/>
    <w:rsid w:val="00DF52D4"/>
    <w:rsid w:val="00E10530"/>
    <w:rsid w:val="00E22A9A"/>
    <w:rsid w:val="00E62519"/>
    <w:rsid w:val="00E64052"/>
    <w:rsid w:val="00E938E1"/>
    <w:rsid w:val="00EA1FFA"/>
    <w:rsid w:val="00EA3C3A"/>
    <w:rsid w:val="00EC076F"/>
    <w:rsid w:val="00EC5B1F"/>
    <w:rsid w:val="00ED27FB"/>
    <w:rsid w:val="00EE5BC8"/>
    <w:rsid w:val="00EE7F2F"/>
    <w:rsid w:val="00EF5171"/>
    <w:rsid w:val="00F64800"/>
    <w:rsid w:val="00FB10D7"/>
    <w:rsid w:val="00FB1CD9"/>
    <w:rsid w:val="00FD2007"/>
    <w:rsid w:val="00FD3084"/>
    <w:rsid w:val="00FE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2AE53"/>
  <w15:chartTrackingRefBased/>
  <w15:docId w15:val="{6DD35427-758C-4861-88C7-D9250576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17B"/>
    <w:pPr>
      <w:ind w:left="720"/>
      <w:contextualSpacing/>
    </w:pPr>
  </w:style>
  <w:style w:type="paragraph" w:styleId="a4">
    <w:name w:val="No Spacing"/>
    <w:uiPriority w:val="1"/>
    <w:qFormat/>
    <w:rsid w:val="006D417B"/>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D417B"/>
    <w:pPr>
      <w:tabs>
        <w:tab w:val="center" w:pos="4677"/>
        <w:tab w:val="right" w:pos="9355"/>
      </w:tabs>
    </w:pPr>
  </w:style>
  <w:style w:type="character" w:customStyle="1" w:styleId="a6">
    <w:name w:val="Верхний колонтитул Знак"/>
    <w:basedOn w:val="a0"/>
    <w:link w:val="a5"/>
    <w:uiPriority w:val="99"/>
    <w:rsid w:val="006D417B"/>
    <w:rPr>
      <w:rFonts w:ascii="Times New Roman" w:eastAsia="Times New Roman" w:hAnsi="Times New Roman" w:cs="Times New Roman"/>
      <w:sz w:val="24"/>
      <w:szCs w:val="24"/>
      <w:lang w:eastAsia="ru-RU"/>
    </w:rPr>
  </w:style>
  <w:style w:type="paragraph" w:customStyle="1" w:styleId="ConsPlusNormal">
    <w:name w:val="ConsPlusNormal"/>
    <w:rsid w:val="009938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938F4"/>
    <w:pPr>
      <w:widowControl w:val="0"/>
      <w:autoSpaceDE w:val="0"/>
      <w:autoSpaceDN w:val="0"/>
      <w:spacing w:after="0" w:line="240" w:lineRule="auto"/>
    </w:pPr>
    <w:rPr>
      <w:rFonts w:ascii="Arial" w:eastAsiaTheme="minorEastAsia" w:hAnsi="Arial" w:cs="Arial"/>
      <w:b/>
      <w:sz w:val="20"/>
      <w:lang w:eastAsia="ru-RU"/>
    </w:rPr>
  </w:style>
  <w:style w:type="paragraph" w:styleId="a7">
    <w:name w:val="Balloon Text"/>
    <w:basedOn w:val="a"/>
    <w:link w:val="a8"/>
    <w:unhideWhenUsed/>
    <w:rsid w:val="007734D6"/>
    <w:rPr>
      <w:rFonts w:ascii="Arial" w:hAnsi="Arial" w:cs="Arial"/>
      <w:sz w:val="18"/>
      <w:szCs w:val="18"/>
    </w:rPr>
  </w:style>
  <w:style w:type="character" w:customStyle="1" w:styleId="a8">
    <w:name w:val="Текст выноски Знак"/>
    <w:basedOn w:val="a0"/>
    <w:link w:val="a7"/>
    <w:rsid w:val="007734D6"/>
    <w:rPr>
      <w:rFonts w:ascii="Arial" w:eastAsia="Times New Roman" w:hAnsi="Arial" w:cs="Arial"/>
      <w:sz w:val="18"/>
      <w:szCs w:val="18"/>
      <w:lang w:eastAsia="ru-RU"/>
    </w:rPr>
  </w:style>
  <w:style w:type="paragraph" w:styleId="a9">
    <w:name w:val="footer"/>
    <w:basedOn w:val="a"/>
    <w:link w:val="aa"/>
    <w:uiPriority w:val="99"/>
    <w:unhideWhenUsed/>
    <w:rsid w:val="000F2AB5"/>
    <w:pPr>
      <w:tabs>
        <w:tab w:val="center" w:pos="4677"/>
        <w:tab w:val="right" w:pos="9355"/>
      </w:tabs>
    </w:pPr>
  </w:style>
  <w:style w:type="character" w:customStyle="1" w:styleId="aa">
    <w:name w:val="Нижний колонтитул Знак"/>
    <w:basedOn w:val="a0"/>
    <w:link w:val="a9"/>
    <w:uiPriority w:val="99"/>
    <w:rsid w:val="000F2AB5"/>
    <w:rPr>
      <w:rFonts w:ascii="Times New Roman" w:eastAsia="Times New Roman" w:hAnsi="Times New Roman" w:cs="Times New Roman"/>
      <w:sz w:val="24"/>
      <w:szCs w:val="24"/>
      <w:lang w:eastAsia="ru-RU"/>
    </w:rPr>
  </w:style>
  <w:style w:type="table" w:customStyle="1" w:styleId="1">
    <w:name w:val="Сетка таблицы1"/>
    <w:basedOn w:val="a1"/>
    <w:next w:val="ab"/>
    <w:uiPriority w:val="39"/>
    <w:rsid w:val="007E4A2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7E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334C87"/>
    <w:rPr>
      <w:color w:val="0563C1"/>
      <w:u w:val="single"/>
    </w:rPr>
  </w:style>
  <w:style w:type="character" w:styleId="ad">
    <w:name w:val="FollowedHyperlink"/>
    <w:basedOn w:val="a0"/>
    <w:uiPriority w:val="99"/>
    <w:semiHidden/>
    <w:unhideWhenUsed/>
    <w:rsid w:val="00334C87"/>
    <w:rPr>
      <w:color w:val="954F72"/>
      <w:u w:val="single"/>
    </w:rPr>
  </w:style>
  <w:style w:type="paragraph" w:customStyle="1" w:styleId="msonormal0">
    <w:name w:val="msonormal"/>
    <w:basedOn w:val="a"/>
    <w:rsid w:val="00334C87"/>
    <w:pPr>
      <w:spacing w:before="100" w:beforeAutospacing="1" w:after="100" w:afterAutospacing="1"/>
    </w:pPr>
  </w:style>
  <w:style w:type="paragraph" w:customStyle="1" w:styleId="xl63">
    <w:name w:val="xl63"/>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5">
    <w:name w:val="xl65"/>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6">
    <w:name w:val="xl66"/>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67">
    <w:name w:val="xl67"/>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68">
    <w:name w:val="xl68"/>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9">
    <w:name w:val="xl69"/>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334C87"/>
    <w:pPr>
      <w:spacing w:before="100" w:beforeAutospacing="1" w:after="100" w:afterAutospacing="1"/>
      <w:jc w:val="center"/>
      <w:textAlignment w:val="center"/>
    </w:pPr>
    <w:rPr>
      <w:sz w:val="20"/>
      <w:szCs w:val="20"/>
    </w:rPr>
  </w:style>
  <w:style w:type="paragraph" w:customStyle="1" w:styleId="xl72">
    <w:name w:val="xl72"/>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3">
    <w:name w:val="xl73"/>
    <w:basedOn w:val="a"/>
    <w:rsid w:val="00334C87"/>
    <w:pPr>
      <w:spacing w:before="100" w:beforeAutospacing="1" w:after="100" w:afterAutospacing="1"/>
      <w:jc w:val="both"/>
      <w:textAlignment w:val="center"/>
    </w:pPr>
    <w:rPr>
      <w:sz w:val="20"/>
      <w:szCs w:val="20"/>
    </w:rPr>
  </w:style>
  <w:style w:type="paragraph" w:customStyle="1" w:styleId="xl74">
    <w:name w:val="xl74"/>
    <w:basedOn w:val="a"/>
    <w:rsid w:val="00334C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ConsPlusNonformat">
    <w:name w:val="ConsPlusNonformat"/>
    <w:rsid w:val="008E4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C2651"/>
    <w:rPr>
      <w:rFonts w:ascii="Calibri" w:eastAsia="Calibri" w:hAnsi="Calibri"/>
      <w:sz w:val="20"/>
      <w:szCs w:val="20"/>
      <w:lang w:eastAsia="en-US"/>
    </w:rPr>
  </w:style>
  <w:style w:type="character" w:customStyle="1" w:styleId="af">
    <w:name w:val="Текст сноски Знак"/>
    <w:basedOn w:val="a0"/>
    <w:link w:val="ae"/>
    <w:uiPriority w:val="99"/>
    <w:semiHidden/>
    <w:rsid w:val="009C2651"/>
    <w:rPr>
      <w:rFonts w:ascii="Calibri" w:eastAsia="Calibri" w:hAnsi="Calibri" w:cs="Times New Roman"/>
      <w:sz w:val="20"/>
      <w:szCs w:val="20"/>
    </w:rPr>
  </w:style>
  <w:style w:type="character" w:styleId="af0">
    <w:name w:val="footnote reference"/>
    <w:basedOn w:val="a0"/>
    <w:uiPriority w:val="99"/>
    <w:semiHidden/>
    <w:unhideWhenUsed/>
    <w:rsid w:val="009C2651"/>
    <w:rPr>
      <w:vertAlign w:val="superscript"/>
    </w:rPr>
  </w:style>
  <w:style w:type="paragraph" w:customStyle="1" w:styleId="ConsPlusDocList">
    <w:name w:val="ConsPlusDocList"/>
    <w:rsid w:val="00D45C3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764">
      <w:bodyDiv w:val="1"/>
      <w:marLeft w:val="0"/>
      <w:marRight w:val="0"/>
      <w:marTop w:val="0"/>
      <w:marBottom w:val="0"/>
      <w:divBdr>
        <w:top w:val="none" w:sz="0" w:space="0" w:color="auto"/>
        <w:left w:val="none" w:sz="0" w:space="0" w:color="auto"/>
        <w:bottom w:val="none" w:sz="0" w:space="0" w:color="auto"/>
        <w:right w:val="none" w:sz="0" w:space="0" w:color="auto"/>
      </w:divBdr>
    </w:div>
    <w:div w:id="395667404">
      <w:bodyDiv w:val="1"/>
      <w:marLeft w:val="0"/>
      <w:marRight w:val="0"/>
      <w:marTop w:val="0"/>
      <w:marBottom w:val="0"/>
      <w:divBdr>
        <w:top w:val="none" w:sz="0" w:space="0" w:color="auto"/>
        <w:left w:val="none" w:sz="0" w:space="0" w:color="auto"/>
        <w:bottom w:val="none" w:sz="0" w:space="0" w:color="auto"/>
        <w:right w:val="none" w:sz="0" w:space="0" w:color="auto"/>
      </w:divBdr>
    </w:div>
    <w:div w:id="488210237">
      <w:bodyDiv w:val="1"/>
      <w:marLeft w:val="0"/>
      <w:marRight w:val="0"/>
      <w:marTop w:val="0"/>
      <w:marBottom w:val="0"/>
      <w:divBdr>
        <w:top w:val="none" w:sz="0" w:space="0" w:color="auto"/>
        <w:left w:val="none" w:sz="0" w:space="0" w:color="auto"/>
        <w:bottom w:val="none" w:sz="0" w:space="0" w:color="auto"/>
        <w:right w:val="none" w:sz="0" w:space="0" w:color="auto"/>
      </w:divBdr>
    </w:div>
    <w:div w:id="847014851">
      <w:bodyDiv w:val="1"/>
      <w:marLeft w:val="0"/>
      <w:marRight w:val="0"/>
      <w:marTop w:val="0"/>
      <w:marBottom w:val="0"/>
      <w:divBdr>
        <w:top w:val="none" w:sz="0" w:space="0" w:color="auto"/>
        <w:left w:val="none" w:sz="0" w:space="0" w:color="auto"/>
        <w:bottom w:val="none" w:sz="0" w:space="0" w:color="auto"/>
        <w:right w:val="none" w:sz="0" w:space="0" w:color="auto"/>
      </w:divBdr>
    </w:div>
    <w:div w:id="904796440">
      <w:bodyDiv w:val="1"/>
      <w:marLeft w:val="0"/>
      <w:marRight w:val="0"/>
      <w:marTop w:val="0"/>
      <w:marBottom w:val="0"/>
      <w:divBdr>
        <w:top w:val="none" w:sz="0" w:space="0" w:color="auto"/>
        <w:left w:val="none" w:sz="0" w:space="0" w:color="auto"/>
        <w:bottom w:val="none" w:sz="0" w:space="0" w:color="auto"/>
        <w:right w:val="none" w:sz="0" w:space="0" w:color="auto"/>
      </w:divBdr>
    </w:div>
    <w:div w:id="947276861">
      <w:bodyDiv w:val="1"/>
      <w:marLeft w:val="0"/>
      <w:marRight w:val="0"/>
      <w:marTop w:val="0"/>
      <w:marBottom w:val="0"/>
      <w:divBdr>
        <w:top w:val="none" w:sz="0" w:space="0" w:color="auto"/>
        <w:left w:val="none" w:sz="0" w:space="0" w:color="auto"/>
        <w:bottom w:val="none" w:sz="0" w:space="0" w:color="auto"/>
        <w:right w:val="none" w:sz="0" w:space="0" w:color="auto"/>
      </w:divBdr>
    </w:div>
    <w:div w:id="1040591608">
      <w:bodyDiv w:val="1"/>
      <w:marLeft w:val="0"/>
      <w:marRight w:val="0"/>
      <w:marTop w:val="0"/>
      <w:marBottom w:val="0"/>
      <w:divBdr>
        <w:top w:val="none" w:sz="0" w:space="0" w:color="auto"/>
        <w:left w:val="none" w:sz="0" w:space="0" w:color="auto"/>
        <w:bottom w:val="none" w:sz="0" w:space="0" w:color="auto"/>
        <w:right w:val="none" w:sz="0" w:space="0" w:color="auto"/>
      </w:divBdr>
    </w:div>
    <w:div w:id="1401364065">
      <w:bodyDiv w:val="1"/>
      <w:marLeft w:val="0"/>
      <w:marRight w:val="0"/>
      <w:marTop w:val="0"/>
      <w:marBottom w:val="0"/>
      <w:divBdr>
        <w:top w:val="none" w:sz="0" w:space="0" w:color="auto"/>
        <w:left w:val="none" w:sz="0" w:space="0" w:color="auto"/>
        <w:bottom w:val="none" w:sz="0" w:space="0" w:color="auto"/>
        <w:right w:val="none" w:sz="0" w:space="0" w:color="auto"/>
      </w:divBdr>
    </w:div>
    <w:div w:id="1486122520">
      <w:bodyDiv w:val="1"/>
      <w:marLeft w:val="0"/>
      <w:marRight w:val="0"/>
      <w:marTop w:val="0"/>
      <w:marBottom w:val="0"/>
      <w:divBdr>
        <w:top w:val="none" w:sz="0" w:space="0" w:color="auto"/>
        <w:left w:val="none" w:sz="0" w:space="0" w:color="auto"/>
        <w:bottom w:val="none" w:sz="0" w:space="0" w:color="auto"/>
        <w:right w:val="none" w:sz="0" w:space="0" w:color="auto"/>
      </w:divBdr>
    </w:div>
    <w:div w:id="19542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218866C4A2D4638D1B227A8FADF4C438E7BE0900AA31C7854FA8622E92E42AA85399600E334DC556D70AE925b6rDI" TargetMode="External"/><Relationship Id="rId5" Type="http://schemas.openxmlformats.org/officeDocument/2006/relationships/webSettings" Target="webSettings.xml"/><Relationship Id="rId10" Type="http://schemas.openxmlformats.org/officeDocument/2006/relationships/hyperlink" Target="consultantplus://offline/ref=C8218866C4A2D4638D1B227A8FADF4C438E7BE0900AA31C7854FA8622E92E42AA85399600E334DC556D70AE925b6rD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F454-3B12-4B8A-9DE8-A2637BEC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4768</Words>
  <Characters>27183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Яграшева Арунай Амыровна</cp:lastModifiedBy>
  <cp:revision>25</cp:revision>
  <cp:lastPrinted>2023-11-13T10:15:00Z</cp:lastPrinted>
  <dcterms:created xsi:type="dcterms:W3CDTF">2023-08-23T03:15:00Z</dcterms:created>
  <dcterms:modified xsi:type="dcterms:W3CDTF">2023-11-13T10:16:00Z</dcterms:modified>
</cp:coreProperties>
</file>