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48" w:rsidRPr="00D60941" w:rsidRDefault="009A3748" w:rsidP="009A3748">
      <w:pPr>
        <w:widowControl w:val="0"/>
        <w:autoSpaceDE w:val="0"/>
        <w:autoSpaceDN w:val="0"/>
        <w:adjustRightInd w:val="0"/>
        <w:jc w:val="right"/>
        <w:outlineLvl w:val="0"/>
        <w:rPr>
          <w:sz w:val="28"/>
          <w:szCs w:val="28"/>
        </w:rPr>
      </w:pPr>
      <w:r w:rsidRPr="00D60941">
        <w:rPr>
          <w:sz w:val="24"/>
          <w:szCs w:val="28"/>
        </w:rPr>
        <w:t>Проект</w:t>
      </w:r>
    </w:p>
    <w:p w:rsidR="009A3748" w:rsidRPr="00D60941" w:rsidRDefault="009A3748" w:rsidP="009A3748">
      <w:pPr>
        <w:widowControl w:val="0"/>
        <w:autoSpaceDE w:val="0"/>
        <w:autoSpaceDN w:val="0"/>
        <w:adjustRightInd w:val="0"/>
        <w:jc w:val="center"/>
        <w:outlineLvl w:val="0"/>
        <w:rPr>
          <w:b/>
          <w:sz w:val="28"/>
          <w:szCs w:val="28"/>
        </w:rPr>
      </w:pPr>
      <w:r w:rsidRPr="00D60941">
        <w:rPr>
          <w:b/>
          <w:sz w:val="28"/>
          <w:szCs w:val="28"/>
        </w:rPr>
        <w:t>ПРАВИТЕЛЬСТВО РЕСПУБЛИКИ АЛТАЙ</w:t>
      </w:r>
    </w:p>
    <w:p w:rsidR="009A3748" w:rsidRPr="00D60941" w:rsidRDefault="009A3748" w:rsidP="009A3748">
      <w:pPr>
        <w:widowControl w:val="0"/>
        <w:autoSpaceDE w:val="0"/>
        <w:autoSpaceDN w:val="0"/>
        <w:adjustRightInd w:val="0"/>
        <w:jc w:val="center"/>
        <w:outlineLvl w:val="0"/>
        <w:rPr>
          <w:b/>
          <w:sz w:val="28"/>
          <w:szCs w:val="28"/>
        </w:rPr>
      </w:pPr>
    </w:p>
    <w:p w:rsidR="009A3748" w:rsidRPr="00D60941" w:rsidRDefault="009A3748" w:rsidP="009A3748">
      <w:pPr>
        <w:widowControl w:val="0"/>
        <w:autoSpaceDE w:val="0"/>
        <w:autoSpaceDN w:val="0"/>
        <w:adjustRightInd w:val="0"/>
        <w:jc w:val="center"/>
        <w:outlineLvl w:val="0"/>
        <w:rPr>
          <w:b/>
          <w:sz w:val="28"/>
          <w:szCs w:val="28"/>
        </w:rPr>
      </w:pPr>
      <w:r w:rsidRPr="00D60941">
        <w:rPr>
          <w:b/>
          <w:sz w:val="28"/>
          <w:szCs w:val="28"/>
        </w:rPr>
        <w:t>ПОСТАНОВЛЕНИЕ</w:t>
      </w:r>
    </w:p>
    <w:p w:rsidR="009A3748" w:rsidRPr="00D60941" w:rsidRDefault="009A3748" w:rsidP="009A3748">
      <w:pPr>
        <w:widowControl w:val="0"/>
        <w:autoSpaceDE w:val="0"/>
        <w:autoSpaceDN w:val="0"/>
        <w:adjustRightInd w:val="0"/>
        <w:jc w:val="center"/>
        <w:outlineLvl w:val="0"/>
        <w:rPr>
          <w:b/>
          <w:sz w:val="28"/>
          <w:szCs w:val="28"/>
        </w:rPr>
      </w:pPr>
    </w:p>
    <w:p w:rsidR="009A3748" w:rsidRPr="00D60941" w:rsidRDefault="009A3748" w:rsidP="009A3748">
      <w:pPr>
        <w:widowControl w:val="0"/>
        <w:autoSpaceDE w:val="0"/>
        <w:autoSpaceDN w:val="0"/>
        <w:adjustRightInd w:val="0"/>
        <w:jc w:val="center"/>
        <w:outlineLvl w:val="0"/>
        <w:rPr>
          <w:b/>
          <w:sz w:val="28"/>
          <w:szCs w:val="28"/>
        </w:rPr>
      </w:pPr>
    </w:p>
    <w:p w:rsidR="009A3748" w:rsidRPr="00D60941" w:rsidRDefault="009A3748" w:rsidP="009A3748">
      <w:pPr>
        <w:widowControl w:val="0"/>
        <w:autoSpaceDE w:val="0"/>
        <w:autoSpaceDN w:val="0"/>
        <w:adjustRightInd w:val="0"/>
        <w:jc w:val="center"/>
        <w:outlineLvl w:val="0"/>
        <w:rPr>
          <w:sz w:val="28"/>
          <w:szCs w:val="28"/>
        </w:rPr>
      </w:pPr>
      <w:r w:rsidRPr="00D60941">
        <w:rPr>
          <w:sz w:val="28"/>
          <w:szCs w:val="28"/>
        </w:rPr>
        <w:t xml:space="preserve">от </w:t>
      </w:r>
      <w:r w:rsidRPr="00D60941">
        <w:rPr>
          <w:bCs/>
          <w:sz w:val="28"/>
          <w:szCs w:val="28"/>
        </w:rPr>
        <w:t>«</w:t>
      </w:r>
      <w:r w:rsidRPr="00D60941">
        <w:rPr>
          <w:sz w:val="28"/>
          <w:szCs w:val="28"/>
        </w:rPr>
        <w:t>__</w:t>
      </w:r>
      <w:r w:rsidRPr="00D60941">
        <w:rPr>
          <w:bCs/>
          <w:sz w:val="28"/>
          <w:szCs w:val="28"/>
        </w:rPr>
        <w:t>»</w:t>
      </w:r>
      <w:r w:rsidRPr="00D60941">
        <w:rPr>
          <w:sz w:val="28"/>
          <w:szCs w:val="28"/>
        </w:rPr>
        <w:t xml:space="preserve"> ________ 2023 г. № __</w:t>
      </w:r>
    </w:p>
    <w:p w:rsidR="009A3748" w:rsidRPr="00D60941" w:rsidRDefault="009A3748" w:rsidP="009A3748">
      <w:pPr>
        <w:widowControl w:val="0"/>
        <w:autoSpaceDE w:val="0"/>
        <w:autoSpaceDN w:val="0"/>
        <w:adjustRightInd w:val="0"/>
        <w:jc w:val="center"/>
        <w:outlineLvl w:val="0"/>
        <w:rPr>
          <w:sz w:val="28"/>
          <w:szCs w:val="28"/>
        </w:rPr>
      </w:pPr>
    </w:p>
    <w:p w:rsidR="009A3748" w:rsidRPr="00D60941" w:rsidRDefault="009A3748" w:rsidP="009A3748">
      <w:pPr>
        <w:widowControl w:val="0"/>
        <w:autoSpaceDE w:val="0"/>
        <w:autoSpaceDN w:val="0"/>
        <w:adjustRightInd w:val="0"/>
        <w:jc w:val="center"/>
        <w:outlineLvl w:val="0"/>
        <w:rPr>
          <w:sz w:val="28"/>
          <w:szCs w:val="28"/>
        </w:rPr>
      </w:pPr>
      <w:r w:rsidRPr="00D60941">
        <w:rPr>
          <w:sz w:val="28"/>
          <w:szCs w:val="28"/>
        </w:rPr>
        <w:t>г. Горно-Алтайск</w:t>
      </w:r>
    </w:p>
    <w:p w:rsidR="009A3748" w:rsidRPr="00D60941" w:rsidRDefault="009A3748" w:rsidP="009A3748">
      <w:pPr>
        <w:autoSpaceDE w:val="0"/>
        <w:autoSpaceDN w:val="0"/>
        <w:adjustRightInd w:val="0"/>
        <w:rPr>
          <w:b/>
          <w:bCs/>
          <w:sz w:val="28"/>
          <w:szCs w:val="28"/>
        </w:rPr>
      </w:pPr>
    </w:p>
    <w:p w:rsidR="009A3748" w:rsidRPr="00D60941" w:rsidRDefault="009A3748" w:rsidP="009A3748">
      <w:pPr>
        <w:autoSpaceDE w:val="0"/>
        <w:autoSpaceDN w:val="0"/>
        <w:adjustRightInd w:val="0"/>
        <w:jc w:val="center"/>
        <w:rPr>
          <w:b/>
          <w:sz w:val="28"/>
          <w:szCs w:val="28"/>
        </w:rPr>
      </w:pPr>
      <w:r w:rsidRPr="00D60941">
        <w:rPr>
          <w:b/>
          <w:sz w:val="28"/>
          <w:szCs w:val="28"/>
        </w:rPr>
        <w:t xml:space="preserve">О мерах по реализации Закона Республики Алтай </w:t>
      </w:r>
    </w:p>
    <w:p w:rsidR="009A3748" w:rsidRPr="00D60941" w:rsidRDefault="009A3748" w:rsidP="009A3748">
      <w:pPr>
        <w:autoSpaceDE w:val="0"/>
        <w:autoSpaceDN w:val="0"/>
        <w:adjustRightInd w:val="0"/>
        <w:jc w:val="center"/>
        <w:rPr>
          <w:b/>
          <w:sz w:val="28"/>
          <w:szCs w:val="28"/>
        </w:rPr>
      </w:pPr>
      <w:r w:rsidRPr="00D60941">
        <w:rPr>
          <w:b/>
          <w:sz w:val="28"/>
          <w:szCs w:val="28"/>
        </w:rPr>
        <w:t xml:space="preserve"> «О республиканском бюджете Республики Алтай на 202</w:t>
      </w:r>
      <w:r w:rsidR="00914880" w:rsidRPr="00D60941">
        <w:rPr>
          <w:b/>
          <w:sz w:val="28"/>
          <w:szCs w:val="28"/>
        </w:rPr>
        <w:t>4</w:t>
      </w:r>
      <w:r w:rsidRPr="00D60941">
        <w:rPr>
          <w:b/>
          <w:sz w:val="28"/>
          <w:szCs w:val="28"/>
        </w:rPr>
        <w:t xml:space="preserve"> год </w:t>
      </w:r>
    </w:p>
    <w:p w:rsidR="009A3748" w:rsidRPr="00D60941" w:rsidRDefault="009A3748" w:rsidP="009A3748">
      <w:pPr>
        <w:autoSpaceDE w:val="0"/>
        <w:autoSpaceDN w:val="0"/>
        <w:adjustRightInd w:val="0"/>
        <w:jc w:val="center"/>
        <w:rPr>
          <w:b/>
          <w:sz w:val="28"/>
          <w:szCs w:val="28"/>
        </w:rPr>
      </w:pPr>
      <w:r w:rsidRPr="00D60941">
        <w:rPr>
          <w:b/>
          <w:sz w:val="28"/>
          <w:szCs w:val="28"/>
        </w:rPr>
        <w:t>и на плановый период 202</w:t>
      </w:r>
      <w:r w:rsidR="00914880" w:rsidRPr="00D60941">
        <w:rPr>
          <w:b/>
          <w:sz w:val="28"/>
          <w:szCs w:val="28"/>
        </w:rPr>
        <w:t>5</w:t>
      </w:r>
      <w:r w:rsidRPr="00D60941">
        <w:rPr>
          <w:b/>
          <w:sz w:val="28"/>
          <w:szCs w:val="28"/>
        </w:rPr>
        <w:t xml:space="preserve"> и 202</w:t>
      </w:r>
      <w:r w:rsidR="00914880" w:rsidRPr="00D60941">
        <w:rPr>
          <w:b/>
          <w:sz w:val="28"/>
          <w:szCs w:val="28"/>
        </w:rPr>
        <w:t>6</w:t>
      </w:r>
      <w:r w:rsidRPr="00D60941">
        <w:rPr>
          <w:b/>
          <w:sz w:val="28"/>
          <w:szCs w:val="28"/>
        </w:rPr>
        <w:t xml:space="preserve"> годов»</w:t>
      </w:r>
    </w:p>
    <w:p w:rsidR="009A3748" w:rsidRPr="00D60941" w:rsidRDefault="009A3748" w:rsidP="009A3748">
      <w:pPr>
        <w:autoSpaceDE w:val="0"/>
        <w:autoSpaceDN w:val="0"/>
        <w:adjustRightInd w:val="0"/>
        <w:jc w:val="center"/>
        <w:rPr>
          <w:b/>
          <w:sz w:val="28"/>
          <w:szCs w:val="28"/>
        </w:rPr>
      </w:pPr>
    </w:p>
    <w:p w:rsidR="009A3748" w:rsidRPr="00D60941" w:rsidRDefault="009A3748" w:rsidP="009A3748">
      <w:pPr>
        <w:autoSpaceDE w:val="0"/>
        <w:autoSpaceDN w:val="0"/>
        <w:adjustRightInd w:val="0"/>
        <w:jc w:val="center"/>
        <w:rPr>
          <w:b/>
          <w:sz w:val="28"/>
          <w:szCs w:val="28"/>
        </w:rPr>
      </w:pP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В целях обеспечения реализации Закона Республики Алтай от </w:t>
      </w:r>
      <w:r w:rsidR="00B15035" w:rsidRPr="00D60941">
        <w:rPr>
          <w:rFonts w:ascii="Times New Roman" w:hAnsi="Times New Roman" w:cs="Times New Roman"/>
          <w:sz w:val="28"/>
          <w:szCs w:val="28"/>
        </w:rPr>
        <w:t xml:space="preserve">?? </w:t>
      </w:r>
      <w:r w:rsidRPr="00D60941">
        <w:rPr>
          <w:rFonts w:ascii="Times New Roman" w:hAnsi="Times New Roman" w:cs="Times New Roman"/>
          <w:sz w:val="28"/>
          <w:szCs w:val="28"/>
        </w:rPr>
        <w:t>декабря 2022 г. №</w:t>
      </w:r>
      <w:r w:rsidR="00B15035" w:rsidRPr="00D60941">
        <w:rPr>
          <w:rFonts w:ascii="Times New Roman" w:hAnsi="Times New Roman" w:cs="Times New Roman"/>
          <w:sz w:val="28"/>
          <w:szCs w:val="28"/>
        </w:rPr>
        <w:t xml:space="preserve"> ??</w:t>
      </w:r>
      <w:r w:rsidR="000615DA" w:rsidRPr="00D60941">
        <w:rPr>
          <w:rFonts w:ascii="Times New Roman" w:hAnsi="Times New Roman" w:cs="Times New Roman"/>
          <w:sz w:val="28"/>
          <w:szCs w:val="28"/>
        </w:rPr>
        <w:t xml:space="preserve"> </w:t>
      </w:r>
      <w:r w:rsidRPr="00D60941">
        <w:rPr>
          <w:rFonts w:ascii="Times New Roman" w:hAnsi="Times New Roman" w:cs="Times New Roman"/>
          <w:sz w:val="28"/>
          <w:szCs w:val="28"/>
        </w:rPr>
        <w:t>-РЗ «О республиканском бюджете Республики Алтай на 202</w:t>
      </w:r>
      <w:r w:rsidR="00914880"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 и на плановый период 202</w:t>
      </w:r>
      <w:r w:rsidR="00914880" w:rsidRPr="00D60941">
        <w:rPr>
          <w:rFonts w:ascii="Times New Roman" w:hAnsi="Times New Roman" w:cs="Times New Roman"/>
          <w:sz w:val="28"/>
          <w:szCs w:val="28"/>
        </w:rPr>
        <w:t>5</w:t>
      </w:r>
      <w:r w:rsidRPr="00D60941">
        <w:rPr>
          <w:rFonts w:ascii="Times New Roman" w:hAnsi="Times New Roman" w:cs="Times New Roman"/>
          <w:sz w:val="28"/>
          <w:szCs w:val="28"/>
        </w:rPr>
        <w:t xml:space="preserve"> и 202</w:t>
      </w:r>
      <w:r w:rsidR="00914880" w:rsidRPr="00D60941">
        <w:rPr>
          <w:rFonts w:ascii="Times New Roman" w:hAnsi="Times New Roman" w:cs="Times New Roman"/>
          <w:sz w:val="28"/>
          <w:szCs w:val="28"/>
        </w:rPr>
        <w:t>6</w:t>
      </w:r>
      <w:r w:rsidRPr="00D60941">
        <w:rPr>
          <w:rFonts w:ascii="Times New Roman" w:hAnsi="Times New Roman" w:cs="Times New Roman"/>
          <w:sz w:val="28"/>
          <w:szCs w:val="28"/>
        </w:rPr>
        <w:t xml:space="preserve"> годов» (далее – закон о республиканском бюджете) Правительство Республики Алтай </w:t>
      </w:r>
      <w:r w:rsidRPr="00D60941">
        <w:rPr>
          <w:rFonts w:ascii="Times New Roman" w:hAnsi="Times New Roman" w:cs="Times New Roman"/>
          <w:b/>
          <w:spacing w:val="40"/>
          <w:sz w:val="28"/>
          <w:szCs w:val="28"/>
        </w:rPr>
        <w:t>постановляет</w:t>
      </w:r>
      <w:r w:rsidRPr="00D60941">
        <w:rPr>
          <w:rFonts w:ascii="Times New Roman" w:hAnsi="Times New Roman" w:cs="Times New Roman"/>
          <w:sz w:val="28"/>
          <w:szCs w:val="28"/>
        </w:rPr>
        <w:t>:</w:t>
      </w:r>
    </w:p>
    <w:p w:rsidR="009A3748" w:rsidRPr="00D60941" w:rsidRDefault="009A3748" w:rsidP="009A3748">
      <w:pPr>
        <w:pStyle w:val="ConsPlusNormal"/>
        <w:ind w:firstLine="709"/>
        <w:jc w:val="both"/>
        <w:rPr>
          <w:rFonts w:ascii="Times New Roman" w:hAnsi="Times New Roman" w:cs="Times New Roman"/>
          <w:sz w:val="28"/>
          <w:szCs w:val="28"/>
        </w:rPr>
      </w:pPr>
    </w:p>
    <w:p w:rsidR="009A3748" w:rsidRPr="00D60941" w:rsidRDefault="009A3748" w:rsidP="009A3748">
      <w:pPr>
        <w:pStyle w:val="ConsPlusNormal"/>
        <w:numPr>
          <w:ilvl w:val="0"/>
          <w:numId w:val="1"/>
        </w:numPr>
        <w:spacing w:line="259" w:lineRule="auto"/>
        <w:ind w:left="0"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Принять к исполнению республиканский бюджет Республики Алтай </w:t>
      </w:r>
      <w:r w:rsidR="00914880" w:rsidRPr="00D60941">
        <w:rPr>
          <w:rFonts w:ascii="Times New Roman" w:hAnsi="Times New Roman" w:cs="Times New Roman"/>
          <w:sz w:val="28"/>
          <w:szCs w:val="28"/>
        </w:rPr>
        <w:t xml:space="preserve">на 2024 год и на плановый период 2025 и 2026 годов </w:t>
      </w:r>
      <w:r w:rsidRPr="00D60941">
        <w:rPr>
          <w:rFonts w:ascii="Times New Roman" w:hAnsi="Times New Roman" w:cs="Times New Roman"/>
          <w:sz w:val="28"/>
          <w:szCs w:val="28"/>
        </w:rPr>
        <w:t xml:space="preserve">(далее – республиканский бюджет). </w:t>
      </w:r>
    </w:p>
    <w:p w:rsidR="009A3748" w:rsidRPr="00D60941" w:rsidRDefault="009A3748" w:rsidP="009A3748">
      <w:pPr>
        <w:pStyle w:val="ConsPlusNormal"/>
        <w:numPr>
          <w:ilvl w:val="0"/>
          <w:numId w:val="1"/>
        </w:numPr>
        <w:ind w:left="0"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Главным администраторам доходов республиканского бюджета обеспечить: </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а) перечисление </w:t>
      </w:r>
      <w:r w:rsidRPr="00D60941">
        <w:rPr>
          <w:rFonts w:ascii="Times New Roman" w:hAnsi="Times New Roman" w:cs="Times New Roman"/>
          <w:sz w:val="28"/>
          <w:szCs w:val="28"/>
          <w:lang w:eastAsia="en-US"/>
        </w:rPr>
        <w:t>единого налогового платежа в бюджеты бюджетной системы Российской Федерации на счета Федерального казначейства и представление в Управление Федеральной налоговой службы по Республике Алтай уведомлений об исчисленных суммах налогов, авансовых платежей по налогам, сборов, страховых взносов в порядке и сроки, установленные Налоговым кодексом Российской Федерации;</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б) принятие мер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в) уточнение вида и принадлежности невыясненных поступлений в течение 5 рабочих дней со дня их поступления в республиканский бюджет;</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г) принятие мер по увеличению поступлений администрируемых доходов в консолидированный бюджет Республики Алтай;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д</w:t>
      </w:r>
      <w:r w:rsidR="002A41B9" w:rsidRPr="00D60941">
        <w:rPr>
          <w:rFonts w:ascii="Times New Roman" w:hAnsi="Times New Roman" w:cs="Times New Roman"/>
          <w:sz w:val="28"/>
          <w:szCs w:val="28"/>
        </w:rPr>
        <w:t>) приведение до 1 февраля 2024</w:t>
      </w:r>
      <w:r w:rsidRPr="00D60941">
        <w:rPr>
          <w:rFonts w:ascii="Times New Roman" w:hAnsi="Times New Roman" w:cs="Times New Roman"/>
          <w:sz w:val="28"/>
          <w:szCs w:val="28"/>
        </w:rPr>
        <w:t xml:space="preserve"> г. нормативных правовых актов главных администраторов доходов республиканского бюджета о наделении главных администраторов доходов республиканского бюджета и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перечнем главных администраторов доходов республиканского бюджета Республики Алтай, установленным </w:t>
      </w:r>
      <w:r w:rsidRPr="00D60941">
        <w:rPr>
          <w:rFonts w:ascii="Times New Roman" w:hAnsi="Times New Roman" w:cs="Times New Roman"/>
          <w:sz w:val="28"/>
          <w:szCs w:val="28"/>
        </w:rPr>
        <w:lastRenderedPageBreak/>
        <w:t>Правительством Республики Алтай;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е) согласование с Министерством финансов Республики Алтай проектов соглашений (дополнительных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соглашений (дополнительных соглашений) о предоставлении республиканскому бюджету средств из внебюджетных источников;</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ж) представление в Министерство финансов Республики Алтай: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копий соглашений о предоставлении республиканскому бюджету средств из внебюджетных источников в течение 5 рабочих дней со дня их подписания;</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копий уведомлений по расчетам между бюджетами по форме, установленной федеральным законодательством, в течение 3 рабочих дней со дня их получения;</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информацию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з) постоянную загрузку данных о государственных платежах в Государственную информационную систему «Государственные и муниципальные платежи», администрируемую Управлением Федерального казначейства по Республике Алтай.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3. Главным администраторам доходов республиканского бюджета (за исключением безвозмездных поступлений от других бюджетов бюджетной системы Российской Федерации) и главным администраторам источников финансирования дефицита республиканского бюджета:</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а) ежедневно осуществлять мониторинг поступления администрируемых доходов и источников финансирования дефицита республиканского бюджета;</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б) в срок до 15 числа месяца, следующего за отчетным месяцем, представлять в Министерство финансов Республики Алтай следующие аналитические материалы:</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роста (снижения) поступлений в сравнении с аналогичным периодом прошлого года;</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 а также о проводимой работе по ее сокращению;</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период;</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в) обеспечить реалистичность расчета налоговых и неналоговых доходов </w:t>
      </w:r>
      <w:r w:rsidRPr="00D60941">
        <w:rPr>
          <w:rFonts w:ascii="Times New Roman" w:hAnsi="Times New Roman" w:cs="Times New Roman"/>
          <w:sz w:val="28"/>
          <w:szCs w:val="28"/>
        </w:rPr>
        <w:lastRenderedPageBreak/>
        <w:t>при составлении уточненного прогноза поступлений доходов в республиканский бюджет на 202</w:t>
      </w:r>
      <w:r w:rsidR="002A41B9"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 и на плановый период 202</w:t>
      </w:r>
      <w:r w:rsidR="002A41B9" w:rsidRPr="00D60941">
        <w:rPr>
          <w:rFonts w:ascii="Times New Roman" w:hAnsi="Times New Roman" w:cs="Times New Roman"/>
          <w:sz w:val="28"/>
          <w:szCs w:val="28"/>
        </w:rPr>
        <w:t>5</w:t>
      </w:r>
      <w:r w:rsidRPr="00D60941">
        <w:rPr>
          <w:rFonts w:ascii="Times New Roman" w:hAnsi="Times New Roman" w:cs="Times New Roman"/>
          <w:sz w:val="28"/>
          <w:szCs w:val="28"/>
        </w:rPr>
        <w:t xml:space="preserve"> и 202</w:t>
      </w:r>
      <w:r w:rsidR="002A41B9" w:rsidRPr="00D60941">
        <w:rPr>
          <w:rFonts w:ascii="Times New Roman" w:hAnsi="Times New Roman" w:cs="Times New Roman"/>
          <w:sz w:val="28"/>
          <w:szCs w:val="28"/>
        </w:rPr>
        <w:t>6</w:t>
      </w:r>
      <w:r w:rsidRPr="00D60941">
        <w:rPr>
          <w:rFonts w:ascii="Times New Roman" w:hAnsi="Times New Roman" w:cs="Times New Roman"/>
          <w:sz w:val="28"/>
          <w:szCs w:val="28"/>
        </w:rPr>
        <w:t xml:space="preserve"> годов.</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4. Рекомендовать Управлению Федеральной налоговой службы по Республике Алтай 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p>
    <w:p w:rsidR="009A3748" w:rsidRPr="00D60941" w:rsidRDefault="009A3748" w:rsidP="009A3748">
      <w:pPr>
        <w:pStyle w:val="ConsPlusNormal"/>
        <w:ind w:firstLine="709"/>
        <w:jc w:val="both"/>
        <w:rPr>
          <w:rFonts w:ascii="Times New Roman" w:hAnsi="Times New Roman" w:cs="Times New Roman"/>
          <w:sz w:val="28"/>
          <w:szCs w:val="28"/>
        </w:rPr>
      </w:pPr>
      <w:bookmarkStart w:id="0" w:name="P42"/>
      <w:bookmarkEnd w:id="0"/>
      <w:r w:rsidRPr="00D60941">
        <w:rPr>
          <w:rFonts w:ascii="Times New Roman" w:hAnsi="Times New Roman" w:cs="Times New Roman"/>
          <w:sz w:val="28"/>
          <w:szCs w:val="28"/>
        </w:rPr>
        <w:t>5. Главным распорядителям средств республиканского бюджета обеспечить:</w:t>
      </w:r>
    </w:p>
    <w:p w:rsidR="00C949FB"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а) направление в Министерство финансов Республики Алтай не позднее 16 января 202</w:t>
      </w:r>
      <w:r w:rsidR="002A41B9" w:rsidRPr="00D60941">
        <w:rPr>
          <w:rFonts w:ascii="Times New Roman" w:hAnsi="Times New Roman" w:cs="Times New Roman"/>
          <w:sz w:val="28"/>
          <w:szCs w:val="28"/>
        </w:rPr>
        <w:t>4</w:t>
      </w:r>
      <w:r w:rsidRPr="00D60941">
        <w:rPr>
          <w:rFonts w:ascii="Times New Roman" w:hAnsi="Times New Roman" w:cs="Times New Roman"/>
          <w:sz w:val="28"/>
          <w:szCs w:val="28"/>
        </w:rPr>
        <w:t xml:space="preserve"> г. информации о неиспользованных на 1 января 202</w:t>
      </w:r>
      <w:r w:rsidR="002A41B9" w:rsidRPr="00D60941">
        <w:rPr>
          <w:rFonts w:ascii="Times New Roman" w:hAnsi="Times New Roman" w:cs="Times New Roman"/>
          <w:sz w:val="28"/>
          <w:szCs w:val="28"/>
        </w:rPr>
        <w:t>4</w:t>
      </w:r>
      <w:r w:rsidRPr="00D60941">
        <w:rPr>
          <w:rFonts w:ascii="Times New Roman" w:hAnsi="Times New Roman" w:cs="Times New Roman"/>
          <w:sz w:val="28"/>
          <w:szCs w:val="28"/>
        </w:rPr>
        <w:t xml:space="preserve"> г. бюджетных ассигнованиях главных распорядителей средств республиканского бюджета, в том числе на оплату государственных контрактов, заключенных от имени Республики Алтай, на поставку товаров, выполнение работ, оказание услуг, подлежавших в соответствии с условиями этих государственных контрактов оплате в 202</w:t>
      </w:r>
      <w:r w:rsidR="002A41B9" w:rsidRPr="00D60941">
        <w:rPr>
          <w:rFonts w:ascii="Times New Roman" w:hAnsi="Times New Roman" w:cs="Times New Roman"/>
          <w:sz w:val="28"/>
          <w:szCs w:val="28"/>
        </w:rPr>
        <w:t>3</w:t>
      </w:r>
      <w:r w:rsidRPr="00D60941">
        <w:rPr>
          <w:rFonts w:ascii="Times New Roman" w:hAnsi="Times New Roman" w:cs="Times New Roman"/>
          <w:sz w:val="28"/>
          <w:szCs w:val="28"/>
        </w:rPr>
        <w:t xml:space="preserve"> году</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б) отсутствие по состоянию на первое число каждого месяца просроченной кредиторской задолженности республиканского бюджета и подведомственных государственных учреждений Республики Алтай (далее - государственные учреждения); </w:t>
      </w:r>
    </w:p>
    <w:p w:rsidR="009A3748" w:rsidRPr="00D60941" w:rsidRDefault="00B815D7"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в</w:t>
      </w:r>
      <w:r w:rsidR="009A3748" w:rsidRPr="00D60941">
        <w:rPr>
          <w:rFonts w:ascii="Times New Roman" w:hAnsi="Times New Roman" w:cs="Times New Roman"/>
          <w:sz w:val="28"/>
          <w:szCs w:val="28"/>
        </w:rPr>
        <w:t>) ежемесячный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в соответствии с законодательством Российской Федерации о налогах и сборах;</w:t>
      </w:r>
    </w:p>
    <w:p w:rsidR="009A3748" w:rsidRPr="00D60941" w:rsidRDefault="00B815D7"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г</w:t>
      </w:r>
      <w:r w:rsidR="009A3748" w:rsidRPr="00D60941">
        <w:rPr>
          <w:rFonts w:ascii="Times New Roman" w:hAnsi="Times New Roman" w:cs="Times New Roman"/>
          <w:sz w:val="28"/>
          <w:szCs w:val="28"/>
        </w:rPr>
        <w:t>) сохранение достигнутых в 202</w:t>
      </w:r>
      <w:r w:rsidR="002A41B9" w:rsidRPr="00D60941">
        <w:rPr>
          <w:rFonts w:ascii="Times New Roman" w:hAnsi="Times New Roman" w:cs="Times New Roman"/>
          <w:sz w:val="28"/>
          <w:szCs w:val="28"/>
        </w:rPr>
        <w:t>3</w:t>
      </w:r>
      <w:r w:rsidR="009A3748" w:rsidRPr="00D60941">
        <w:rPr>
          <w:rFonts w:ascii="Times New Roman" w:hAnsi="Times New Roman" w:cs="Times New Roman"/>
          <w:sz w:val="28"/>
          <w:szCs w:val="28"/>
        </w:rPr>
        <w:t xml:space="preserve"> году целевых показателей по заработной плате отдельных категорий работников, установленных указами Президента Российской Федерации от 7 мая 2012 г. </w:t>
      </w:r>
      <w:hyperlink r:id="rId7">
        <w:r w:rsidR="009A3748" w:rsidRPr="00D60941">
          <w:rPr>
            <w:rFonts w:ascii="Times New Roman" w:hAnsi="Times New Roman" w:cs="Times New Roman"/>
            <w:sz w:val="28"/>
            <w:szCs w:val="28"/>
          </w:rPr>
          <w:t>№ 597</w:t>
        </w:r>
      </w:hyperlink>
      <w:r w:rsidR="009A3748" w:rsidRPr="00D60941">
        <w:rPr>
          <w:rFonts w:ascii="Times New Roman" w:hAnsi="Times New Roman" w:cs="Times New Roman"/>
          <w:sz w:val="28"/>
          <w:szCs w:val="28"/>
        </w:rPr>
        <w:t xml:space="preserve"> «О мероприятиях по реализации государственной социальной политики», от 1 июня 2012 г. </w:t>
      </w:r>
      <w:hyperlink r:id="rId8">
        <w:r w:rsidR="009A3748" w:rsidRPr="00D60941">
          <w:rPr>
            <w:rFonts w:ascii="Times New Roman" w:hAnsi="Times New Roman" w:cs="Times New Roman"/>
            <w:sz w:val="28"/>
            <w:szCs w:val="28"/>
          </w:rPr>
          <w:t>№ 761</w:t>
        </w:r>
      </w:hyperlink>
      <w:r w:rsidR="009A3748" w:rsidRPr="00D60941">
        <w:rPr>
          <w:rFonts w:ascii="Times New Roman" w:hAnsi="Times New Roman" w:cs="Times New Roman"/>
          <w:sz w:val="28"/>
          <w:szCs w:val="28"/>
        </w:rPr>
        <w:t xml:space="preserve"> «О Национальной стратегии действий в интересах детей на 2012 - 2017 годы», от 28 декабря 2012 г. </w:t>
      </w:r>
      <w:hyperlink r:id="rId9">
        <w:r w:rsidR="009A3748" w:rsidRPr="00D60941">
          <w:rPr>
            <w:rFonts w:ascii="Times New Roman" w:hAnsi="Times New Roman" w:cs="Times New Roman"/>
            <w:sz w:val="28"/>
            <w:szCs w:val="28"/>
          </w:rPr>
          <w:t>№ 1688</w:t>
        </w:r>
      </w:hyperlink>
      <w:r w:rsidR="009A3748" w:rsidRPr="00D60941">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10">
        <w:r w:rsidR="009A3748" w:rsidRPr="00D60941">
          <w:rPr>
            <w:rFonts w:ascii="Times New Roman" w:hAnsi="Times New Roman" w:cs="Times New Roman"/>
            <w:sz w:val="28"/>
            <w:szCs w:val="28"/>
          </w:rPr>
          <w:t>распоряжением</w:t>
        </w:r>
      </w:hyperlink>
      <w:r w:rsidR="009A3748" w:rsidRPr="00D60941">
        <w:rPr>
          <w:rFonts w:ascii="Times New Roman" w:hAnsi="Times New Roman" w:cs="Times New Roman"/>
          <w:sz w:val="28"/>
          <w:szCs w:val="28"/>
        </w:rPr>
        <w:t xml:space="preserve"> Правительства Российской Федерации от 17 октября 2018 г. № 2245-р «Об утверждении Концепции подготовки спортивного резерва в Российской Федерации до 2025 года»;</w:t>
      </w:r>
      <w:r w:rsidR="000615DA" w:rsidRPr="00D60941">
        <w:rPr>
          <w:rFonts w:ascii="Times New Roman" w:hAnsi="Times New Roman" w:cs="Times New Roman"/>
          <w:sz w:val="28"/>
          <w:szCs w:val="28"/>
        </w:rPr>
        <w:t xml:space="preserve"> </w:t>
      </w:r>
    </w:p>
    <w:p w:rsidR="009A3748" w:rsidRPr="00D60941" w:rsidRDefault="00B815D7" w:rsidP="009A3748">
      <w:pPr>
        <w:ind w:firstLine="708"/>
        <w:jc w:val="both"/>
        <w:rPr>
          <w:sz w:val="28"/>
          <w:szCs w:val="28"/>
        </w:rPr>
      </w:pPr>
      <w:r w:rsidRPr="00D60941">
        <w:rPr>
          <w:sz w:val="28"/>
          <w:szCs w:val="28"/>
        </w:rPr>
        <w:t>д</w:t>
      </w:r>
      <w:r w:rsidR="009A3748" w:rsidRPr="00D60941">
        <w:rPr>
          <w:sz w:val="28"/>
          <w:szCs w:val="28"/>
        </w:rPr>
        <w:t xml:space="preserve">) в случае изменения объема бюджетных ассигнований на предоставление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пунктом 36 Положения о порядке формирования государственного задания в отношении государственных учреждений и финансового обеспечения выполнения государственного задания, утвержденного постановлением Правительства Республики Алтай от 18 сентября 2015 г. № 301 – внесение соответствующих изменений в государственные задания в течение 20 рабочих дней со дня </w:t>
      </w:r>
      <w:r w:rsidR="009A3748" w:rsidRPr="00D60941">
        <w:rPr>
          <w:sz w:val="28"/>
          <w:szCs w:val="28"/>
        </w:rPr>
        <w:lastRenderedPageBreak/>
        <w:t>отражения лимитов бюджетных обязательств на лицевом счете главного распорядителя средств республиканского бюджета;</w:t>
      </w:r>
    </w:p>
    <w:p w:rsidR="009A3748" w:rsidRPr="00D60941" w:rsidRDefault="00B815D7" w:rsidP="009A3748">
      <w:pPr>
        <w:ind w:firstLine="708"/>
        <w:jc w:val="both"/>
        <w:rPr>
          <w:sz w:val="28"/>
          <w:szCs w:val="28"/>
        </w:rPr>
      </w:pPr>
      <w:r w:rsidRPr="00D60941">
        <w:rPr>
          <w:sz w:val="28"/>
          <w:szCs w:val="28"/>
        </w:rPr>
        <w:t>е</w:t>
      </w:r>
      <w:bookmarkStart w:id="1" w:name="P51"/>
      <w:bookmarkEnd w:id="1"/>
      <w:r w:rsidR="009A3748" w:rsidRPr="00D60941">
        <w:rPr>
          <w:sz w:val="28"/>
          <w:szCs w:val="28"/>
        </w:rPr>
        <w:t>) в случае изменения требований к порядкам составления, утверждения и ведения бюджетных смет казенных учреждений, а также к составлению и утверждению плана финансово-хозяйственной деятельности государственных учреждений, установленных федеральным законодательством, в течение двух месяцев со дня утверждения указанных в настоящем подпункте изменений  -внесение соответствующих изменений в нормативные правовые акты исполнительных органов государственной власти Республики Алтай, разработанные с учетом вышеуказанных требований.</w:t>
      </w:r>
    </w:p>
    <w:p w:rsidR="009A3748" w:rsidRPr="00D60941" w:rsidRDefault="009A3748" w:rsidP="009A3748">
      <w:pPr>
        <w:ind w:firstLine="708"/>
        <w:jc w:val="both"/>
        <w:rPr>
          <w:sz w:val="28"/>
          <w:szCs w:val="28"/>
        </w:rPr>
      </w:pPr>
      <w:r w:rsidRPr="00D60941">
        <w:rPr>
          <w:sz w:val="28"/>
          <w:szCs w:val="28"/>
        </w:rPr>
        <w:t>Актуализированные порядки предоставлять в Министерство финансов Республики Алтай на бумажном носителе и в электронном виде в течение 3 рабочих дней со дня принятия нормативных правовых актов исполнительных органов государственной власти Республики Алтай, предусматривающих изменения;</w:t>
      </w:r>
    </w:p>
    <w:p w:rsidR="009A3748" w:rsidRPr="00D60941" w:rsidRDefault="00B815D7" w:rsidP="009A3748">
      <w:pPr>
        <w:ind w:firstLine="708"/>
        <w:jc w:val="both"/>
        <w:rPr>
          <w:sz w:val="28"/>
          <w:szCs w:val="28"/>
        </w:rPr>
      </w:pPr>
      <w:r w:rsidRPr="00D60941">
        <w:rPr>
          <w:sz w:val="28"/>
          <w:szCs w:val="28"/>
        </w:rPr>
        <w:t>ж</w:t>
      </w:r>
      <w:r w:rsidR="009A3748" w:rsidRPr="00D60941">
        <w:rPr>
          <w:sz w:val="28"/>
          <w:szCs w:val="28"/>
        </w:rPr>
        <w:t xml:space="preserve">) доведение лимитов бюджетных обязательств до получателей средств республиканского бюджета не позднее </w:t>
      </w:r>
      <w:r w:rsidR="002A41B9" w:rsidRPr="00D60941">
        <w:rPr>
          <w:sz w:val="28"/>
          <w:szCs w:val="28"/>
        </w:rPr>
        <w:t>19</w:t>
      </w:r>
      <w:r w:rsidR="009A3748" w:rsidRPr="00D60941">
        <w:rPr>
          <w:sz w:val="28"/>
          <w:szCs w:val="28"/>
        </w:rPr>
        <w:t xml:space="preserve"> января 202</w:t>
      </w:r>
      <w:r w:rsidR="002A41B9" w:rsidRPr="00D60941">
        <w:rPr>
          <w:sz w:val="28"/>
          <w:szCs w:val="28"/>
        </w:rPr>
        <w:t>4</w:t>
      </w:r>
      <w:r w:rsidR="009A3748" w:rsidRPr="00D60941">
        <w:rPr>
          <w:sz w:val="28"/>
          <w:szCs w:val="28"/>
        </w:rPr>
        <w:t xml:space="preserve"> г.;</w:t>
      </w:r>
    </w:p>
    <w:p w:rsidR="009A3748" w:rsidRPr="00D60941" w:rsidRDefault="00B815D7" w:rsidP="009A3748">
      <w:pPr>
        <w:ind w:firstLine="708"/>
        <w:jc w:val="both"/>
        <w:rPr>
          <w:sz w:val="28"/>
          <w:szCs w:val="28"/>
        </w:rPr>
      </w:pPr>
      <w:r w:rsidRPr="00D60941">
        <w:rPr>
          <w:sz w:val="28"/>
          <w:szCs w:val="28"/>
        </w:rPr>
        <w:t>з</w:t>
      </w:r>
      <w:r w:rsidR="009A3748" w:rsidRPr="00D60941">
        <w:rPr>
          <w:sz w:val="28"/>
          <w:szCs w:val="28"/>
        </w:rPr>
        <w:t>) предоставление ежемесячно на бумажном носителе и в электронном виде в Министерство экономического развития Республики Алтай в срок до 10 числа месяца, следующего за отчетным периодом, аналитической информации о ходе реализации Республиканской адресной инвестиционной программы Республики Алтай (далее – РАИП).</w:t>
      </w:r>
      <w:r w:rsidR="00AE3E4A" w:rsidRPr="00D60941">
        <w:rPr>
          <w:sz w:val="28"/>
          <w:szCs w:val="28"/>
        </w:rPr>
        <w:t xml:space="preserve"> </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6. Установить, что порядок определения объема и условия предоставления бюджетным и автономным учреждениям Республики Алтай субсидий на иные цели устанавливаются нормативными правовыми актами исполнительных органов государственной власти Республики Алтай, осуществляющих в отношении таких государственных учреждений функции и полномочия учредителя.</w:t>
      </w:r>
    </w:p>
    <w:p w:rsidR="009A3748" w:rsidRPr="00D60941" w:rsidRDefault="009A3748" w:rsidP="009A3748">
      <w:pPr>
        <w:ind w:firstLine="708"/>
        <w:jc w:val="both"/>
        <w:rPr>
          <w:sz w:val="28"/>
          <w:szCs w:val="28"/>
        </w:rPr>
      </w:pPr>
      <w:r w:rsidRPr="00D60941">
        <w:rPr>
          <w:sz w:val="28"/>
          <w:szCs w:val="28"/>
        </w:rPr>
        <w:t>7. Министерству экономического развития Республики Алтай обеспечить:</w:t>
      </w:r>
    </w:p>
    <w:p w:rsidR="009A3748" w:rsidRPr="00D60941" w:rsidRDefault="009A3748" w:rsidP="009A3748">
      <w:pPr>
        <w:ind w:firstLine="708"/>
        <w:jc w:val="both"/>
        <w:rPr>
          <w:sz w:val="28"/>
          <w:szCs w:val="28"/>
        </w:rPr>
      </w:pPr>
      <w:r w:rsidRPr="00D60941">
        <w:rPr>
          <w:sz w:val="28"/>
          <w:szCs w:val="28"/>
        </w:rPr>
        <w:t xml:space="preserve">а) </w:t>
      </w:r>
      <w:r w:rsidR="00B15035" w:rsidRPr="00D60941">
        <w:rPr>
          <w:sz w:val="28"/>
          <w:szCs w:val="28"/>
        </w:rPr>
        <w:t>проведение</w:t>
      </w:r>
      <w:r w:rsidRPr="00D60941">
        <w:rPr>
          <w:sz w:val="28"/>
          <w:szCs w:val="28"/>
        </w:rPr>
        <w:t xml:space="preserve">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w:t>
      </w:r>
      <w:r w:rsidR="001C4059" w:rsidRPr="00D60941">
        <w:rPr>
          <w:sz w:val="28"/>
          <w:szCs w:val="28"/>
        </w:rPr>
        <w:t xml:space="preserve">30 июля 2024 года и 30 декабря 2024 года </w:t>
      </w:r>
      <w:r w:rsidRPr="00D60941">
        <w:rPr>
          <w:sz w:val="28"/>
          <w:szCs w:val="28"/>
        </w:rPr>
        <w:t>г</w:t>
      </w:r>
      <w:r w:rsidR="001C4059" w:rsidRPr="00D60941">
        <w:rPr>
          <w:sz w:val="28"/>
          <w:szCs w:val="28"/>
        </w:rPr>
        <w:t>ода</w:t>
      </w:r>
      <w:r w:rsidRPr="00D60941">
        <w:rPr>
          <w:sz w:val="28"/>
          <w:szCs w:val="28"/>
        </w:rPr>
        <w:t>;</w:t>
      </w:r>
    </w:p>
    <w:p w:rsidR="009A3748" w:rsidRPr="00D60941" w:rsidRDefault="009A3748" w:rsidP="009A3748">
      <w:pPr>
        <w:ind w:firstLine="708"/>
        <w:jc w:val="both"/>
        <w:rPr>
          <w:sz w:val="28"/>
          <w:szCs w:val="28"/>
        </w:rPr>
      </w:pPr>
      <w:r w:rsidRPr="00D60941">
        <w:rPr>
          <w:sz w:val="28"/>
          <w:szCs w:val="28"/>
        </w:rPr>
        <w:t xml:space="preserve">б) ежемесячно, в срок до 15 числа месяца, следующего за отчетным месяцем, направление в Министерство финансов Республики Алтай в электронном виде сведений о ходе реализации РАИП, формируемых на основании информации, представляемой главными распорядителями средств республиканского бюджета в соответствии с подпунктом «и» пункта 5 настоящего Постановления, и размещаемых на едином портале бюджетной системы Российской Федерации с использованием системы «Электронный бюджет». </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lastRenderedPageBreak/>
        <w:t>8. Министерству регионального развития Республики Алтай обеспечить реализацию планов снижения объемов и количества объектов незавершенного строительства, сроки завершения которых превысили плановые или строительство которых прекращено, и направление в Министерство финансов Республики Алтай информации о результатах реализации указанных планов ежеквартально в срок до 20 числа, следующего за отчетным кварталом.</w:t>
      </w:r>
    </w:p>
    <w:p w:rsidR="009A3748" w:rsidRPr="00D60941" w:rsidRDefault="009A3748" w:rsidP="009A3748">
      <w:pPr>
        <w:ind w:firstLine="708"/>
        <w:jc w:val="both"/>
        <w:rPr>
          <w:sz w:val="28"/>
          <w:szCs w:val="28"/>
        </w:rPr>
      </w:pPr>
      <w:bookmarkStart w:id="2" w:name="P67"/>
      <w:bookmarkStart w:id="3" w:name="P69"/>
      <w:bookmarkEnd w:id="2"/>
      <w:bookmarkEnd w:id="3"/>
      <w:r w:rsidRPr="00D60941">
        <w:rPr>
          <w:sz w:val="28"/>
          <w:szCs w:val="28"/>
        </w:rPr>
        <w:t>9.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в соответствии со статьями 78 и 78.1 Бюджетного кодекса Российской Федерации, обеспечить:</w:t>
      </w:r>
    </w:p>
    <w:p w:rsidR="004E76AD" w:rsidRPr="00D60941" w:rsidRDefault="009A3748" w:rsidP="00C949FB">
      <w:pPr>
        <w:autoSpaceDE w:val="0"/>
        <w:autoSpaceDN w:val="0"/>
        <w:adjustRightInd w:val="0"/>
        <w:ind w:firstLine="709"/>
        <w:jc w:val="both"/>
        <w:rPr>
          <w:rFonts w:eastAsiaTheme="minorHAnsi"/>
          <w:bCs/>
          <w:sz w:val="28"/>
          <w:szCs w:val="28"/>
          <w:lang w:eastAsia="en-US"/>
        </w:rPr>
      </w:pPr>
      <w:r w:rsidRPr="00D60941">
        <w:rPr>
          <w:sz w:val="28"/>
          <w:szCs w:val="28"/>
        </w:rPr>
        <w:t xml:space="preserve">а) </w:t>
      </w:r>
      <w:r w:rsidR="00160D93" w:rsidRPr="00D60941">
        <w:rPr>
          <w:rFonts w:eastAsiaTheme="minorHAnsi"/>
          <w:bCs/>
          <w:sz w:val="28"/>
          <w:szCs w:val="28"/>
          <w:lang w:eastAsia="en-US"/>
        </w:rPr>
        <w:t xml:space="preserve">приведение </w:t>
      </w:r>
      <w:r w:rsidR="000615DA" w:rsidRPr="00D60941">
        <w:rPr>
          <w:rFonts w:eastAsiaTheme="minorHAnsi"/>
          <w:bCs/>
          <w:sz w:val="28"/>
          <w:szCs w:val="28"/>
          <w:lang w:eastAsia="en-US"/>
        </w:rPr>
        <w:t xml:space="preserve">нормативных правовых актов Правительства Республики Алтай, регулирующих предоставление из республиканского бюджета </w:t>
      </w:r>
      <w:r w:rsidR="00AE3E4A" w:rsidRPr="00D60941">
        <w:rPr>
          <w:rFonts w:eastAsiaTheme="minorHAnsi"/>
          <w:sz w:val="28"/>
          <w:szCs w:val="28"/>
          <w:lang w:eastAsia="en-US"/>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C949FB" w:rsidRPr="00D60941">
        <w:rPr>
          <w:rFonts w:eastAsiaTheme="minorHAnsi"/>
          <w:sz w:val="28"/>
          <w:szCs w:val="28"/>
          <w:lang w:eastAsia="en-US"/>
        </w:rPr>
        <w:t xml:space="preserve"> </w:t>
      </w:r>
      <w:r w:rsidR="00160D93" w:rsidRPr="00D60941">
        <w:rPr>
          <w:rFonts w:eastAsiaTheme="minorHAnsi"/>
          <w:bCs/>
          <w:sz w:val="28"/>
          <w:szCs w:val="28"/>
          <w:lang w:eastAsia="en-US"/>
        </w:rPr>
        <w:t xml:space="preserve">в соответствие с постановлением Правительства Российской Федерации от </w:t>
      </w:r>
      <w:r w:rsidR="000615DA" w:rsidRPr="00D60941">
        <w:rPr>
          <w:rFonts w:eastAsiaTheme="minorHAnsi"/>
          <w:bCs/>
          <w:sz w:val="28"/>
          <w:szCs w:val="28"/>
          <w:lang w:eastAsia="en-US"/>
        </w:rPr>
        <w:t>25 октября</w:t>
      </w:r>
      <w:r w:rsidR="00160D93" w:rsidRPr="00D60941">
        <w:rPr>
          <w:rFonts w:eastAsiaTheme="minorHAnsi"/>
          <w:bCs/>
          <w:sz w:val="28"/>
          <w:szCs w:val="28"/>
          <w:lang w:eastAsia="en-US"/>
        </w:rPr>
        <w:t xml:space="preserve"> 2023</w:t>
      </w:r>
      <w:r w:rsidR="00B372C8" w:rsidRPr="00D60941">
        <w:rPr>
          <w:rFonts w:eastAsiaTheme="minorHAnsi"/>
          <w:bCs/>
          <w:sz w:val="28"/>
          <w:szCs w:val="28"/>
          <w:lang w:eastAsia="en-US"/>
        </w:rPr>
        <w:t xml:space="preserve"> </w:t>
      </w:r>
      <w:r w:rsidR="00160D93" w:rsidRPr="00D60941">
        <w:rPr>
          <w:rFonts w:eastAsiaTheme="minorHAnsi"/>
          <w:bCs/>
          <w:sz w:val="28"/>
          <w:szCs w:val="28"/>
          <w:lang w:eastAsia="en-US"/>
        </w:rPr>
        <w:t>г.</w:t>
      </w:r>
      <w:r w:rsidR="000615DA" w:rsidRPr="00D60941">
        <w:rPr>
          <w:rFonts w:eastAsiaTheme="minorHAnsi"/>
          <w:bCs/>
          <w:sz w:val="28"/>
          <w:szCs w:val="28"/>
          <w:lang w:eastAsia="en-US"/>
        </w:rPr>
        <w:t xml:space="preserve"> № 1782</w:t>
      </w:r>
      <w:r w:rsidR="00160D93" w:rsidRPr="00D60941">
        <w:rPr>
          <w:rFonts w:eastAsiaTheme="minorHAnsi"/>
          <w:bCs/>
          <w:sz w:val="28"/>
          <w:szCs w:val="28"/>
          <w:lang w:eastAsia="en-US"/>
        </w:rPr>
        <w:t xml:space="preserve"> </w:t>
      </w:r>
      <w:r w:rsidR="000615DA" w:rsidRPr="00D60941">
        <w:rPr>
          <w:rFonts w:eastAsiaTheme="minorHAnsi"/>
          <w:sz w:val="28"/>
          <w:szCs w:val="28"/>
          <w:lang w:eastAsia="en-US"/>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w:t>
      </w:r>
      <w:bookmarkStart w:id="4" w:name="_GoBack"/>
      <w:bookmarkEnd w:id="4"/>
      <w:r w:rsidR="000615DA" w:rsidRPr="00D60941">
        <w:rPr>
          <w:rFonts w:eastAsiaTheme="minorHAnsi"/>
          <w:sz w:val="28"/>
          <w:szCs w:val="28"/>
          <w:lang w:eastAsia="en-US"/>
        </w:rPr>
        <w:t>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160D93" w:rsidRPr="00D60941">
        <w:rPr>
          <w:rFonts w:eastAsiaTheme="minorHAnsi"/>
          <w:bCs/>
          <w:sz w:val="28"/>
          <w:szCs w:val="28"/>
          <w:lang w:eastAsia="en-US"/>
        </w:rPr>
        <w:t>»</w:t>
      </w:r>
      <w:r w:rsidR="00DB28A0" w:rsidRPr="00D60941">
        <w:rPr>
          <w:rFonts w:eastAsiaTheme="minorHAnsi"/>
          <w:bCs/>
          <w:sz w:val="28"/>
          <w:szCs w:val="28"/>
          <w:lang w:eastAsia="en-US"/>
        </w:rPr>
        <w:t>, не позднее 10 января 2024 года</w:t>
      </w:r>
      <w:r w:rsidR="000615DA" w:rsidRPr="00D60941">
        <w:rPr>
          <w:rFonts w:eastAsiaTheme="minorHAnsi"/>
          <w:bCs/>
          <w:sz w:val="28"/>
          <w:szCs w:val="28"/>
          <w:lang w:eastAsia="en-US"/>
        </w:rPr>
        <w:t xml:space="preserve">; </w:t>
      </w:r>
    </w:p>
    <w:p w:rsidR="009A3748" w:rsidRPr="00D60941" w:rsidRDefault="009A3748" w:rsidP="009A3748">
      <w:pPr>
        <w:ind w:firstLine="708"/>
        <w:jc w:val="both"/>
        <w:rPr>
          <w:sz w:val="28"/>
          <w:szCs w:val="28"/>
        </w:rPr>
      </w:pPr>
      <w:r w:rsidRPr="00D60941">
        <w:rPr>
          <w:sz w:val="28"/>
          <w:szCs w:val="28"/>
        </w:rPr>
        <w:t>б) заключение соглашений о предоставлении указанных субсидий по типовым формам, установленным Министерством финансов Республики Алтай, а в случае если источником финансового обеспечения расходных обязательств по предоставлению субсидий являются межбюджетные трансферты, имеющие целевое назначение, из федерального бюджета, заключение соглашений по типовой форме, установленной Министерством финансов Российской Федерации в системе «Электронный бюджет», при соблюдении следующих условий (за исключением возмещения затрат):</w:t>
      </w:r>
    </w:p>
    <w:p w:rsidR="009A3748" w:rsidRPr="00D60941" w:rsidRDefault="009A3748" w:rsidP="009A3748">
      <w:pPr>
        <w:ind w:firstLine="708"/>
        <w:jc w:val="both"/>
        <w:rPr>
          <w:sz w:val="28"/>
          <w:szCs w:val="28"/>
        </w:rPr>
      </w:pPr>
      <w:r w:rsidRPr="00D60941">
        <w:rPr>
          <w:sz w:val="28"/>
          <w:szCs w:val="28"/>
        </w:rPr>
        <w:t>не позднее 30-го рабочего дня с даты отражения на лицевом счете главного распорядителя бюджетных средств, открытом соответствующему главному распорядителю средств республиканского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бюджетных средств как получателю средств республиканского бюджета в текущем финансовом году, а также субсидий, получатели которых определяются в соответствии с законодательством Республики Алтай) - в отношении субсидий, предоставление которых осуществляется без проведения конкурса, иного отбора на право получения субсидии (далее - отбор);</w:t>
      </w:r>
    </w:p>
    <w:p w:rsidR="009A3748" w:rsidRPr="00D60941" w:rsidRDefault="009A3748" w:rsidP="009A3748">
      <w:pPr>
        <w:ind w:firstLine="708"/>
        <w:jc w:val="both"/>
        <w:rPr>
          <w:sz w:val="28"/>
          <w:szCs w:val="28"/>
        </w:rPr>
      </w:pPr>
      <w:r w:rsidRPr="00D60941">
        <w:rPr>
          <w:sz w:val="28"/>
          <w:szCs w:val="28"/>
        </w:rPr>
        <w:lastRenderedPageBreak/>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w:t>
      </w:r>
      <w:r w:rsidR="00160D93" w:rsidRPr="00D60941">
        <w:rPr>
          <w:sz w:val="28"/>
          <w:szCs w:val="28"/>
        </w:rPr>
        <w:t>дии, но не позднее 1 апреля 2024</w:t>
      </w:r>
      <w:r w:rsidRPr="00D60941">
        <w:rPr>
          <w:sz w:val="28"/>
          <w:szCs w:val="28"/>
        </w:rPr>
        <w:t xml:space="preserve"> г.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законом о республиканском бюджете;</w:t>
      </w:r>
    </w:p>
    <w:p w:rsidR="009A3748" w:rsidRPr="00D60941" w:rsidRDefault="009A3748" w:rsidP="009A3748">
      <w:pPr>
        <w:ind w:firstLine="708"/>
        <w:jc w:val="both"/>
        <w:rPr>
          <w:sz w:val="28"/>
          <w:szCs w:val="28"/>
        </w:rPr>
      </w:pPr>
      <w:r w:rsidRPr="00D60941">
        <w:rPr>
          <w:sz w:val="28"/>
          <w:szCs w:val="28"/>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законом Республики Алтай о внесении изменений в закон о республиканском бюджете;</w:t>
      </w:r>
    </w:p>
    <w:p w:rsidR="009A3748" w:rsidRPr="00D60941" w:rsidRDefault="009A3748" w:rsidP="009A3748">
      <w:pPr>
        <w:ind w:firstLine="708"/>
        <w:jc w:val="both"/>
        <w:rPr>
          <w:sz w:val="28"/>
          <w:szCs w:val="28"/>
        </w:rPr>
      </w:pPr>
      <w:r w:rsidRPr="00D60941">
        <w:rPr>
          <w:sz w:val="28"/>
          <w:szCs w:val="28"/>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45-го рабочего дня после внесения соответствующих изменений в сводную бюджетную роспись республиканского бюджета по основаниям, установленным бюджетным законодательством Российской Федерации;</w:t>
      </w:r>
    </w:p>
    <w:p w:rsidR="009A3748" w:rsidRPr="00D60941" w:rsidRDefault="009A3748" w:rsidP="009A3748">
      <w:pPr>
        <w:ind w:firstLine="708"/>
        <w:jc w:val="both"/>
        <w:rPr>
          <w:sz w:val="28"/>
          <w:szCs w:val="28"/>
        </w:rPr>
      </w:pPr>
      <w:r w:rsidRPr="00D60941">
        <w:rPr>
          <w:sz w:val="28"/>
          <w:szCs w:val="28"/>
        </w:rPr>
        <w:t>после определения победителя по результатам проведения отбора - в отношении грантов в форме субсидий, если порядком их предоставления, определенным решениями о предоставлении таких грантов, указанными в пункте 7 статьи 78 и пункте 4 статьи 78.1 Бюджетного кодекса Российской Федерации, установлен иной срок определения победителей отбора на их предоставление;</w:t>
      </w:r>
    </w:p>
    <w:p w:rsidR="009A3748" w:rsidRPr="00D60941" w:rsidRDefault="009A3748" w:rsidP="009A3748">
      <w:pPr>
        <w:ind w:firstLine="708"/>
        <w:jc w:val="both"/>
        <w:rPr>
          <w:sz w:val="28"/>
          <w:szCs w:val="28"/>
        </w:rPr>
      </w:pPr>
      <w:r w:rsidRPr="00D60941">
        <w:rPr>
          <w:sz w:val="28"/>
          <w:szCs w:val="28"/>
        </w:rPr>
        <w:t>в) предоставление ежеквартально в Министерство финансов Республики Алтай (по установленным им форме и срокам) сведений о заключении соглашений о предоставлении за счет средств республиканского бюджета субсидий (грантов в форме субсидий) юридическим лицам, индивидуальным предпринимателям, физическим лицам - производителям товаров (работ, услуг).</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lang w:eastAsia="en-US"/>
        </w:rPr>
        <w:t xml:space="preserve">10. </w:t>
      </w:r>
      <w:r w:rsidRPr="00D60941">
        <w:rPr>
          <w:rFonts w:ascii="Times New Roman" w:hAnsi="Times New Roman" w:cs="Times New Roman"/>
          <w:sz w:val="28"/>
          <w:szCs w:val="28"/>
        </w:rPr>
        <w:t>Установить, что в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году внесение изменений в Сводную бюджетную роспись республиканского бюджета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160D93" w:rsidRPr="00D60941">
        <w:rPr>
          <w:rFonts w:ascii="Times New Roman" w:hAnsi="Times New Roman" w:cs="Times New Roman"/>
          <w:sz w:val="28"/>
          <w:szCs w:val="28"/>
        </w:rPr>
        <w:t>3</w:t>
      </w:r>
      <w:r w:rsidRPr="00D60941">
        <w:rPr>
          <w:rFonts w:ascii="Times New Roman" w:hAnsi="Times New Roman" w:cs="Times New Roman"/>
          <w:sz w:val="28"/>
          <w:szCs w:val="28"/>
        </w:rPr>
        <w:t xml:space="preserve"> году, в объеме, не превышающем остатка не использованных на начало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года лимитов бюджетных обязательств на исполнение указанных государственных контрактов, осуществляется Министерством финансов Республики Алтай на основании решений Правительства Республики Алтай, принятых по предложениям главных распорядителей средств республиканского бюджета, направленным в Министерство финансов Республики Алтай. </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 экономического развития Республики Алтай вносит в соответствии с порядком формирования и реализации РАИП и предоставления субсидий и иных межбюджетных трансфертов из республиканского бюджета местным бюджетам на софинансирование капитальных вложений в объекты муниципальной собственности, установленным Правительством Республики Алтай, соответствующие изменения в РАИП.</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202</w:t>
      </w:r>
      <w:r w:rsidR="00160D93" w:rsidRPr="00D60941">
        <w:rPr>
          <w:rFonts w:ascii="Times New Roman" w:hAnsi="Times New Roman" w:cs="Times New Roman"/>
          <w:sz w:val="28"/>
          <w:szCs w:val="28"/>
        </w:rPr>
        <w:t>3</w:t>
      </w:r>
      <w:r w:rsidRPr="00D60941">
        <w:rPr>
          <w:rFonts w:ascii="Times New Roman" w:hAnsi="Times New Roman" w:cs="Times New Roman"/>
          <w:sz w:val="28"/>
          <w:szCs w:val="28"/>
        </w:rPr>
        <w:t xml:space="preserve"> году, но не исполненные на начало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на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11. Главные распорядители средств республиканского бюджета как получатели средств республиканского бюджета, предоставившие субсидии государственным учреждениям, субсидии юридическим лицам, не являющимся государственными учреждениями (далее - организации)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(далее - целевые средства), принимают до 1 марта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 решения об использовании организациями полностью или частично остатков целевых средств, не использованных ими по состоянию на 1 января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 на цели, ранее установленные условиями предоставления целевых средств, путем утверждения сведений об операциях с целевыми средствами, утвержденных в порядке и по форме, которые установлены Министерством финансов Республики Алтай.</w:t>
      </w:r>
    </w:p>
    <w:p w:rsidR="009A3748" w:rsidRPr="00D60941" w:rsidRDefault="009A3748" w:rsidP="009A3748">
      <w:pPr>
        <w:pStyle w:val="ConsPlusNormal"/>
        <w:ind w:firstLine="709"/>
        <w:jc w:val="both"/>
        <w:rPr>
          <w:rFonts w:ascii="Times New Roman" w:hAnsi="Times New Roman" w:cs="Times New Roman"/>
          <w:sz w:val="28"/>
          <w:szCs w:val="28"/>
        </w:rPr>
      </w:pPr>
      <w:bookmarkStart w:id="5" w:name="P84"/>
      <w:bookmarkEnd w:id="5"/>
      <w:r w:rsidRPr="00D60941">
        <w:rPr>
          <w:rFonts w:ascii="Times New Roman" w:hAnsi="Times New Roman" w:cs="Times New Roman"/>
          <w:sz w:val="28"/>
          <w:szCs w:val="28"/>
        </w:rPr>
        <w:t>12. Решения об использовании остатков целевых средств, источником которых являются средства республиканского бюджета Республики Алтай, на цели, ранее установленные условиями их предоставления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в размере, не превышающем размер неисполненных обязательств государственных учреждений, принимаются:</w:t>
      </w:r>
    </w:p>
    <w:p w:rsidR="009A3748" w:rsidRPr="00D60941" w:rsidRDefault="009A3748" w:rsidP="009A3748">
      <w:pPr>
        <w:ind w:firstLine="708"/>
        <w:jc w:val="both"/>
        <w:rPr>
          <w:sz w:val="28"/>
          <w:szCs w:val="28"/>
        </w:rPr>
      </w:pPr>
      <w:r w:rsidRPr="00D60941">
        <w:rPr>
          <w:sz w:val="28"/>
          <w:szCs w:val="28"/>
        </w:rPr>
        <w:t>на основе обязательств, принятых до начала 202</w:t>
      </w:r>
      <w:r w:rsidR="00160D93" w:rsidRPr="00D60941">
        <w:rPr>
          <w:sz w:val="28"/>
          <w:szCs w:val="28"/>
        </w:rPr>
        <w:t>4</w:t>
      </w:r>
      <w:r w:rsidRPr="00D60941">
        <w:rPr>
          <w:sz w:val="28"/>
          <w:szCs w:val="28"/>
        </w:rPr>
        <w:t xml:space="preserve"> года;</w:t>
      </w:r>
    </w:p>
    <w:p w:rsidR="009A3748" w:rsidRPr="00D60941" w:rsidRDefault="009A3748" w:rsidP="009A3748">
      <w:pPr>
        <w:ind w:firstLine="708"/>
        <w:jc w:val="both"/>
        <w:rPr>
          <w:sz w:val="28"/>
          <w:szCs w:val="28"/>
        </w:rPr>
      </w:pPr>
      <w:r w:rsidRPr="00D60941">
        <w:rPr>
          <w:sz w:val="28"/>
          <w:szCs w:val="28"/>
        </w:rPr>
        <w:t>на основе обязательств, подлежащих принятию в 202</w:t>
      </w:r>
      <w:r w:rsidR="00160D93" w:rsidRPr="00D60941">
        <w:rPr>
          <w:sz w:val="28"/>
          <w:szCs w:val="28"/>
        </w:rPr>
        <w:t>4</w:t>
      </w:r>
      <w:r w:rsidRPr="00D60941">
        <w:rPr>
          <w:sz w:val="28"/>
          <w:szCs w:val="28"/>
        </w:rPr>
        <w:t xml:space="preserve"> году в соответствии с начатыми до 1 января 202</w:t>
      </w:r>
      <w:r w:rsidR="00160D93" w:rsidRPr="00D60941">
        <w:rPr>
          <w:sz w:val="28"/>
          <w:szCs w:val="28"/>
        </w:rPr>
        <w:t>4</w:t>
      </w:r>
      <w:r w:rsidRPr="00D60941">
        <w:rPr>
          <w:sz w:val="28"/>
          <w:szCs w:val="28"/>
        </w:rPr>
        <w:t xml:space="preserve"> года конкурсными процедурами и (или) отборами, в случае размещения до 1 января 202</w:t>
      </w:r>
      <w:r w:rsidR="00160D93" w:rsidRPr="00D60941">
        <w:rPr>
          <w:sz w:val="28"/>
          <w:szCs w:val="28"/>
        </w:rPr>
        <w:t>4</w:t>
      </w:r>
      <w:r w:rsidRPr="00D60941">
        <w:rPr>
          <w:sz w:val="28"/>
          <w:szCs w:val="28"/>
        </w:rPr>
        <w:t xml:space="preserve"> года извещения об осуществлении закупки товаров, работ, услуг в единой информационной системе в сфере закупок, а также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3748" w:rsidRPr="00D60941" w:rsidRDefault="009A3748" w:rsidP="009A3748">
      <w:pPr>
        <w:ind w:firstLine="708"/>
        <w:jc w:val="both"/>
        <w:rPr>
          <w:sz w:val="28"/>
          <w:szCs w:val="28"/>
        </w:rPr>
      </w:pPr>
      <w:r w:rsidRPr="00D60941">
        <w:rPr>
          <w:sz w:val="28"/>
          <w:szCs w:val="28"/>
        </w:rPr>
        <w:t>на реализацию региональных проектов, обеспечивающих достижение результатов федеральных проектов,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остатков целевых средств.</w:t>
      </w:r>
    </w:p>
    <w:p w:rsidR="009A3748" w:rsidRPr="00D60941" w:rsidRDefault="009A3748" w:rsidP="009A3748">
      <w:pPr>
        <w:ind w:firstLine="708"/>
        <w:jc w:val="both"/>
        <w:rPr>
          <w:sz w:val="28"/>
          <w:szCs w:val="28"/>
        </w:rPr>
      </w:pPr>
      <w:r w:rsidRPr="00D60941">
        <w:rPr>
          <w:sz w:val="28"/>
          <w:szCs w:val="28"/>
        </w:rPr>
        <w:t>1</w:t>
      </w:r>
      <w:bookmarkStart w:id="6" w:name="P92"/>
      <w:bookmarkEnd w:id="6"/>
      <w:r w:rsidRPr="00D60941">
        <w:rPr>
          <w:sz w:val="28"/>
          <w:szCs w:val="28"/>
        </w:rPr>
        <w:t>3. Главные распорядители средств республиканского бюджета не позднее 30-го рабочего дня со дня поступления в текущем финансовом году организациям средств по ранее произведенным организациями выплатам,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(далее - средства от возврата дебиторской задолженности), путем утверждения сведений об операциях с целевыми средствами, утвержденных в порядке и по форме, которые установлены Министерством финансов Республики Алтай,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 в связи с:</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реализацией требований обеспечения исполнения заключенных организациями контрактов (договоров);</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возвратом в соответствии с законодательством Российской Федерации о налогах и сборах излишне уплаченных сумм налогов, сборов, пеней, штрафов и процентов;</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возвратом в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году отклоненного кредитной организацией платежа организации 202</w:t>
      </w:r>
      <w:r w:rsidR="00160D93" w:rsidRPr="00D60941">
        <w:rPr>
          <w:rFonts w:ascii="Times New Roman" w:hAnsi="Times New Roman" w:cs="Times New Roman"/>
          <w:sz w:val="28"/>
          <w:szCs w:val="28"/>
        </w:rPr>
        <w:t>3</w:t>
      </w:r>
      <w:r w:rsidRPr="00D60941">
        <w:rPr>
          <w:rFonts w:ascii="Times New Roman" w:hAnsi="Times New Roman" w:cs="Times New Roman"/>
          <w:sz w:val="28"/>
          <w:szCs w:val="28"/>
        </w:rPr>
        <w:t xml:space="preserve"> года (в том числе по причине неверного указания реквизитов платежа).</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14. Средства от возврата дебиторской задолженности, образовавшиеся в связи с причинами, указанными в </w:t>
      </w:r>
      <w:hyperlink w:anchor="P92">
        <w:r w:rsidRPr="00D60941">
          <w:rPr>
            <w:rFonts w:ascii="Times New Roman" w:hAnsi="Times New Roman" w:cs="Times New Roman"/>
            <w:sz w:val="28"/>
            <w:szCs w:val="28"/>
          </w:rPr>
          <w:t>пункте 13</w:t>
        </w:r>
      </w:hyperlink>
      <w:r w:rsidRPr="00D60941">
        <w:rPr>
          <w:rFonts w:ascii="Times New Roman" w:hAnsi="Times New Roman" w:cs="Times New Roman"/>
          <w:sz w:val="28"/>
          <w:szCs w:val="28"/>
        </w:rPr>
        <w:t xml:space="preserve"> настоящего Постановления, используются организациями в соответствии с нормативными правовыми актами Республики Алтай, регулирующими порядок предоставления целевых средств, устанавливающими возможность направления и (или) порядок их использования.</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Принятие решений, предусмотренных </w:t>
      </w:r>
      <w:hyperlink w:anchor="P92">
        <w:r w:rsidRPr="00D60941">
          <w:rPr>
            <w:rFonts w:ascii="Times New Roman" w:hAnsi="Times New Roman" w:cs="Times New Roman"/>
            <w:sz w:val="28"/>
            <w:szCs w:val="28"/>
          </w:rPr>
          <w:t>пунктом 13</w:t>
        </w:r>
      </w:hyperlink>
      <w:r w:rsidRPr="00D60941">
        <w:rPr>
          <w:rFonts w:ascii="Times New Roman" w:hAnsi="Times New Roman" w:cs="Times New Roman"/>
          <w:sz w:val="28"/>
          <w:szCs w:val="28"/>
        </w:rP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hyperlink w:anchor="P92">
        <w:r w:rsidRPr="00D60941">
          <w:rPr>
            <w:rFonts w:ascii="Times New Roman" w:hAnsi="Times New Roman" w:cs="Times New Roman"/>
            <w:sz w:val="28"/>
            <w:szCs w:val="28"/>
          </w:rPr>
          <w:t>пункте 13</w:t>
        </w:r>
      </w:hyperlink>
      <w:r w:rsidRPr="00D60941">
        <w:rPr>
          <w:rFonts w:ascii="Times New Roman" w:hAnsi="Times New Roman" w:cs="Times New Roman"/>
          <w:sz w:val="28"/>
          <w:szCs w:val="28"/>
        </w:rPr>
        <w:t xml:space="preserve"> настоящего Положения, путем утверждения сведений об операциях с целевыми средствами, утвержденных в порядке и по форме, которые установлены Министерством финансов Республики Алтай.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15. В случае неисполнения организациями положений, предусмотренных </w:t>
      </w:r>
      <w:hyperlink w:anchor="P84">
        <w:r w:rsidRPr="00D60941">
          <w:rPr>
            <w:rFonts w:ascii="Times New Roman" w:hAnsi="Times New Roman" w:cs="Times New Roman"/>
            <w:sz w:val="28"/>
            <w:szCs w:val="28"/>
          </w:rPr>
          <w:t>пунктами 1</w:t>
        </w:r>
      </w:hyperlink>
      <w:r w:rsidRPr="00D60941">
        <w:rPr>
          <w:rFonts w:ascii="Times New Roman" w:hAnsi="Times New Roman" w:cs="Times New Roman"/>
          <w:sz w:val="28"/>
          <w:szCs w:val="28"/>
        </w:rPr>
        <w:t xml:space="preserve">2 и </w:t>
      </w:r>
      <w:hyperlink w:anchor="P92">
        <w:r w:rsidRPr="00D60941">
          <w:rPr>
            <w:rFonts w:ascii="Times New Roman" w:hAnsi="Times New Roman" w:cs="Times New Roman"/>
            <w:sz w:val="28"/>
            <w:szCs w:val="28"/>
          </w:rPr>
          <w:t>1</w:t>
        </w:r>
      </w:hyperlink>
      <w:r w:rsidRPr="00D60941">
        <w:rPr>
          <w:rFonts w:ascii="Times New Roman" w:hAnsi="Times New Roman" w:cs="Times New Roman"/>
          <w:sz w:val="28"/>
          <w:szCs w:val="28"/>
        </w:rPr>
        <w:t xml:space="preserve">3 настоящего Постановления, рекомендовать Управлению Федерального казначейства по Республике Алтай не позднее 10-го рабочего дня после наступления сроков, предусмотренных </w:t>
      </w:r>
      <w:hyperlink w:anchor="P84">
        <w:r w:rsidRPr="00D60941">
          <w:rPr>
            <w:rFonts w:ascii="Times New Roman" w:hAnsi="Times New Roman" w:cs="Times New Roman"/>
            <w:sz w:val="28"/>
            <w:szCs w:val="28"/>
          </w:rPr>
          <w:t>пунктами 12</w:t>
        </w:r>
      </w:hyperlink>
      <w:r w:rsidRPr="00D60941">
        <w:rPr>
          <w:rFonts w:ascii="Times New Roman" w:hAnsi="Times New Roman" w:cs="Times New Roman"/>
          <w:sz w:val="28"/>
          <w:szCs w:val="28"/>
        </w:rPr>
        <w:t xml:space="preserve"> и 13 настоящего Постановления, перечислять в установленном бюджетным законодательством Российской Федерации порядке в доход республиканского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Управлении Федерального казначейства по Республике Алтай, на основании распоряжений о совершении казначейских платежей, оформленных Управлением Федерального казначейства по Республике Алтай.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16.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p>
    <w:p w:rsidR="009A3748" w:rsidRPr="00D60941" w:rsidRDefault="009A3748" w:rsidP="009A3748">
      <w:pPr>
        <w:pStyle w:val="ConsPlusNormal"/>
        <w:ind w:firstLine="709"/>
        <w:jc w:val="both"/>
        <w:rPr>
          <w:rFonts w:ascii="Times New Roman" w:hAnsi="Times New Roman" w:cs="Times New Roman"/>
          <w:sz w:val="28"/>
          <w:szCs w:val="28"/>
        </w:rPr>
      </w:pPr>
      <w:bookmarkStart w:id="7" w:name="P104"/>
      <w:bookmarkStart w:id="8" w:name="P105"/>
      <w:bookmarkStart w:id="9" w:name="P107"/>
      <w:bookmarkEnd w:id="7"/>
      <w:bookmarkEnd w:id="8"/>
      <w:bookmarkEnd w:id="9"/>
      <w:r w:rsidRPr="00D60941">
        <w:rPr>
          <w:rFonts w:ascii="Times New Roman" w:hAnsi="Times New Roman" w:cs="Times New Roman"/>
          <w:sz w:val="28"/>
          <w:szCs w:val="28"/>
        </w:rPr>
        <w:t>17. Установить, что получатели средств республиканского бюджета и государственные 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настоящим пунктом,</w:t>
      </w:r>
      <w:r w:rsidRPr="00D60941">
        <w:rPr>
          <w:rFonts w:ascii="Times New Roman" w:hAnsi="Times New Roman" w:cs="Times New Roman"/>
          <w:sz w:val="28"/>
          <w:szCs w:val="28"/>
          <w:lang w:eastAsia="en-US"/>
        </w:rPr>
        <w:t xml:space="preserve"> но не более лимитов бюджетных обязательств на соответствующий финансовый год, доведенных до них в установленном Министерством финансов Республики Алтай порядке на соответствующие цели:</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оплате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республиканского бюджета, а также по договорам (государственным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положения;</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в) до 100 процентов суммы договора (государственного контракта) - по договорам (государственным контрактам), заключаемым на основании решения Единого регионального штаба по вопросам мобилизации, а также поддержке мобилизованных, добровольцев и членов их семей;</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г) до 50 процентов неоплаченной суммы договора (государственного контракта) - по договорам (государственным контрактам) на оплату коммунальных услуг;</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д) до 50 процентов суммы договора (государственного контракта), финансовое обеспечение которого осуществляется за счет средств, не подлежащих казначейскому сопровождению.</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18. Установить, что в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году получатели средств республиканского бюджета и государственные учреждения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 подлежат в случаях, установленных в соответствии с бюджетным законодательством Российской Федерации, казначейскому сопровождению, условие выплаты авансовых платежей в размере от </w:t>
      </w:r>
      <w:r w:rsidR="00236FCF" w:rsidRPr="00D60941">
        <w:rPr>
          <w:rFonts w:ascii="Times New Roman" w:hAnsi="Times New Roman" w:cs="Times New Roman"/>
          <w:sz w:val="28"/>
          <w:szCs w:val="28"/>
        </w:rPr>
        <w:t xml:space="preserve">30 до </w:t>
      </w:r>
      <w:r w:rsidRPr="00D60941">
        <w:rPr>
          <w:rFonts w:ascii="Times New Roman" w:hAnsi="Times New Roman" w:cs="Times New Roman"/>
          <w:sz w:val="28"/>
          <w:szCs w:val="28"/>
        </w:rPr>
        <w:t>50 процентов суммы государственного контракта, но не более лимитов бюджетных обязательств, доведенных до них в установленном Министерством финансов Республики Алтай порядке на указанные цели на соответствующий финансовый год.</w:t>
      </w:r>
    </w:p>
    <w:p w:rsidR="009A3748" w:rsidRPr="00D60941" w:rsidRDefault="009A3748" w:rsidP="009A3748">
      <w:pPr>
        <w:ind w:firstLine="708"/>
        <w:jc w:val="both"/>
        <w:rPr>
          <w:sz w:val="28"/>
          <w:szCs w:val="28"/>
        </w:rPr>
      </w:pPr>
      <w:r w:rsidRPr="00D60941">
        <w:rPr>
          <w:sz w:val="28"/>
          <w:szCs w:val="28"/>
        </w:rPr>
        <w:t xml:space="preserve">В случае если исполнение государственного контракта, </w:t>
      </w:r>
      <w:r w:rsidRPr="00D60941">
        <w:rPr>
          <w:rFonts w:eastAsiaTheme="minorEastAsia"/>
          <w:sz w:val="28"/>
          <w:szCs w:val="28"/>
        </w:rPr>
        <w:t>указанного в абзаце первом настоящего пункта, осуществляется в 202</w:t>
      </w:r>
      <w:r w:rsidR="00160D93" w:rsidRPr="00D60941">
        <w:rPr>
          <w:rFonts w:eastAsiaTheme="minorEastAsia"/>
          <w:sz w:val="28"/>
          <w:szCs w:val="28"/>
        </w:rPr>
        <w:t>4</w:t>
      </w:r>
      <w:r w:rsidRPr="00D60941">
        <w:rPr>
          <w:rFonts w:eastAsiaTheme="minorEastAsia"/>
          <w:sz w:val="28"/>
          <w:szCs w:val="28"/>
        </w:rPr>
        <w:t xml:space="preserve"> году и последующих</w:t>
      </w:r>
      <w:r w:rsidRPr="00D60941">
        <w:rPr>
          <w:sz w:val="28"/>
          <w:szCs w:val="28"/>
        </w:rPr>
        <w:t xml:space="preserve"> годах и соответствующих лимитов бюджетных обязательств, доведенных до получателя средств республиканского бюджета, недостаточно для выплаты авансового платежа в текущем финансовом году, в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 xml:space="preserve">19. Государственные органы Республики Алтай, осуществляющие функции и полномочия учредителя в отношении бюджетных и автономных учреждений Республики Алтай, обеспечивают включение указанными в настоящем пункте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w:t>
      </w:r>
      <w:r w:rsidR="009F71D4" w:rsidRPr="00D60941">
        <w:rPr>
          <w:rFonts w:ascii="Times New Roman" w:hAnsi="Times New Roman" w:cs="Times New Roman"/>
          <w:sz w:val="28"/>
          <w:szCs w:val="28"/>
        </w:rPr>
        <w:t xml:space="preserve">с пунктами 17 и 18 </w:t>
      </w:r>
      <w:r w:rsidRPr="00D60941">
        <w:rPr>
          <w:rFonts w:ascii="Times New Roman" w:hAnsi="Times New Roman" w:cs="Times New Roman"/>
          <w:sz w:val="28"/>
          <w:szCs w:val="28"/>
        </w:rPr>
        <w:t>настоящего Постановления.</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20. Главным распорядителям средств республиканского бюджета обеспечить при осуществлении ведомственного контроля проведение проверок целевого и эффективного использования бюджетных средств, выделяемых на реализацию национальных проектов, и направление информации о результатах таких проверок по итогам 1 полугодия, года в орган внутреннего государственного финансового контроля в срок до 20 числа месяца, следующего за отчетным периодом.</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21. В случае если сроки,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w:t>
      </w:r>
    </w:p>
    <w:p w:rsidR="009A3748" w:rsidRPr="00D60941" w:rsidRDefault="009A3748" w:rsidP="009A3748">
      <w:pPr>
        <w:pStyle w:val="ConsPlusNormal"/>
        <w:ind w:firstLine="709"/>
        <w:jc w:val="both"/>
        <w:rPr>
          <w:rFonts w:ascii="Times New Roman" w:hAnsi="Times New Roman" w:cs="Times New Roman"/>
          <w:sz w:val="28"/>
          <w:szCs w:val="28"/>
        </w:rPr>
      </w:pPr>
      <w:r w:rsidRPr="00D60941">
        <w:rPr>
          <w:rFonts w:ascii="Times New Roman" w:hAnsi="Times New Roman" w:cs="Times New Roman"/>
          <w:sz w:val="28"/>
          <w:szCs w:val="28"/>
        </w:rPr>
        <w:t>22. Настоящее Постановление вступает в силу со дня его подписания и распространяется на правоотношения, возникшие с 1 января 202</w:t>
      </w:r>
      <w:r w:rsidR="00160D93" w:rsidRPr="00D60941">
        <w:rPr>
          <w:rFonts w:ascii="Times New Roman" w:hAnsi="Times New Roman" w:cs="Times New Roman"/>
          <w:sz w:val="28"/>
          <w:szCs w:val="28"/>
        </w:rPr>
        <w:t>4</w:t>
      </w:r>
      <w:r w:rsidRPr="00D60941">
        <w:rPr>
          <w:rFonts w:ascii="Times New Roman" w:hAnsi="Times New Roman" w:cs="Times New Roman"/>
          <w:sz w:val="28"/>
          <w:szCs w:val="28"/>
        </w:rPr>
        <w:t xml:space="preserve"> года.</w:t>
      </w:r>
    </w:p>
    <w:p w:rsidR="009A3748" w:rsidRPr="00D60941" w:rsidRDefault="009A3748" w:rsidP="009A3748">
      <w:pPr>
        <w:pStyle w:val="ConsPlusNormal"/>
        <w:ind w:firstLine="709"/>
        <w:jc w:val="both"/>
        <w:rPr>
          <w:rFonts w:ascii="Times New Roman" w:hAnsi="Times New Roman" w:cs="Times New Roman"/>
          <w:sz w:val="28"/>
          <w:szCs w:val="28"/>
        </w:rPr>
      </w:pPr>
    </w:p>
    <w:p w:rsidR="009A3748" w:rsidRPr="00D60941" w:rsidRDefault="009A3748" w:rsidP="009A3748">
      <w:pPr>
        <w:pStyle w:val="ConsPlusNormal"/>
        <w:ind w:firstLine="709"/>
        <w:jc w:val="both"/>
        <w:rPr>
          <w:rFonts w:ascii="Times New Roman" w:hAnsi="Times New Roman" w:cs="Times New Roman"/>
          <w:sz w:val="28"/>
          <w:szCs w:val="28"/>
        </w:rPr>
      </w:pPr>
    </w:p>
    <w:p w:rsidR="009A3748" w:rsidRPr="00D60941" w:rsidRDefault="009A3748" w:rsidP="009A3748">
      <w:pPr>
        <w:pStyle w:val="ConsPlusNormal"/>
        <w:ind w:firstLine="709"/>
        <w:jc w:val="both"/>
        <w:rPr>
          <w:rFonts w:ascii="Times New Roman" w:hAnsi="Times New Roman" w:cs="Times New Roman"/>
          <w:sz w:val="28"/>
          <w:szCs w:val="28"/>
        </w:rPr>
      </w:pPr>
    </w:p>
    <w:tbl>
      <w:tblPr>
        <w:tblStyle w:val="a3"/>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D60941" w:rsidRPr="00D60941" w:rsidTr="00C661E2">
        <w:tc>
          <w:tcPr>
            <w:tcW w:w="3828" w:type="dxa"/>
          </w:tcPr>
          <w:p w:rsidR="009A3748" w:rsidRPr="00D60941" w:rsidRDefault="009A3748" w:rsidP="00C661E2">
            <w:pPr>
              <w:jc w:val="center"/>
              <w:rPr>
                <w:sz w:val="28"/>
                <w:szCs w:val="28"/>
              </w:rPr>
            </w:pPr>
            <w:r w:rsidRPr="00D60941">
              <w:rPr>
                <w:sz w:val="28"/>
                <w:szCs w:val="28"/>
              </w:rPr>
              <w:t>Глава Республики Алтай,</w:t>
            </w:r>
          </w:p>
          <w:p w:rsidR="009A3748" w:rsidRPr="00D60941" w:rsidRDefault="009A3748" w:rsidP="00C661E2">
            <w:pPr>
              <w:jc w:val="center"/>
              <w:rPr>
                <w:sz w:val="28"/>
                <w:szCs w:val="28"/>
              </w:rPr>
            </w:pPr>
            <w:r w:rsidRPr="00D60941">
              <w:rPr>
                <w:sz w:val="28"/>
                <w:szCs w:val="28"/>
              </w:rPr>
              <w:t>Председатель Правительства</w:t>
            </w:r>
          </w:p>
          <w:p w:rsidR="009A3748" w:rsidRPr="00D60941" w:rsidRDefault="009A3748" w:rsidP="00C661E2">
            <w:pPr>
              <w:widowControl w:val="0"/>
              <w:autoSpaceDE w:val="0"/>
              <w:autoSpaceDN w:val="0"/>
              <w:adjustRightInd w:val="0"/>
              <w:jc w:val="center"/>
              <w:rPr>
                <w:sz w:val="28"/>
                <w:szCs w:val="28"/>
              </w:rPr>
            </w:pPr>
            <w:r w:rsidRPr="00D60941">
              <w:rPr>
                <w:sz w:val="28"/>
                <w:szCs w:val="28"/>
              </w:rPr>
              <w:t>Республики Алтай</w:t>
            </w:r>
          </w:p>
        </w:tc>
        <w:tc>
          <w:tcPr>
            <w:tcW w:w="5386" w:type="dxa"/>
          </w:tcPr>
          <w:p w:rsidR="009A3748" w:rsidRPr="00D60941" w:rsidRDefault="009A3748" w:rsidP="00C661E2">
            <w:pPr>
              <w:widowControl w:val="0"/>
              <w:autoSpaceDE w:val="0"/>
              <w:autoSpaceDN w:val="0"/>
              <w:adjustRightInd w:val="0"/>
              <w:jc w:val="center"/>
              <w:rPr>
                <w:sz w:val="28"/>
                <w:szCs w:val="28"/>
              </w:rPr>
            </w:pPr>
          </w:p>
          <w:p w:rsidR="009A3748" w:rsidRPr="00D60941" w:rsidRDefault="009A3748" w:rsidP="00C661E2">
            <w:pPr>
              <w:widowControl w:val="0"/>
              <w:autoSpaceDE w:val="0"/>
              <w:autoSpaceDN w:val="0"/>
              <w:adjustRightInd w:val="0"/>
              <w:jc w:val="center"/>
              <w:rPr>
                <w:sz w:val="28"/>
                <w:szCs w:val="28"/>
              </w:rPr>
            </w:pPr>
          </w:p>
          <w:p w:rsidR="009A3748" w:rsidRPr="00D60941" w:rsidRDefault="009A3748" w:rsidP="00C661E2">
            <w:pPr>
              <w:widowControl w:val="0"/>
              <w:autoSpaceDE w:val="0"/>
              <w:autoSpaceDN w:val="0"/>
              <w:adjustRightInd w:val="0"/>
              <w:jc w:val="right"/>
              <w:rPr>
                <w:sz w:val="28"/>
                <w:szCs w:val="28"/>
              </w:rPr>
            </w:pPr>
            <w:r w:rsidRPr="00D60941">
              <w:rPr>
                <w:sz w:val="28"/>
                <w:szCs w:val="28"/>
              </w:rPr>
              <w:t xml:space="preserve">                                 О.Л. Хорохордин</w:t>
            </w:r>
          </w:p>
        </w:tc>
      </w:tr>
    </w:tbl>
    <w:p w:rsidR="009A3748" w:rsidRPr="00D60941" w:rsidRDefault="009A3748" w:rsidP="009A3748">
      <w:pPr>
        <w:pStyle w:val="ConsPlusNormal"/>
        <w:ind w:firstLine="709"/>
        <w:jc w:val="both"/>
        <w:rPr>
          <w:rFonts w:ascii="Times New Roman" w:hAnsi="Times New Roman" w:cs="Times New Roman"/>
          <w:sz w:val="28"/>
          <w:szCs w:val="28"/>
        </w:rPr>
      </w:pPr>
    </w:p>
    <w:p w:rsidR="009A3748" w:rsidRPr="00D60941" w:rsidRDefault="009A3748" w:rsidP="009A3748">
      <w:pPr>
        <w:rPr>
          <w:sz w:val="28"/>
          <w:szCs w:val="28"/>
        </w:rPr>
      </w:pPr>
    </w:p>
    <w:p w:rsidR="005F37DD" w:rsidRPr="00D60941" w:rsidRDefault="005F37DD"/>
    <w:sectPr w:rsidR="005F37DD" w:rsidRPr="00D60941" w:rsidSect="002C0017">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51" w:rsidRDefault="0076727E">
      <w:r>
        <w:separator/>
      </w:r>
    </w:p>
  </w:endnote>
  <w:endnote w:type="continuationSeparator" w:id="0">
    <w:p w:rsidR="005B2D51" w:rsidRDefault="007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51" w:rsidRDefault="0076727E">
      <w:r>
        <w:separator/>
      </w:r>
    </w:p>
  </w:footnote>
  <w:footnote w:type="continuationSeparator" w:id="0">
    <w:p w:rsidR="005B2D51" w:rsidRDefault="00767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99" w:rsidRPr="000A289D" w:rsidRDefault="00B372C8">
    <w:pPr>
      <w:pStyle w:val="a4"/>
      <w:jc w:val="center"/>
      <w:rPr>
        <w:sz w:val="28"/>
        <w:szCs w:val="28"/>
      </w:rPr>
    </w:pPr>
    <w:r w:rsidRPr="000A289D">
      <w:rPr>
        <w:sz w:val="28"/>
        <w:szCs w:val="28"/>
      </w:rPr>
      <w:fldChar w:fldCharType="begin"/>
    </w:r>
    <w:r w:rsidRPr="000A289D">
      <w:rPr>
        <w:sz w:val="28"/>
        <w:szCs w:val="28"/>
      </w:rPr>
      <w:instrText>PAGE   \* MERGEFORMAT</w:instrText>
    </w:r>
    <w:r w:rsidRPr="000A289D">
      <w:rPr>
        <w:sz w:val="28"/>
        <w:szCs w:val="28"/>
      </w:rPr>
      <w:fldChar w:fldCharType="separate"/>
    </w:r>
    <w:r w:rsidR="00D60941">
      <w:rPr>
        <w:noProof/>
        <w:sz w:val="28"/>
        <w:szCs w:val="28"/>
      </w:rPr>
      <w:t>2</w:t>
    </w:r>
    <w:r w:rsidRPr="000A289D">
      <w:rPr>
        <w:sz w:val="28"/>
        <w:szCs w:val="28"/>
      </w:rPr>
      <w:fldChar w:fldCharType="end"/>
    </w:r>
  </w:p>
  <w:p w:rsidR="000E1D99" w:rsidRPr="000A289D" w:rsidRDefault="00D60941">
    <w:pPr>
      <w:pStyle w:val="a4"/>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E06B0"/>
    <w:multiLevelType w:val="hybridMultilevel"/>
    <w:tmpl w:val="F63AAB30"/>
    <w:lvl w:ilvl="0" w:tplc="B45EE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8"/>
    <w:rsid w:val="000615DA"/>
    <w:rsid w:val="00160D93"/>
    <w:rsid w:val="001C4059"/>
    <w:rsid w:val="00236FCF"/>
    <w:rsid w:val="002A41B9"/>
    <w:rsid w:val="0032239D"/>
    <w:rsid w:val="004E76AD"/>
    <w:rsid w:val="00517667"/>
    <w:rsid w:val="005B2D51"/>
    <w:rsid w:val="005F37DD"/>
    <w:rsid w:val="0076727E"/>
    <w:rsid w:val="00914880"/>
    <w:rsid w:val="009A3748"/>
    <w:rsid w:val="009F71D4"/>
    <w:rsid w:val="00A155FC"/>
    <w:rsid w:val="00A236E3"/>
    <w:rsid w:val="00AE3E4A"/>
    <w:rsid w:val="00B15035"/>
    <w:rsid w:val="00B372C8"/>
    <w:rsid w:val="00B815D7"/>
    <w:rsid w:val="00C949FB"/>
    <w:rsid w:val="00CA6605"/>
    <w:rsid w:val="00D60941"/>
    <w:rsid w:val="00DB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6EE46-C1FD-4805-938E-BCE5A054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748"/>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9A37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748"/>
    <w:pPr>
      <w:tabs>
        <w:tab w:val="center" w:pos="4677"/>
        <w:tab w:val="right" w:pos="9355"/>
      </w:tabs>
    </w:pPr>
  </w:style>
  <w:style w:type="character" w:customStyle="1" w:styleId="a5">
    <w:name w:val="Верхний колонтитул Знак"/>
    <w:basedOn w:val="a0"/>
    <w:link w:val="a4"/>
    <w:uiPriority w:val="99"/>
    <w:rsid w:val="009A37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1548717EB92F94B7875F569587E40D09BEB8B82B10A1D229DC211D2CFB56D4FA8F2ED47F2843EE5F21009A4zEK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51548717EB92F94B7875F569587E40D09AE28D87B30A1D229DC211D2CFB56D4FA8F2ED47F2843EE5F21009A4zEK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551548717EB92F94B7875F569587E40D290E88884B70A1D229DC211D2CFB56D4FA8F2ED47F2843EE5F21009A4zEKDL" TargetMode="External"/><Relationship Id="rId4" Type="http://schemas.openxmlformats.org/officeDocument/2006/relationships/webSettings" Target="webSettings.xml"/><Relationship Id="rId9" Type="http://schemas.openxmlformats.org/officeDocument/2006/relationships/hyperlink" Target="consultantplus://offline/ref=9551548717EB92F94B7875F569587E40D390E98986BF0A1D229DC211D2CFB56D4FA8F2ED47F2843EE5F21009A4zE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Яграшева Арунай Амыровна</cp:lastModifiedBy>
  <cp:revision>7</cp:revision>
  <dcterms:created xsi:type="dcterms:W3CDTF">2023-11-20T04:54:00Z</dcterms:created>
  <dcterms:modified xsi:type="dcterms:W3CDTF">2023-12-06T07:54:00Z</dcterms:modified>
</cp:coreProperties>
</file>