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96" w:rsidRDefault="00923E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3E96" w:rsidRDefault="00923E96">
      <w:pPr>
        <w:pStyle w:val="ConsPlusNormal"/>
        <w:jc w:val="both"/>
        <w:outlineLvl w:val="0"/>
      </w:pPr>
    </w:p>
    <w:p w:rsidR="00923E96" w:rsidRDefault="00923E96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923E96" w:rsidRDefault="00923E96">
      <w:pPr>
        <w:pStyle w:val="ConsPlusTitle"/>
        <w:jc w:val="both"/>
      </w:pPr>
    </w:p>
    <w:p w:rsidR="00923E96" w:rsidRDefault="00923E96">
      <w:pPr>
        <w:pStyle w:val="ConsPlusTitle"/>
        <w:jc w:val="center"/>
      </w:pPr>
      <w:r>
        <w:t>ПРИКАЗ</w:t>
      </w:r>
    </w:p>
    <w:p w:rsidR="00923E96" w:rsidRDefault="00923E96">
      <w:pPr>
        <w:pStyle w:val="ConsPlusTitle"/>
        <w:jc w:val="center"/>
      </w:pPr>
    </w:p>
    <w:p w:rsidR="00923E96" w:rsidRDefault="00923E96">
      <w:pPr>
        <w:pStyle w:val="ConsPlusTitle"/>
        <w:jc w:val="center"/>
      </w:pPr>
      <w:r>
        <w:t>от 13 августа 2020 г. N 198-п</w:t>
      </w:r>
    </w:p>
    <w:p w:rsidR="00923E96" w:rsidRDefault="00923E96">
      <w:pPr>
        <w:pStyle w:val="ConsPlusTitle"/>
        <w:jc w:val="both"/>
      </w:pPr>
    </w:p>
    <w:p w:rsidR="00923E96" w:rsidRDefault="00923E96">
      <w:pPr>
        <w:pStyle w:val="ConsPlusTitle"/>
        <w:jc w:val="center"/>
      </w:pPr>
      <w:r>
        <w:t>ОБ УТВЕРЖДЕНИИ ПОЛОЖЕНИЯ О ПОРЯДКЕ И МЕТОДИКЕ ПЛАНИРОВАНИЯ</w:t>
      </w:r>
    </w:p>
    <w:p w:rsidR="00923E96" w:rsidRDefault="00923E96">
      <w:pPr>
        <w:pStyle w:val="ConsPlusTitle"/>
        <w:jc w:val="center"/>
      </w:pPr>
      <w:r>
        <w:t>БЮДЖЕТНЫХ АССИГНОВАНИЙ РЕСПУБЛИКАНСКОГО БЮДЖЕТА</w:t>
      </w:r>
    </w:p>
    <w:p w:rsidR="00923E96" w:rsidRDefault="00923E96">
      <w:pPr>
        <w:pStyle w:val="ConsPlusTitle"/>
        <w:jc w:val="center"/>
      </w:pPr>
      <w:r>
        <w:t>РЕСПУБЛИКИ АЛТАЙ НА ОЧЕРЕДНОЙ ФИНАНСОВЫЙ ГОД И НА ПЛАНОВЫЙ</w:t>
      </w:r>
    </w:p>
    <w:p w:rsidR="00923E96" w:rsidRDefault="00923E96">
      <w:pPr>
        <w:pStyle w:val="ConsPlusTitle"/>
        <w:jc w:val="center"/>
      </w:pPr>
      <w:r>
        <w:t>ПЕРИОД И ПРИЗНАНИИ УТРАТИВШИМИ СИЛУ НЕКОТОРЫХ ПРИКАЗОВ</w:t>
      </w:r>
    </w:p>
    <w:p w:rsidR="00923E96" w:rsidRDefault="00923E96">
      <w:pPr>
        <w:pStyle w:val="ConsPlusTitle"/>
        <w:jc w:val="center"/>
      </w:pPr>
      <w:r>
        <w:t>МИНИСТЕРСТВА ФИНАНСОВ РЕСПУБЛИКИ АЛТАЙ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17.11.2021 </w:t>
            </w:r>
            <w:hyperlink r:id="rId7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8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9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02.09.2022 </w:t>
            </w:r>
            <w:hyperlink r:id="rId10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1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12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13">
              <w:r>
                <w:rPr>
                  <w:color w:val="0000FF"/>
                </w:rPr>
                <w:t>N 01-01-10-00047</w:t>
              </w:r>
            </w:hyperlink>
            <w:r>
              <w:rPr>
                <w:color w:val="392C69"/>
              </w:rPr>
              <w:t xml:space="preserve">, от 16.05.2023 </w:t>
            </w:r>
            <w:hyperlink r:id="rId14">
              <w:r>
                <w:rPr>
                  <w:color w:val="0000FF"/>
                </w:rPr>
                <w:t>N 01-01-10-00094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15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 xml:space="preserve">, от 12.10.2023 </w:t>
            </w:r>
            <w:hyperlink r:id="rId16">
              <w:r>
                <w:rPr>
                  <w:color w:val="0000FF"/>
                </w:rPr>
                <w:t>N 01-01-10-00175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17">
              <w:r>
                <w:rPr>
                  <w:color w:val="0000FF"/>
                </w:rPr>
                <w:t>N 01-01-10-00220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174.2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подпунктом "б" пункта 2</w:t>
        </w:r>
      </w:hyperlink>
      <w:r>
        <w:t xml:space="preserve">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N 201, а также </w:t>
      </w:r>
      <w:hyperlink r:id="rId20">
        <w:r>
          <w:rPr>
            <w:color w:val="0000FF"/>
          </w:rPr>
          <w:t>Положением</w:t>
        </w:r>
      </w:hyperlink>
      <w:r>
        <w:t xml:space="preserve"> о Министерстве финансов Республики Алтай, утвержденным постановлением Правительства Республики Алтай от 15 ноября 2018 года N 356, приказываю: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>
        <w:r>
          <w:rPr>
            <w:color w:val="0000FF"/>
          </w:rPr>
          <w:t>Положение</w:t>
        </w:r>
      </w:hyperlink>
      <w: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2. Главным распорядителям средств республиканского бюджета Республики Алтай при составлении проекта республиканского бюджета Республики Алтай на очередной финансовый год и на плановый период, начиная с проекта бюджета на 2021 год и на плановый период 2022 и 2023 годов, руководствоваться настоящим Приказом.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3. Отделу методологии и мониторинга Министерства финансов Республики Алтай (К.В.Туюнчековой) обеспечить доведение настоящего Приказа до главных распорядителей средств республиканского бюджета Республики Алтай и разместить настоящий Приказ на официальном сайте Министерства финансов Республики Алтай в информационно-телекоммуникационной сети "Интернет".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14 августа 2018 года N 136-п "Об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9 ноября 2018 года N 190-п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21 декабря 2018 года N 225-п "О внесении изменений в некоторые приказы Министерства финансов Республики Алтай";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8 апреля 2019 года N 96-п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12 августа 2019 года N 179-п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30 августа 2019 года N 189-п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28 октября 2019 года N 224-п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25 ноября 2019 года N 248-п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Н.В.Резцову.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Заместитель Председателя</w:t>
      </w:r>
    </w:p>
    <w:p w:rsidR="00923E96" w:rsidRDefault="00923E96">
      <w:pPr>
        <w:pStyle w:val="ConsPlusNormal"/>
        <w:jc w:val="right"/>
      </w:pPr>
      <w:r>
        <w:t>Правительства Республики Алтай,</w:t>
      </w:r>
    </w:p>
    <w:p w:rsidR="00923E96" w:rsidRDefault="00923E96">
      <w:pPr>
        <w:pStyle w:val="ConsPlusNormal"/>
        <w:jc w:val="right"/>
      </w:pPr>
      <w:r>
        <w:t>Министр финансов</w:t>
      </w:r>
    </w:p>
    <w:p w:rsidR="00923E96" w:rsidRDefault="00923E96">
      <w:pPr>
        <w:pStyle w:val="ConsPlusNormal"/>
        <w:jc w:val="right"/>
      </w:pPr>
      <w:r>
        <w:t>Республики Алтай</w:t>
      </w:r>
    </w:p>
    <w:p w:rsidR="00923E96" w:rsidRDefault="00923E96">
      <w:pPr>
        <w:pStyle w:val="ConsPlusNormal"/>
        <w:jc w:val="right"/>
      </w:pPr>
      <w:r>
        <w:t>О.В.ЗАВЬЯЛОВА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0"/>
      </w:pPr>
      <w:r>
        <w:t>Утверждено</w:t>
      </w:r>
    </w:p>
    <w:p w:rsidR="00923E96" w:rsidRDefault="00923E96">
      <w:pPr>
        <w:pStyle w:val="ConsPlusNormal"/>
        <w:jc w:val="right"/>
      </w:pPr>
      <w:r>
        <w:t>Приказом</w:t>
      </w:r>
    </w:p>
    <w:p w:rsidR="00923E96" w:rsidRDefault="00923E96">
      <w:pPr>
        <w:pStyle w:val="ConsPlusNormal"/>
        <w:jc w:val="right"/>
      </w:pPr>
      <w:r>
        <w:t>Министерства финансов</w:t>
      </w:r>
    </w:p>
    <w:p w:rsidR="00923E96" w:rsidRDefault="00923E96">
      <w:pPr>
        <w:pStyle w:val="ConsPlusNormal"/>
        <w:jc w:val="right"/>
      </w:pPr>
      <w:r>
        <w:lastRenderedPageBreak/>
        <w:t>Республики Алтай</w:t>
      </w:r>
    </w:p>
    <w:p w:rsidR="00923E96" w:rsidRDefault="00923E96">
      <w:pPr>
        <w:pStyle w:val="ConsPlusNormal"/>
        <w:jc w:val="right"/>
      </w:pPr>
      <w:r>
        <w:t>от 13 августа 2020 г. N 198-п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</w:pPr>
      <w:bookmarkStart w:id="0" w:name="P52"/>
      <w:bookmarkEnd w:id="0"/>
      <w:r>
        <w:t>ПОЛОЖЕНИЕ</w:t>
      </w:r>
    </w:p>
    <w:p w:rsidR="00923E96" w:rsidRDefault="00923E96">
      <w:pPr>
        <w:pStyle w:val="ConsPlusTitle"/>
        <w:jc w:val="center"/>
      </w:pPr>
      <w:r>
        <w:t>О ПОРЯДКЕ И МЕТОДИКЕ ПЛАНИРОВАНИЯ БЮДЖЕТНЫХ АССИГНОВАНИЙ</w:t>
      </w:r>
    </w:p>
    <w:p w:rsidR="00923E96" w:rsidRDefault="00923E96">
      <w:pPr>
        <w:pStyle w:val="ConsPlusTitle"/>
        <w:jc w:val="center"/>
      </w:pPr>
      <w:r>
        <w:t>РЕСПУБЛИКАНСКОГО БЮДЖЕТА РЕСПУБЛИКИ АЛТАЙ НА ОЧЕРЕДНОЙ</w:t>
      </w:r>
    </w:p>
    <w:p w:rsidR="00923E96" w:rsidRDefault="00923E96">
      <w:pPr>
        <w:pStyle w:val="ConsPlusTitle"/>
        <w:jc w:val="center"/>
      </w:pPr>
      <w:r>
        <w:t>ФИНАНСОВЫЙ ГОД 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9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13.08.2021 </w:t>
            </w:r>
            <w:hyperlink r:id="rId30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17.11.2021 </w:t>
            </w:r>
            <w:hyperlink r:id="rId3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2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33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02.09.2022 </w:t>
            </w:r>
            <w:hyperlink r:id="rId34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35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36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37">
              <w:r>
                <w:rPr>
                  <w:color w:val="0000FF"/>
                </w:rPr>
                <w:t>N 01-01-10-00047</w:t>
              </w:r>
            </w:hyperlink>
            <w:r>
              <w:rPr>
                <w:color w:val="392C69"/>
              </w:rPr>
              <w:t xml:space="preserve">, от 16.05.2023 </w:t>
            </w:r>
            <w:hyperlink r:id="rId38">
              <w:r>
                <w:rPr>
                  <w:color w:val="0000FF"/>
                </w:rPr>
                <w:t>N 01-01-10-00094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39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 xml:space="preserve">, от 12.10.2023 </w:t>
            </w:r>
            <w:hyperlink r:id="rId40">
              <w:r>
                <w:rPr>
                  <w:color w:val="0000FF"/>
                </w:rPr>
                <w:t>N 01-01-10-00175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41">
              <w:r>
                <w:rPr>
                  <w:color w:val="0000FF"/>
                </w:rPr>
                <w:t>N 01-01-10-00220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  <w:outlineLvl w:val="1"/>
      </w:pPr>
      <w:r>
        <w:t>I. Общие положения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 Настоящее Положение определяет порядок и методику планирования бюджетных ассигнований республиканского бюджета Республики Алтай на очередной финансовый год и на плановый период (далее - Положение).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2. Положение разработано на основании: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статьи 174.2</w:t>
        </w:r>
      </w:hyperlink>
      <w:r>
        <w:t xml:space="preserve"> Бюджетного кодекса Российской Федерации (далее - Бюджетный кодекс);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б) ежегодного Послания Президента Российской Федерации Федеральному Собранию Российской Федерации;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в) </w:t>
      </w:r>
      <w:hyperlink r:id="rId43">
        <w:r>
          <w:rPr>
            <w:color w:val="0000FF"/>
          </w:rPr>
          <w:t>порядка</w:t>
        </w:r>
      </w:hyperlink>
      <w:r>
        <w:t xml:space="preserve"> формирования и применения кодов бюджетной классификации Российской Федерации, их структуры и принципов назначения, утвержденных в соответствии с федеральным законодательством (далее - Порядок формирования кодов бюджетной классификации);</w:t>
      </w:r>
    </w:p>
    <w:p w:rsidR="00923E96" w:rsidRDefault="00923E96">
      <w:pPr>
        <w:pStyle w:val="ConsPlusNormal"/>
        <w:jc w:val="both"/>
      </w:pPr>
      <w:r>
        <w:t xml:space="preserve">(пп. "в" в ред. </w:t>
      </w:r>
      <w:hyperlink r:id="rId44">
        <w:r>
          <w:rPr>
            <w:color w:val="0000FF"/>
          </w:rPr>
          <w:t>Приказа</w:t>
        </w:r>
      </w:hyperlink>
      <w:r>
        <w:t xml:space="preserve"> Минфина Республики Алтай от 16.05.2023 N 01-01-10-00094)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в1) кодов (перечней кодов) бюджетной классификации Российской Федерации на очередной финансовый год и на плановый период, утверждаемых ежегодно в соответствии с федеральным законодательством;</w:t>
      </w:r>
    </w:p>
    <w:p w:rsidR="00923E96" w:rsidRDefault="00923E96">
      <w:pPr>
        <w:pStyle w:val="ConsPlusNormal"/>
        <w:jc w:val="both"/>
      </w:pPr>
      <w:r>
        <w:t xml:space="preserve">(пп. "в1" в ред. </w:t>
      </w:r>
      <w:hyperlink r:id="rId45">
        <w:r>
          <w:rPr>
            <w:color w:val="0000FF"/>
          </w:rPr>
          <w:t>Приказа</w:t>
        </w:r>
      </w:hyperlink>
      <w:r>
        <w:t xml:space="preserve"> Минфина Республики Алтай от 16.05.2023 N 01-01-10-00094)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г)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 в части положений об индикаторе ПА2 "Наличие утвержденного порядка и методики планирования бюджетных ассигнований субъекта Российской Федерации и определения предельных объемов бюджетных ассигнований субъекта Российской Федерации, доводимых до главных распорядителей бюджетных средств в процессе составления проекта бюджета";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д) иных нормативных правовых актов Российской Федерации, регулирующих бюджетную и налоговую сферу, а также разъяснений Министерства финансов Российской Федерации по вопросам формирования проектов бюджетов субъектов Российской Федерации, формирования, утверждения и реализации государственных программ (комплексных программ) субъектов Российской Федерации;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е) Прогноза социально-экономического развития Республики Алтай на среднесрочный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ж)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31 июля 2012 года N 201 "Об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(далее - постановление Правительства Республики Алтай N 201);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з) государственных программ (комплексных программ) Республики Алтай;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16.05.2023 </w:t>
      </w:r>
      <w:hyperlink r:id="rId49">
        <w:r>
          <w:rPr>
            <w:color w:val="0000FF"/>
          </w:rPr>
          <w:t>N 01-01-10-00094</w:t>
        </w:r>
      </w:hyperlink>
      <w:r>
        <w:t xml:space="preserve">, от 02.08.2023 </w:t>
      </w:r>
      <w:hyperlink r:id="rId50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и) приказа Министерства финансов Республики Алтай, принятого в соответствии с </w:t>
      </w:r>
      <w:hyperlink r:id="rId51">
        <w:r>
          <w:rPr>
            <w:color w:val="0000FF"/>
          </w:rPr>
          <w:t>абзацем четырнадцатым статьи 8</w:t>
        </w:r>
      </w:hyperlink>
      <w:r>
        <w:t xml:space="preserve">, </w:t>
      </w:r>
      <w:hyperlink r:id="rId52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53">
        <w:r>
          <w:rPr>
            <w:color w:val="0000FF"/>
          </w:rPr>
          <w:t>шестым пункта 4 статьи 21</w:t>
        </w:r>
      </w:hyperlink>
      <w:r>
        <w:t xml:space="preserve"> Бюджетного кодекса Российской Федерации (далее - приказ Министерства финансов Республики Алтай об утверждении кодов целевых статей расходов республиканского бюджета).</w:t>
      </w:r>
    </w:p>
    <w:p w:rsidR="00923E96" w:rsidRDefault="00923E96">
      <w:pPr>
        <w:pStyle w:val="ConsPlusNormal"/>
        <w:jc w:val="both"/>
      </w:pPr>
      <w:r>
        <w:t xml:space="preserve">(пп. "и" в ред. </w:t>
      </w:r>
      <w:hyperlink r:id="rId54">
        <w:r>
          <w:rPr>
            <w:color w:val="0000FF"/>
          </w:rPr>
          <w:t>Приказа</w:t>
        </w:r>
      </w:hyperlink>
      <w:r>
        <w:t xml:space="preserve"> Минфина Республики Алтай от 16.05.2023 N 01-01-10-00094)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3. В целях повышения эффективности расходов республиканского бюджета Республики Алтай планирование бюджетных ассигнований республиканского бюджета Республики Алтай на очередной финансовый год и на плановый период (далее - бюджетные ассигнования) осуществляется на основе государственных программ (комплексных программ) Республики Алтай и направлено на достижение целей и задач социально-экономического развития Республики Алтай.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(комплексной программы) Республики Алтай в срок до 1 августа текущего года направляет в Министерство предложения по формированию кодов целевых статей расходов республиканского бюджета Республики Алтай в случаях: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162-п; в ред. </w:t>
      </w:r>
      <w:hyperlink r:id="rId57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принятия решения о разработке государственной программы (комплексной программы) Республики Алтай, предлагаемой к реализации с начала очередного финансового года, на основании проекта постановления Правительства Республики Алтай, внесенного на рассмотрение в Правительство Республики Алтай;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162-п;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уточнения перечня основных мероприятий (направлений расходов) действующей государственной программы (комплексной программы) Республики Алтай.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162-п; в ред. </w:t>
      </w:r>
      <w:hyperlink r:id="rId61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4. Основанием для возникновения расходных обязательств Республики Алтай (далее - расходные обязательства) являются нормативные правовые акты Российской Федерации и Республики Алтай, принимаемые в рамках осуществления полномочий субъектов Российской Федерации, установленных федеральным законодательством.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Объем бюджетных ассигнований на исполнение действующих и принимаемых обязательств не может превышать прогнозный объем доходов республиканского бюджета и поступлений источников финансирования его дефицита.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 xml:space="preserve">В случае невыполнения соотношения, указанного в настоящем пункте, Министерство финансов Республики Алтай (далее - Министерство) вправе скорректировать объемы бюджетных ассигнований исходя из их приоритетности, установленной в </w:t>
      </w:r>
      <w:hyperlink w:anchor="P160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6. Главным распорядителям средств республиканского бюджета Республики Алтай - ответственным исполнителям государственных программ (комплексных программ) Республики Алтай и главным распорядителям - соисполнителям и (или) участникам государственных программ (комплексных программ) Республики Алтай, а также главным распорядителям, не участвующим в реализации государственных программ Республики Алтай (далее - ГРБС) при распределении бюджетных ассигнований по кодам бюджетной классификации расходов необходимо руководствоваться: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 части определения раздела и подраздела, видов расходов - </w:t>
      </w:r>
      <w:hyperlink r:id="rId63">
        <w:r>
          <w:rPr>
            <w:color w:val="0000FF"/>
          </w:rPr>
          <w:t>Порядком</w:t>
        </w:r>
      </w:hyperlink>
      <w:r>
        <w:t xml:space="preserve"> формирования кодов бюджетной классификации, кодов операций сектора государственного управления - </w:t>
      </w:r>
      <w:hyperlink r:id="rId6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ноября 2017 года N 209н "Об утверждении Порядка применения классификации операций сектора государственного управления";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11.08.2022 </w:t>
      </w:r>
      <w:hyperlink r:id="rId65">
        <w:r>
          <w:rPr>
            <w:color w:val="0000FF"/>
          </w:rPr>
          <w:t>N 162-п</w:t>
        </w:r>
      </w:hyperlink>
      <w:r>
        <w:t xml:space="preserve">, от 16.05.2023 </w:t>
      </w:r>
      <w:hyperlink r:id="rId66">
        <w:r>
          <w:rPr>
            <w:color w:val="0000FF"/>
          </w:rPr>
          <w:t>N 01-01-10-00094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части определения кода ГРБС, кодов целевых статей расходов республиканского бюджета Республики Алтай - приказом Министерства финансов Республики Алтай об утверждении кодов целевых статей расходов республиканского бюджета.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67">
        <w:r>
          <w:rPr>
            <w:color w:val="0000FF"/>
          </w:rPr>
          <w:t>N 158-п</w:t>
        </w:r>
      </w:hyperlink>
      <w:r>
        <w:t xml:space="preserve">, от 16.05.2023 </w:t>
      </w:r>
      <w:hyperlink r:id="rId68">
        <w:r>
          <w:rPr>
            <w:color w:val="0000FF"/>
          </w:rPr>
          <w:t>N 01-01-10-00094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 Подготовка обоснований бюджетных ассигнований осуществляется: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программном продукте "СМАРТ - ПРО" с предоставлением печатных форм обоснований бюджетных ассигнований, сформированных в указанном программном продукте;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 сроки, установленные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201, за исключением обоснований бюджетных ассигнований, предусмотренных </w:t>
      </w:r>
      <w:hyperlink w:anchor="P383">
        <w:r>
          <w:rPr>
            <w:color w:val="0000FF"/>
          </w:rPr>
          <w:t>пунктами 60</w:t>
        </w:r>
      </w:hyperlink>
      <w:r>
        <w:t xml:space="preserve"> и </w:t>
      </w:r>
      <w:hyperlink w:anchor="P389">
        <w:r>
          <w:rPr>
            <w:color w:val="0000FF"/>
          </w:rPr>
          <w:t>61</w:t>
        </w:r>
      </w:hyperlink>
      <w:r>
        <w:t xml:space="preserve"> настоящего Положения, предоставление которых осуществляется в сроки, определяемые Министерством.</w:t>
      </w:r>
    </w:p>
    <w:p w:rsidR="00923E96" w:rsidRDefault="00923E96">
      <w:pPr>
        <w:pStyle w:val="ConsPlusNormal"/>
        <w:jc w:val="both"/>
      </w:pPr>
      <w:r>
        <w:t xml:space="preserve">(п. 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  <w:outlineLvl w:val="1"/>
      </w:pPr>
      <w:r>
        <w:t>II. Порядок планирования бюджетных ассигнований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8. Настоящий Порядок определяет последовательность действий при планировании бюджетных ассигнований на исполнение действующих и принимаемых обязательств на очередной финансовый год и на плановый период.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9. Министерство при планировании бюджетных ассигнований: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а) в сроки, установленные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 направляет ГРБС: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настоящее Положение;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предельный объем бюджетных ассигнований (изменения объемов бюджетных ассигнований) на очередной финансовый год и на плановый период, рассчитанный в соответствии с установленным Министерством Порядком определения предельных объемов бюджетных ассигнований (по формам согласно </w:t>
      </w:r>
      <w:hyperlink w:anchor="P415">
        <w:r>
          <w:rPr>
            <w:color w:val="0000FF"/>
          </w:rPr>
          <w:t>приложениям NN 1</w:t>
        </w:r>
      </w:hyperlink>
      <w:r>
        <w:t xml:space="preserve"> - </w:t>
      </w:r>
      <w:hyperlink w:anchor="P662">
        <w:r>
          <w:rPr>
            <w:color w:val="0000FF"/>
          </w:rPr>
          <w:t>3</w:t>
        </w:r>
      </w:hyperlink>
      <w:r>
        <w:t xml:space="preserve"> к настоящему Положению), за </w:t>
      </w:r>
      <w:r>
        <w:lastRenderedPageBreak/>
        <w:t>исключением расходов на: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реализацию республиканской адресной инвестиционной программы (далее - РАИП) и предоставление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выплату единовременного денежного поощрения государственным гражданским служащим Республики Алтай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 мая 2011 года N 94 "Об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лет" (далее - постановление Правительства Республики Алтай N 94);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б) в сроки, установленные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 направляет Министерству экономического развития Республики Алтай и Министерству регионального развития Республики Алтай предельный объем (изменение объема) бюджетных ассигнований на реализацию РАИП и объема субсидий и иных межбюджетных трансфертов (изменения объема) местным бюджетам на софинансирование капитальных вложений в объекты муниципальной собственности;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в) рассматривает представленные ГРБС в соответствии с настоящим Положением обоснования бюджетных ассигнований и материалы к ним, содержащие расчет объема бюджетных ассигнований;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представляет на рассмотрение Комиссии Правительства Республики Алтай по бюджетным проектировкам на очередной финансовый год и плановый период (далее - Бюджетная комиссия) основные характеристики республиканского бюджета Республики Алтай на очередной финансовый год и на плановый период, а также перечень направлений расходов, не учтенных при распределении предельных объемов бюджетных ассигнований.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10. Министерство экономического развития Республики Алтай совместно с Министерством регионального развития Республики Алтай осуществляют распределение по ГРБС расходов на реализацию РАИП и предоставление субсидий и иных межбюджетных трансфертов местным бюджетам на софинансирование капитальных вложений в объекты муниципальной собственности и представляют предложения в Бюджетную комиссию.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11. ГРБС при планировании бюджетных ассигнований в соответствии с методикой, предусмотренной настоящим Положением: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распределяют предельные объемы бюджетных ассигнований на очередной финансовый год и на плановый период, доведенные Министерством;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б) формируют и представляют в Министерство в сроки, установленные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201, обоснования бюджетных ассигнований, а также материалы к ним, содержащие расчет объема бюджетных ассигнований в соответствии с настоящим Положением.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12.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соответствующий финансовый год.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13. Обоснования бюджетных ассигнований и (или) материалы к ним, содержащие расчет объема бюджетных ассигнований, являются непредоставленными в случае их несоответствия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В этом случае, объем бюджетных ассигнований на очередной финансовый год равен объему бюджетных ассигнований предусмотренных ГРБС на плановый период в текущем финансовом году.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14. ГРБС одновременно с направлением обоснований бюджетных ассигнований, в соответствии с </w:t>
      </w:r>
      <w:hyperlink r:id="rId75">
        <w:r>
          <w:rPr>
            <w:color w:val="0000FF"/>
          </w:rPr>
          <w:t>пунктом 7</w:t>
        </w:r>
      </w:hyperlink>
      <w:r>
        <w:t xml:space="preserve"> Порядка ведения реестра расходных обязательств Республики Алтай, утвержденного постановлением Правительства Республики Алтай от 12 февраля 2013 года N 24 "Об утверждении Порядка ведения реестра расходных обязательств Республики Алтай и признании утратившими силу некоторых постановлений Правительства Республики Алтай", представляют в Министерство плановый реестр расходных обязательств главного распорядителя средств республиканского бюджета Республики Алтай на текущий, очередной финансовый год и на плановый период.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14.1. ГРБС одновременно с направлением обоснований бюджетных ассигнований, в соответствии с </w:t>
      </w:r>
      <w:hyperlink r:id="rId76">
        <w:r>
          <w:rPr>
            <w:color w:val="0000FF"/>
          </w:rPr>
          <w:t>пунктом 23</w:t>
        </w:r>
      </w:hyperlink>
      <w:r>
        <w:t xml:space="preserve"> Правил подготовки планов информатизации исполнительными органами государственной власти Республики Алтай и отчетов об их выполнении, утвержденных приказом Министерства цифрового развития Республики Алтай от 11 декабря 2020 года N 643, представляют в Министерство проекты планов информатизации и подготовленные на них Министерством цифрового развитии Республики Алтай заключения.</w:t>
      </w:r>
    </w:p>
    <w:p w:rsidR="00923E96" w:rsidRDefault="00923E96">
      <w:pPr>
        <w:pStyle w:val="ConsPlusNormal"/>
        <w:jc w:val="both"/>
      </w:pPr>
      <w:r>
        <w:t xml:space="preserve">(п. 14.1 введен </w:t>
      </w:r>
      <w:hyperlink r:id="rId77">
        <w:r>
          <w:rPr>
            <w:color w:val="0000FF"/>
          </w:rPr>
          <w:t>Приказом</w:t>
        </w:r>
      </w:hyperlink>
      <w:r>
        <w:t xml:space="preserve"> Минфина Республики Алтай от 13.08.2021 N 158-п)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15. ГРБС вправе одновременно с обоснованиями бюджетных ассигнований представить в Министерство перечень направлений расходов, не учтенных при распределении предельных объемов бюджетных ассигнований для направления в Бюджетную комиссию.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 формировании указанного перечня необходимо отразить сведения о нормативных правовых актах Российской Федерации и Республики Алтай, являющихся основанием к возникновению соответствующих расходных обязательств (с указанием вида акта, даты принятия, номера, наименования, абзаца, подпункта, пункта, статьи) и источников финансирования.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 отсутствии в указанном перечне сведений о нормативных правовых актах Российской Федерации и Республики Алтай, являющихся основанием для возникновения расходных обязательств и (или) сведений об источниках их финансирования, перечень не подлежит направлению Министерством в Бюджетную комиссию для рассмотрения.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16. В целях формирования проекта закона Республики Алтай о республиканском бюджете Республики Алтай на очередной финансовый год и на плановый период, а также материалов и документов, представляемых в Государственное Собрание - Эл Курултай Республики Алтай одновременно с ним, в срок до 10 сентября текущего года: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а) ГРБС представляют в Министерство </w:t>
      </w:r>
      <w:hyperlink w:anchor="P721">
        <w:r>
          <w:rPr>
            <w:color w:val="0000FF"/>
          </w:rPr>
          <w:t>проект</w:t>
        </w:r>
      </w:hyperlink>
      <w:r>
        <w:t xml:space="preserve"> ведомственной структуры расходов по форме согласно приложению N 4 к настоящему Положению;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б) ГРБС, осуществляющие полномочия ответственного исполнителя государственной программы (комплексной программы) Республики Алтай, формируют и представляют в Министерство: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пояснительную </w:t>
      </w:r>
      <w:hyperlink w:anchor="P848">
        <w:r>
          <w:rPr>
            <w:color w:val="0000FF"/>
          </w:rPr>
          <w:t>записку</w:t>
        </w:r>
      </w:hyperlink>
      <w:r>
        <w:t xml:space="preserve"> по форме согласно приложению N 5 к настоящему Положению;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паспорт соответствующей государственной программы (комплексной программы) Республики Алтай (проект паспорта - в случае, если период реализации соответствующей государственной программы (комплексной программы) Республики Алтай завершается в очередном финансовом году или в первом году планового периода или во втором году планового периода);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финансовое </w:t>
      </w:r>
      <w:hyperlink w:anchor="P16516">
        <w:r>
          <w:rPr>
            <w:color w:val="0000FF"/>
          </w:rPr>
          <w:t>обеспечение</w:t>
        </w:r>
      </w:hyperlink>
      <w:r>
        <w:t xml:space="preserve"> соответствующей государственной программы (комплексной программы) Республики Алтай по форме согласно приложению N 12.1 к настоящему Положению;</w:t>
      </w:r>
    </w:p>
    <w:p w:rsidR="00923E96" w:rsidRDefault="00923E96">
      <w:pPr>
        <w:pStyle w:val="ConsPlusNormal"/>
        <w:jc w:val="both"/>
      </w:pPr>
      <w:r>
        <w:lastRenderedPageBreak/>
        <w:t xml:space="preserve">(пп. "б" в ред. </w:t>
      </w:r>
      <w:hyperlink r:id="rId78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2" w:name="P140"/>
      <w:bookmarkEnd w:id="2"/>
      <w:r>
        <w:t xml:space="preserve">в) ГРБС, являющиеся соисполнителями и (или) участниками государственных программ (комплексных программ) Республики Алтай, формируют и направляют в Министерство пояснительную </w:t>
      </w:r>
      <w:hyperlink w:anchor="P911">
        <w:r>
          <w:rPr>
            <w:color w:val="0000FF"/>
          </w:rPr>
          <w:t>записку</w:t>
        </w:r>
      </w:hyperlink>
      <w:r>
        <w:t xml:space="preserve"> по форме согласно приложению N 6 к настоящему Положению;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" w:name="P142"/>
      <w:bookmarkEnd w:id="3"/>
      <w:r>
        <w:t xml:space="preserve">г) ГРБС, осуществляющие непрограммные направления деятельности, формируют и предоставляют пояснительную </w:t>
      </w:r>
      <w:hyperlink w:anchor="P955">
        <w:r>
          <w:rPr>
            <w:color w:val="0000FF"/>
          </w:rPr>
          <w:t>записку</w:t>
        </w:r>
      </w:hyperlink>
      <w:r>
        <w:t>, в которой отражают основные характеристики своей деятельности по форме согласно приложению N 7 к настоящему Положению;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80">
        <w:r>
          <w:rPr>
            <w:color w:val="0000FF"/>
          </w:rPr>
          <w:t>Приказ</w:t>
        </w:r>
      </w:hyperlink>
      <w:r>
        <w:t xml:space="preserve"> Минфина Республики Алтай от 02.08.2023 N 01-01-10-00145.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Материалы, перечисленные в </w:t>
      </w:r>
      <w:hyperlink w:anchor="P135">
        <w:r>
          <w:rPr>
            <w:color w:val="0000FF"/>
          </w:rPr>
          <w:t>подпунктах "б"</w:t>
        </w:r>
      </w:hyperlink>
      <w:r>
        <w:t xml:space="preserve">, </w:t>
      </w:r>
      <w:hyperlink w:anchor="P140">
        <w:r>
          <w:rPr>
            <w:color w:val="0000FF"/>
          </w:rPr>
          <w:t>"в"</w:t>
        </w:r>
      </w:hyperlink>
      <w:r>
        <w:t xml:space="preserve">, </w:t>
      </w:r>
      <w:hyperlink w:anchor="P142">
        <w:r>
          <w:rPr>
            <w:color w:val="0000FF"/>
          </w:rPr>
          <w:t>"г"</w:t>
        </w:r>
      </w:hyperlink>
      <w:r>
        <w:t xml:space="preserve"> настоящего пункта, представляются на бумажном и электронном носителе (в формате Word, шрифт Times New Roman 14, один межстрочный интервал), объемные показатели приводятся в тыс. рублей с одним знаком после запятой, процентные показатели приводятся с одним знаком после запятой.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  <w:outlineLvl w:val="1"/>
      </w:pPr>
      <w:r>
        <w:t>III. Методика планирования бюджетных ассигнований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17. Методика планирования бюджетных ассигнований определяет методы, используемые при планировании бюджетных ассигнований на реализацию действующих и принимаемых расходных обязательств.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18. ГРБС осуществляют планирование бюджетных ассигнований в пределах доведенных предельных объемов бюджетных ассигнований на соответствующий год, группируют бюджетные ассигнования по видам в соответствии со </w:t>
      </w:r>
      <w:hyperlink r:id="rId82">
        <w:r>
          <w:rPr>
            <w:color w:val="0000FF"/>
          </w:rPr>
          <w:t>статьей 69</w:t>
        </w:r>
      </w:hyperlink>
      <w:r>
        <w:t xml:space="preserve">, с учетом положений </w:t>
      </w:r>
      <w:hyperlink r:id="rId83">
        <w:r>
          <w:rPr>
            <w:color w:val="0000FF"/>
          </w:rPr>
          <w:t>статей 69.1</w:t>
        </w:r>
      </w:hyperlink>
      <w:r>
        <w:t xml:space="preserve">, </w:t>
      </w:r>
      <w:hyperlink r:id="rId84">
        <w:r>
          <w:rPr>
            <w:color w:val="0000FF"/>
          </w:rPr>
          <w:t>70</w:t>
        </w:r>
      </w:hyperlink>
      <w:r>
        <w:t xml:space="preserve">, </w:t>
      </w:r>
      <w:hyperlink r:id="rId85">
        <w:r>
          <w:rPr>
            <w:color w:val="0000FF"/>
          </w:rPr>
          <w:t>74.1</w:t>
        </w:r>
      </w:hyperlink>
      <w:r>
        <w:t xml:space="preserve">, </w:t>
      </w:r>
      <w:hyperlink r:id="rId86">
        <w:r>
          <w:rPr>
            <w:color w:val="0000FF"/>
          </w:rPr>
          <w:t>78</w:t>
        </w:r>
      </w:hyperlink>
      <w:r>
        <w:t xml:space="preserve">, </w:t>
      </w:r>
      <w:hyperlink r:id="rId87">
        <w:r>
          <w:rPr>
            <w:color w:val="0000FF"/>
          </w:rPr>
          <w:t>78.1</w:t>
        </w:r>
      </w:hyperlink>
      <w:r>
        <w:t xml:space="preserve">, </w:t>
      </w:r>
      <w:hyperlink r:id="rId88">
        <w:r>
          <w:rPr>
            <w:color w:val="0000FF"/>
          </w:rPr>
          <w:t>79</w:t>
        </w:r>
      </w:hyperlink>
      <w:r>
        <w:t xml:space="preserve">, </w:t>
      </w:r>
      <w:hyperlink r:id="rId89">
        <w:r>
          <w:rPr>
            <w:color w:val="0000FF"/>
          </w:rPr>
          <w:t>80</w:t>
        </w:r>
      </w:hyperlink>
      <w:r>
        <w:t xml:space="preserve"> Бюджетного кодекса и в соответствии с бюджетной классификацией расходов бюджетов Российской Федерации и Республики Алтай.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19. Планирование бюджетных ассигнований на финансовое обеспечение расходных обязательств в рамках реализации государственных программ (комплексных программ) Республики Алтай и непрограммных направлений деятельности государственных органов Республики Алтай (далее - непрограммные направления деятельности) осуществляется с использованием программно-целевого, планового, нормативного методов планирования, а также метода индексации расходов.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20. Программно-целевой метод означает планирование бюджетных ассигнований на финансовое обеспечение мероприятий, реализация которых направлена на достижение целевых показателей государственных программ (комплексных программ) Республики Алтай.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21. Нормативный метод означает планирование расходов на основе нормативных затрат, установленных нормативными правовыми актами Российской Федерации и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22. Плановый метод означает расчет объема бюджетных ассигнований с учетом установленных нормативными правовыми актами Российской Федерации, нормативными правовыми актами Республики Алтай размеров и (или) методики (порядка) планирования бюджетных ассигнований.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23. Метод индексации означает расчет объема бюджетных ассигнований с применением коэффициента, соответствующего индексу потребительских цен согласно прогнозу социально-экономического развития Республики Алтай на очередной год и плановый период, и иных </w:t>
      </w:r>
      <w:r>
        <w:lastRenderedPageBreak/>
        <w:t>коэффициентов.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24. Планирование бюджетных ассигнований ГРБС осуществляется раздельно по бюджетным ассигнованиям на исполнение действующих и принимаемых обязательств с учетом мер по повышению эффективности бюджетных расходов.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25. ГРБС осуществляется распределение бюджетных ассигнований в приоритетном порядке на финансовое обеспечение следующих направлений расходования средств: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предоставление мер социальной поддержки, в том числе публичных нормативных обязательств;</w:t>
      </w:r>
    </w:p>
    <w:p w:rsidR="00923E96" w:rsidRDefault="00923E96">
      <w:pPr>
        <w:pStyle w:val="ConsPlusNormal"/>
        <w:jc w:val="both"/>
      </w:pPr>
      <w:r>
        <w:t xml:space="preserve">(пп. "а" в ред. </w:t>
      </w:r>
      <w:hyperlink r:id="rId93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б) оплата труда и начисления на оплату труда, в том числе в соответствии с принятыми решениями Правительства Российской Федерации о повышении оплаты труда работникам бюджетной сферы, а также с учетом положений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19 июня 2000 года N 82-ФЗ "О минимальном размере оплаты труда" (далее - Федеральный закон N 82-ФЗ);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в) стипендиальное обеспечение;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оплата коммунальных услуг;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д) обеспечение продуктами питания, мягким инвентарем, медикаментами;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е) реализация отдельных государственных полномочий Республики Алтай, переданных муниципальным образованиям в Республике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ж) обеспечение софинансирования расходных обязательств за счет средств федерального бюджета;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з) достижение национальных целей развития Российской Федерации, определенных Указами Президента Российской Федерации от 7 мая 2018 года </w:t>
      </w:r>
      <w:hyperlink r:id="rId96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 июля 2020 года </w:t>
      </w:r>
      <w:hyperlink r:id="rId97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а также целей и целевых показателей государственных программ (комплексных программ) Республики Алтай, формируемых в соответствии с данными Указами;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и) обеспечение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к) обеспечение целевых показателей указов Президента Российской Федерации от 7 мая 2012 года </w:t>
      </w:r>
      <w:hyperlink r:id="rId99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100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 декабря 2012 года </w:t>
      </w:r>
      <w:hyperlink r:id="rId10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Федерации), а также </w:t>
      </w:r>
      <w:hyperlink r:id="rId102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октября 2018 года N 2245-р "Об утверждении Концепции подготовки спортивного резерва в РФ до 2025 года";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л) индексация расходов в соответствии с настоящим Положением;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104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н) завершение строительства ранее начатых объектов капитального строительства и оснащение социально значимых объектов с высокой степенью готовности к вводу в эксплуатацию, финансирование объектов, готовых в соответствии с требованиями, предусмотренными федеральным законодательством к началу строительства (включая наличие утвержденной проектной документации);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о) уплата налогов и сборов в соответствии с федеральным законодательством и законодательством Республики Алтай о налогах и сборах;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п) реализация мероприятий, связанных с обеспечением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Правительства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р) приоритизация мероприятий, реализуемых в рамках государственных программ (комплексных программ) Республики Алтай, с целью достижения запланированных значений целевых показателей государственных программ (комплексных программ) Республики Алтай и эффективного использования бюджетных средств.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26. Планирование бюджетных ассигнований по первоочередным направлениям расходов, указанным в </w:t>
      </w:r>
      <w:hyperlink w:anchor="P160">
        <w:r>
          <w:rPr>
            <w:color w:val="0000FF"/>
          </w:rPr>
          <w:t>пункте 25</w:t>
        </w:r>
      </w:hyperlink>
      <w:r>
        <w:t xml:space="preserve"> настоящего Положения, осуществляется за счет всех источников финансирования (включая внебюджетные, в том числе от иной приносящей доход деятельности), а также за счет средств, высвобождающихся в результате исполнения устанавливаемых Правительством Республики Алтай планов мероприятий, реализация которых направлена на повышение эффективности использования бюджетных средств.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27.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 с учетом мер по оптимизации расходов.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28. Планирование расходов, связанных с содержанием сети подведомственных органам государственной власти Республики Алтай государственных учреждений Республики Алтай, осуществляется с учетом мер по оптимизации указанной сети с направлением высвобождающихся ресурсов на первоочередные направления расходов, предусмотренные </w:t>
      </w:r>
      <w:hyperlink w:anchor="P160">
        <w:r>
          <w:rPr>
            <w:color w:val="0000FF"/>
          </w:rPr>
          <w:t>пунктом 25</w:t>
        </w:r>
      </w:hyperlink>
      <w:r>
        <w:t xml:space="preserve"> настоящего Положения.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106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30. Планирование бюджетных ассигнований на финансовое обеспечение выполнения государственного задания на оказание государственных услуг (выполнение работ) осуществляется в соответствии с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сентября 2015 года N 301 "Об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Алтай" (далее - Порядок формирования государственного задания N 301).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31. Планирование бюджетных ассигнований на финансовое обеспечение предоставления государственным учреждениям Республики Алтай субсидий на иные цели осуществляется в соответствии с </w:t>
      </w:r>
      <w:hyperlink r:id="rId108">
        <w:r>
          <w:rPr>
            <w:color w:val="0000FF"/>
          </w:rPr>
          <w:t>Перечнем</w:t>
        </w:r>
      </w:hyperlink>
      <w:r>
        <w:t xml:space="preserve"> кодов субсидий, установленным приказом Министерства от 11 января 2019 года N 06-п "Об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</w:t>
      </w:r>
      <w:r>
        <w:lastRenderedPageBreak/>
        <w:t>Министерства финансов Республики Алтай" (далее - приказ Министерства финансов Республики Алтай N 06-п).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32. Планирование бюджетных ассигнований на осуществление закупок товаров, работ и услуг для обеспечения государственных нужд осуществляется с соблюдением принципов контрактной системы в сфере закупок, с учетом нормирования установленного на основании утвержденных государственными органами Республики Алтай в соответствии с нормативными правовыми актами Республики Алтай об утверждении нормативных затрат и требований к отдельным видам товаров, работ, услуг: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органов государственной власти Республики Алтай и подведомственных им казенных учреждений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требований к отдельным видам товаров, работ, услуг (в том числе предельные цены товаров, работ, услуг), закупаемым государственными органами Республики Алтай и подведомственными им казенными и бюджетными учреждениями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Планирование закупок в сфере информационно-коммуникационных технологий осуществляется с учетом методических рекомендаций по отнесению закупок товаров, работ и услуг к сфере информационно-коммуникационных технологий.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33. 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года, по налоговым ставкам, утвержденным </w:t>
      </w:r>
      <w:hyperlink r:id="rId109">
        <w:r>
          <w:rPr>
            <w:color w:val="0000FF"/>
          </w:rPr>
          <w:t>Законом</w:t>
        </w:r>
      </w:hyperlink>
      <w:r>
        <w:t xml:space="preserve"> Республики Алтай от 4 апреля 2022 года N 2-РЗ "О налоге на имущество организаций на территории Республики Алтай и признании утратившими силу некоторых законодательных актов Республики Алтай", </w:t>
      </w:r>
      <w:hyperlink r:id="rId110">
        <w:r>
          <w:rPr>
            <w:color w:val="0000FF"/>
          </w:rPr>
          <w:t>Законом</w:t>
        </w:r>
      </w:hyperlink>
      <w:r>
        <w:t xml:space="preserve"> Республики Алтай от 27 ноября 2002 года N 7-12 "О транспортном налоге на территории Республики Алтай" и решениями представительных органов муниципальных образований в Республике Алтай о земельном налоге.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Приказа</w:t>
        </w:r>
      </w:hyperlink>
      <w:r>
        <w:t xml:space="preserve"> Минфина Республики Алтай от 24.03.2023 N 01-01-10-00047)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34. Планирование бюджетных ассигнований на софинансирование расходных обязательств муниципальных образований в Республике Алтай осуществляется в соответствии с порядками предоставления соответствующих межбюджетных трансфертов из республиканского бюджета Республики Алтай, утвержденными Правительством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35. Планирование бюджетных ассигнований, софинансируемых за счет средств федерального бюджета, осуществляется с учетом показателей результативности предоставления целевых межбюджетных трансфертов из федерального бюджета.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36. Планирование расходов на осуществление бюджетных инвестиций осуществляется в соответствии с </w:t>
      </w:r>
      <w:hyperlink r:id="rId112">
        <w:r>
          <w:rPr>
            <w:color w:val="0000FF"/>
          </w:rPr>
          <w:t>Порядком</w:t>
        </w:r>
      </w:hyperlink>
      <w:r>
        <w:t xml:space="preserve"> формирования и реализации РАИП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постановлением Правительства Республики Алтай от 10 февраля 2015 года N 38.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37. Планирование расходов, формирующих Дорожный фонд Республики Алтай, осуществляется в соответствии с </w:t>
      </w:r>
      <w:hyperlink r:id="rId113">
        <w:r>
          <w:rPr>
            <w:color w:val="0000FF"/>
          </w:rPr>
          <w:t>Порядком</w:t>
        </w:r>
      </w:hyperlink>
      <w:r>
        <w:t xml:space="preserve"> формирования и использования бюджетных ассигнований Дорожного фонда Республики Алтай, утвержденным постановлением Правительства Республики Алтай от 28 сентября 2016 года N 285.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38. Объемы заимствований и объемы погашения государственного внутреннего долга Республики Алтай на очередной финансовый год и на плановый период рассчитываются на основании прогнозных размеров дефицита (профицита) республиканского бюджета Республики Алтай на очередной финансовый год и на плановый период, долговых обязательств, подлежащих гашению в соответствующих годах, и прогноза наступления временных кассовых разрывов, </w:t>
      </w:r>
      <w:r>
        <w:lastRenderedPageBreak/>
        <w:t xml:space="preserve">возникающих при исполнении республиканского бюджета Республики Алтай, с учетом ограничений, установленных Бюджетным </w:t>
      </w:r>
      <w:hyperlink r:id="rId114">
        <w:r>
          <w:rPr>
            <w:color w:val="0000FF"/>
          </w:rPr>
          <w:t>кодексом</w:t>
        </w:r>
      </w:hyperlink>
      <w:r>
        <w:t xml:space="preserve"> по размеру государственного долга.</w:t>
      </w:r>
    </w:p>
    <w:p w:rsidR="00923E96" w:rsidRDefault="00923E96">
      <w:pPr>
        <w:pStyle w:val="ConsPlusNormal"/>
        <w:jc w:val="both"/>
      </w:pPr>
      <w:r>
        <w:t xml:space="preserve">(п. 38 в ред. </w:t>
      </w:r>
      <w:hyperlink r:id="rId115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39. Объемы бюджетных ассигнований на исполнение государственных гарантий Республики Алтай по возможным гарантийным случаям рассчитываются исходя из объемов предоставленных государственных гарантий Республики Алтай с правом регрессного требования со сроками погашения в очередном финансовом году и плановом периоде.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40.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привлеченных заемных средств.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41.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ключевой ставке Центрального банка Российской Федерации, увеличенной на один процент годовых и прогнозируемый индекс потребительских цен на товары и услуги, с учетом ограничений, установленных Бюджетным </w:t>
      </w:r>
      <w:hyperlink r:id="rId117">
        <w:r>
          <w:rPr>
            <w:color w:val="0000FF"/>
          </w:rPr>
          <w:t>кодексом</w:t>
        </w:r>
      </w:hyperlink>
      <w:r>
        <w:t xml:space="preserve"> по объему расходов на обслуживание государственного долга.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18">
        <w:r>
          <w:rPr>
            <w:color w:val="0000FF"/>
          </w:rPr>
          <w:t>N 158-п</w:t>
        </w:r>
      </w:hyperlink>
      <w:r>
        <w:t xml:space="preserve">, от 02.08.2023 </w:t>
      </w:r>
      <w:hyperlink r:id="rId119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42. Планирование объемов бюджетных ассигнований на исполнение судебных актов по искам к казне Республики Алтай о возмещении вреда, причиненного физическому лицу или юридическому лицу в результате незаконных действий (бездействия) государственных органов Республики Алтай или должностных лиц этих органов, осуществляется по ведомственной принадлежности, в том числе в результате издания актов органов государственной власти Республики Алтай, не соответствующих закону или иному правовому акту.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  <w:outlineLvl w:val="1"/>
      </w:pPr>
      <w:r>
        <w:t>IV. Отдельные особенности планирования бюджетных</w:t>
      </w:r>
    </w:p>
    <w:p w:rsidR="00923E96" w:rsidRDefault="00923E96">
      <w:pPr>
        <w:pStyle w:val="ConsPlusTitle"/>
        <w:jc w:val="center"/>
      </w:pPr>
      <w:r>
        <w:t>ассигнований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43. Планирование бюджетных ассигнований на финансовое обеспечение выполнения государственных заданий на оказание государственных услуг (выполнение работ) государственными учреждениями Республики Алтай осуществляется на основе нормативных затрат в соответствии с </w:t>
      </w:r>
      <w:hyperlink r:id="rId121">
        <w:r>
          <w:rPr>
            <w:color w:val="0000FF"/>
          </w:rPr>
          <w:t>Порядком</w:t>
        </w:r>
      </w:hyperlink>
      <w:r>
        <w:t xml:space="preserve"> формирования государственного задания N 301.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Планирование бюджетных ассигнований на финансовое обеспечение субсидий, планируемых к предоставлению государственным учреждениям Республики Алтай в соответствии с </w:t>
      </w:r>
      <w:hyperlink r:id="rId122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(далее - субсидии на иные цели) осуществляется в соответствии с </w:t>
      </w:r>
      <w:hyperlink r:id="rId123">
        <w:r>
          <w:rPr>
            <w:color w:val="0000FF"/>
          </w:rPr>
          <w:t>Перечнем</w:t>
        </w:r>
      </w:hyperlink>
      <w:r>
        <w:t xml:space="preserve"> кодов субсидий, установленным приказом Министерства финансов Республики Алтай N 06-п.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990">
        <w:r>
          <w:rPr>
            <w:color w:val="0000FF"/>
          </w:rPr>
          <w:t>Обоснование</w:t>
        </w:r>
      </w:hyperlink>
      <w:r>
        <w:t xml:space="preserve"> бюджетных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работ), субсидий на иную цель на очередной финансовый год и на плановый период (первый и второй годы планового периода - не превышает уровень очередного финансового года) осуществляется по форме согласно приложению N 8 к настоящему Положению состоящей из следующих разделов, заполняемых в разрезе государственных учреждений Республики Алтай: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свод проектов планов финансово-хозяйственной деятельности (далее - ПФХД) бюджетных и </w:t>
      </w:r>
      <w:r>
        <w:lastRenderedPageBreak/>
        <w:t>автономных учреждений Республики Алтай, подведомственных ГРБС;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расчет расходов на оказание государственных услуг (выполнение работ) на очередной финансовый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учреждений Республики Алтай, подведомственных ГРБС на очередной финансовый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государственных учреждений Республики Алтай, подведомственных ГРБС, за исключением фонда оплаты труда, на очередной финансовый;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расходы на содержание имущества;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социальные выплаты гражданам, кроме публичных нормативных обязательств на очередной финансовый год;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государственными учреждениями Республики Алтай, подведомственных ГРБС, на очередной финансовый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земельного налога, подлежащего уплате в очередном финансовом году;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налога на имущество организаций, подлежащего уплате в очередном финансовом году;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предоставление субсидии на иную цель (за исключением субсидий на иную цель, предоставляемых на условиях софинансирования из федерального бюджета и на исполнение публичных нормативных обязательств) на очередной финансовый год, с предоставлением расчетов.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44. Планирование расходов, связанных с содержанием подведомственных ГРБС казенных учреждений Республики Алтай, осуществляется с учетом мер направленных на оптимизацию расходов.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5752">
        <w:r>
          <w:rPr>
            <w:color w:val="0000FF"/>
          </w:rPr>
          <w:t>Обоснование</w:t>
        </w:r>
      </w:hyperlink>
      <w: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9 к настоящему Положению состоящее из следующих разделов, заполняемых в разрезе государственных учреждений: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свод проектов бюджетных смет казенных учреждений, подведомственных главному распорядителю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обоснование бюджетных ассигнований на оплату труда работников и взносы в </w:t>
      </w:r>
      <w:r>
        <w:lastRenderedPageBreak/>
        <w:t>государственные внебюджетные фонды на выплаты по оплате труда работников казенных учреждений Республики Алтай, подведомственных ГРБС на очередной финансовый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казенных учреждений Республики Алтай, подведомственных ГРБС, за исключением фонда оплаты труда,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работы, услуги по содержанию имущества, за исключением капитальных вложений;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социальные выплаты гражданам, кроме публичных обязательств на очередной финансовый год и на плановый период;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казенными учреждениями Республики Алтай, подведомственных ГРБС,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земельного налога, подлежащего уплате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 и плановом периоде.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45. Планирование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плановым методом в соответствии с нормативными правовыми актами Республики Алтай, устанавливающими порядок определения объема и предоставления указанных субсидий.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11288">
        <w:r>
          <w:rPr>
            <w:color w:val="0000FF"/>
          </w:rPr>
          <w:t>Обоснование</w:t>
        </w:r>
      </w:hyperlink>
      <w:r>
        <w:t xml:space="preserve">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предоставляется по форме согласно приложению N 10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" w:name="P247"/>
      <w:bookmarkEnd w:id="5"/>
      <w:r>
        <w:t>46. Планирование бюджетных ассигнований на исполнение расходных обязательств Республики Алтай, софинансируемых из федерального бюджета, осуществляется в соответствии с Соглашениями (проектами соглашений), заключенными с федеральными органами исполнительной власти о предоставлении межбюджетных трансфертов из федерального бюджета.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26">
        <w:r>
          <w:rPr>
            <w:color w:val="0000FF"/>
          </w:rPr>
          <w:t>N 158-п</w:t>
        </w:r>
      </w:hyperlink>
      <w:r>
        <w:t xml:space="preserve">, от 02.08.2023 </w:t>
      </w:r>
      <w:hyperlink r:id="rId127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Бюджетные ассигнования на реализацию мероприятий в рамках национальных проектов, реализуемых в соответствии с </w:t>
      </w:r>
      <w:hyperlink r:id="rId128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2018 года N 204 </w:t>
      </w:r>
      <w:r>
        <w:lastRenderedPageBreak/>
        <w:t>"О национальных целях и стратегических задачах развития Российской Федерации на период до 2024 года", планируются в соответствии с утвержденными паспортами региональных проектов, направленных на достижение результатов федеральных проектов, в том числе входящих в состав соответствующих национальных проектов (программ).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11628">
        <w:r>
          <w:rPr>
            <w:color w:val="0000FF"/>
          </w:rPr>
          <w:t>Свод</w:t>
        </w:r>
      </w:hyperlink>
      <w:r>
        <w:t xml:space="preserve"> обоснований бюджетных ассигнований предусмотренных на исполнение расходных обязательств Республики Алтай, софинансируемых из федерального бюджета в очередном финансовом году и на плановый период, за исключением межбюджетных трансфертов бюджетам муниципальных образований в Республике Алтай, предоставляется по форме согласно приложению N 11 к настоящему Положению.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(проектом соглашения), заключенным с федеральными органами исполнительной власти о предоставлении межбюджетных трансфертов из федерального бюджета, изменения, за исключением межбюджетных трансфертов бюджетам муниципальных образований в Республике Алтай, предоставляются по форме согласно </w:t>
      </w:r>
      <w:hyperlink w:anchor="P12298">
        <w:r>
          <w:rPr>
            <w:color w:val="0000FF"/>
          </w:rPr>
          <w:t>приложению N 11.1</w:t>
        </w:r>
      </w:hyperlink>
      <w:r>
        <w:t xml:space="preserve"> к настоящему Положению.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Приказом</w:t>
        </w:r>
      </w:hyperlink>
      <w:r>
        <w:t xml:space="preserve"> Минфина Республики Алтай от 13.08.2021 N 158-п; в ред. Приказов Минфина Республики Алтай от 11.08.2022 </w:t>
      </w:r>
      <w:hyperlink r:id="rId131">
        <w:r>
          <w:rPr>
            <w:color w:val="0000FF"/>
          </w:rPr>
          <w:t>N 162-п</w:t>
        </w:r>
      </w:hyperlink>
      <w:r>
        <w:t xml:space="preserve">, от 02.08.2023 </w:t>
      </w:r>
      <w:hyperlink r:id="rId132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 планировании, уточнении (корректировке) бюджетных ассигнований на исполнение расходных обязательств, относящихся к публичным нормативным обязательствам, отражается наименование федерального нормативного правового акта и (или) нормативного правового акта Республики Алтай, определяющего(их) публичное нормативное обязательство.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Свод обоснований бюджетных ассигнований, предусмотренных на исполнение расходных обязательств, софинансируемых из федерального бюджета в очередном финансовом году и на плановый период по межбюджетным трансфертам бюджетам муниципальных образований в Республике Алтай предоставляется по форме согласно </w:t>
      </w:r>
      <w:hyperlink w:anchor="P13647">
        <w:r>
          <w:rPr>
            <w:color w:val="0000FF"/>
          </w:rPr>
          <w:t>приложению N 11.2</w:t>
        </w:r>
      </w:hyperlink>
      <w:r>
        <w:t xml:space="preserve"> к настоящему Положению.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на исполнение расходных обязательств,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(проектом соглашения), заключенным с федеральными органами исполнительной власти о предоставлении межбюджетных трансфертов из федерального бюджета, изменения по межбюджетным трансфертам бюджетам муниципальных образований в Республике Алтай предоставляются по форме согласно </w:t>
      </w:r>
      <w:hyperlink w:anchor="P14457">
        <w:r>
          <w:rPr>
            <w:color w:val="0000FF"/>
          </w:rPr>
          <w:t>приложению N 11.3</w:t>
        </w:r>
      </w:hyperlink>
      <w:r>
        <w:t xml:space="preserve"> к настоящему Положению.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162-п; в ред. </w:t>
      </w:r>
      <w:hyperlink r:id="rId136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137">
        <w:r>
          <w:rPr>
            <w:color w:val="0000FF"/>
          </w:rPr>
          <w:t>Приказ</w:t>
        </w:r>
      </w:hyperlink>
      <w:r>
        <w:t xml:space="preserve"> Минфина Республики Алтай от 01.12.2021 N 251-п.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48. Планирование бюджетных ассигнований на финансовое обеспечение публичных нормативных обязательств осуществляется в соответствии с федеральными нормативными правовыми актами (проектами федеральных нормативных правовых актов) и (или) нормативными правовыми актами Республики Алтай (проектами нормативных правовых актов Республики Алтай), устанавливающими соответствующее обязательство.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16690">
        <w:r>
          <w:rPr>
            <w:color w:val="0000FF"/>
          </w:rPr>
          <w:t>Обоснования</w:t>
        </w:r>
      </w:hyperlink>
      <w:r>
        <w:t xml:space="preserve"> бюджетных ассигнований на исполнение публичных нормативных обязательств </w:t>
      </w:r>
      <w:r>
        <w:lastRenderedPageBreak/>
        <w:t>на очередной финансовый год и на плановый период по форме согласно приложению N 13 к настоящему Положению с предоставлением: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расчетов объемов бюджетных ассигнований на исполнение публичных нормативных обязательств отдельно по каждому публичному нормативному обязательству;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проектов федеральных нормативных правовых актов и (или) проектов нормативных правовых актов Республики Алтай, устанавливающих публичное нормативное обязательство.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49. Планирование бюджетных ассигнований на государственную поддержку семьи и детей осуществляется в разрезе видов поддержки. </w:t>
      </w:r>
      <w:hyperlink w:anchor="P16916">
        <w:r>
          <w:rPr>
            <w:color w:val="0000FF"/>
          </w:rPr>
          <w:t>Обоснования</w:t>
        </w:r>
      </w:hyperlink>
      <w:r>
        <w:t xml:space="preserve"> бюджетных ассигнований на государственную поддержку семьи и детей на очередной финансовый год и на плановый период формируются по форме согласно приложению N 14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50. </w:t>
      </w:r>
      <w:hyperlink w:anchor="P17065">
        <w:r>
          <w:rPr>
            <w:color w:val="0000FF"/>
          </w:rPr>
          <w:t>Обоснования</w:t>
        </w:r>
      </w:hyperlink>
      <w:r>
        <w:t xml:space="preserve"> бюджетных ассигнований по межбюджетным трансфертам, предоставляемым бюджетам муниципальных образований в Республике Алтай (далее - межбюджетные трансферты) на очередной финансовый год и на плановый период формируются по форме согласно приложению N 15 к настоящему Положению с приложением к ним: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проектов федеральных нормативных правовых актов и (или) проектов нормативных правовых актов Республики Алтай, предусматривающих методики расчета межбюджетных трансфертов;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расчетов объемов бюджетных ассигнований по межбюджетным трансфертам в соответствии с утвержденными методиками (проектами методик), результатами отбора отдельно по каждому межбюджетному трансферту в разрезе муниципальных образований в Республике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1">
        <w:r>
          <w:rPr>
            <w:color w:val="0000FF"/>
          </w:rPr>
          <w:t>Приказ</w:t>
        </w:r>
      </w:hyperlink>
      <w:r>
        <w:t xml:space="preserve"> Минфина Республики Алтай от 02.08.2023 N 01-01-10-00145.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51. Планирование расходов в сфере образования по нижеперечисленным направлениям расходования средств осуществляется с предоставлением расчетов объема бюджетных ассигнований на финансовое обеспечение: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стипендиального фонда образовательных организаций Республики Алтай, исходя из количества получателей стипендий всего, в том числе получателей академической и социальной стипендии в разрезе организаций и с общими итогами, а также с учетом индексации стипендиального фонда для студентов образовательных организаций среднего профессионального образования с 1 сентября очередного финансового года на 4,0% (первый и второй годы планового периода - на уровне очередного финансового года);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42">
        <w:r>
          <w:rPr>
            <w:color w:val="0000FF"/>
          </w:rPr>
          <w:t>N 158-п</w:t>
        </w:r>
      </w:hyperlink>
      <w:r>
        <w:t xml:space="preserve">, от 11.08.2022 </w:t>
      </w:r>
      <w:hyperlink r:id="rId143">
        <w:r>
          <w:rPr>
            <w:color w:val="0000FF"/>
          </w:rPr>
          <w:t>N 162-п</w:t>
        </w:r>
      </w:hyperlink>
      <w:r>
        <w:t xml:space="preserve">, от 15.11.2022 </w:t>
      </w:r>
      <w:hyperlink r:id="rId144">
        <w:r>
          <w:rPr>
            <w:color w:val="0000FF"/>
          </w:rPr>
          <w:t>N 211-п</w:t>
        </w:r>
      </w:hyperlink>
      <w:r>
        <w:t xml:space="preserve">, от 02.08.2023 </w:t>
      </w:r>
      <w:hyperlink r:id="rId145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46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в) питания в образовательных организациях Республики Алтай, в том числе детей из многодетных семей, обучающихся в указанных организациях, детей-сирот и лиц из их числа, а также детей с ограниченными возможностями здоровья, проживающих и не проживающих в организациях, осуществляющих образовательную деятельность, в разрезе учреждений с указанием контингента;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содержания детей-сирот и лиц из их числа, а также обучающихся с ограниченными возможностями здоровья, содержащихся в государственных учреждениях Республики Алтай, в разрезе основных направлений расходов (мягкий инвентарь, одежда, обувь и т.д.), с указанием количества детей и среднего размера расходов по направлению на одного получателя;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д) целевой подготовки кадров с указанием перечня специальностей, востребованных на рынке труда Республики Алтай, с указанием планируемого количества человек и стоимости обучения;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е) реализации научных проектов, руководители которых признаны победителями конкурсов, проводимых в соответствии с Соглашением о сотрудничестве в сфере фундаментальных научных исследований между Российским фондом фундаментальных исследований и Правительством Республики Алтай, с указанием плановой стоимости по каждому проекту.</w:t>
      </w:r>
    </w:p>
    <w:p w:rsidR="00923E96" w:rsidRDefault="00923E96">
      <w:pPr>
        <w:pStyle w:val="ConsPlusNormal"/>
        <w:jc w:val="both"/>
      </w:pPr>
      <w:r>
        <w:t xml:space="preserve">(пп. "е" в ред. </w:t>
      </w:r>
      <w:hyperlink r:id="rId147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52. В сфере здравоохранения планирование расходов по нижеперечисленным направлениям расходования средств осуществляется с учетом положений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 с приложением расчетов объема бюджетных ассигнований на финансовое обеспечение: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оказания отдельным категориям граждан государственной социальной помощи по обеспечению лекарственными средствами льготных категорий граждан (в том числе для лечения заболеваний, включенных в перечень жизнеугрожающих и хронических прогрессирующих редких (орфанных) заболеваний) с указанием количества получателей;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б) мероприятий по централизованной оплате специализированного лечения за пределами Республики Алтай и высокотехнологичных видов медицинской помощи с указанием количества получателей;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в) страховых взносов на обязательное медицинское страхование неработающего населения Республики Алтай в соответствии со </w:t>
      </w:r>
      <w:hyperlink r:id="rId149">
        <w:r>
          <w:rPr>
            <w:color w:val="0000FF"/>
          </w:rPr>
          <w:t>статьей 23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6" w:name="P286"/>
      <w:bookmarkEnd w:id="6"/>
      <w:r>
        <w:t>53. Планирование расходов на оплату труда работников государственных учреждений Республики Алтай (далее - работники учреждений) по коду вида расходов (далее - КВР) 111 "Фонд оплаты труда учреждений" осуществляется: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с учетом положений следующих нормативных правовых актов Российской Федерации и Республики Алтай: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0">
        <w:r>
          <w:rPr>
            <w:color w:val="0000FF"/>
          </w:rPr>
          <w:t>закон</w:t>
        </w:r>
      </w:hyperlink>
      <w:r>
        <w:t xml:space="preserve"> N 82-ФЗ;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указы Президента Российской Федерации;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5 ноября 2008 года N 252 "О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Алтай" (далее - постановление Правительства Республики Алтай N 252);</w:t>
      </w:r>
    </w:p>
    <w:p w:rsidR="00923E96" w:rsidRDefault="00923E96">
      <w:pPr>
        <w:pStyle w:val="ConsPlusNormal"/>
        <w:spacing w:before="220"/>
        <w:ind w:firstLine="540"/>
        <w:jc w:val="both"/>
      </w:pPr>
      <w:hyperlink r:id="rId15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декабря 2014 года N 379 "Об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б) с учетом условий, установленных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законами и иными нормативными правовыми актами Республики Алтай, содержащими нормы трудового права;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в) исходя из общего объема бюджетных ассигнований, предусмотренного ГРБС на оплату </w:t>
      </w:r>
      <w:r>
        <w:lastRenderedPageBreak/>
        <w:t>труда работников государственных учреждений Республики Алтай по состоянию на 1 июля текущего года в расчете на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с учетом необходимости реализации указов Президента Российской Федерации, в части оплаты труда отдельным категориям работников бюджетной сферы, исходя из необходимости обеспечения целевых показателей соотношений на достигнутом уровне ежегодно с 1 января очередного финансового года, первого и второго годов планового периода;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д) в пределах расчетных объемов бюджетных ассигнований, предусмотренных ГРБС на очередной финансовый год на оплату труда работников государственных учреждений Республики Алтай, указанных в </w:t>
      </w:r>
      <w:hyperlink w:anchor="P17711">
        <w:r>
          <w:rPr>
            <w:color w:val="0000FF"/>
          </w:rPr>
          <w:t>приложении N 16</w:t>
        </w:r>
      </w:hyperlink>
      <w:r>
        <w:t xml:space="preserve"> к настоящему Положению, с учетом решений принятых по индексации расходов на оплату труда работников учреждений и доведения оплаты труда до минимального размера оплаты труда, установленного федеральным законодательством (первый и второй годы планового периода - на уровне очередного финансового года);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расчетном объеме бюджетных ассигнований, предусмотренных ГРБС на очередной финансовый год, учтены: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индексация с 1 октября очередного финансового года на 4,0% оплаты труда работников государственных учреждений Республики Алтай;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15.11.2022 </w:t>
      </w:r>
      <w:hyperlink r:id="rId153">
        <w:r>
          <w:rPr>
            <w:color w:val="0000FF"/>
          </w:rPr>
          <w:t>N 211-п</w:t>
        </w:r>
      </w:hyperlink>
      <w:r>
        <w:t xml:space="preserve">, от 02.08.2023 </w:t>
      </w:r>
      <w:hyperlink r:id="rId154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увеличение с 1 января очередного финансового года на 18,5% в целях доведения оплаты труда до минимального размера оплаты труда, с учетом фактической численности работников государственных учреждений Республики Алтай по состоянию на 1 июля текущего года;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15.11.2022 </w:t>
      </w:r>
      <w:hyperlink r:id="rId155">
        <w:r>
          <w:rPr>
            <w:color w:val="0000FF"/>
          </w:rPr>
          <w:t>N 211-п</w:t>
        </w:r>
      </w:hyperlink>
      <w:r>
        <w:t xml:space="preserve">, от 02.08.2023 </w:t>
      </w:r>
      <w:hyperlink r:id="rId156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jc w:val="both"/>
      </w:pPr>
      <w:r>
        <w:t xml:space="preserve">(пп. "д" в ред. </w:t>
      </w:r>
      <w:hyperlink r:id="rId157">
        <w:r>
          <w:rPr>
            <w:color w:val="0000FF"/>
          </w:rPr>
          <w:t>Приказа</w:t>
        </w:r>
      </w:hyperlink>
      <w:r>
        <w:t xml:space="preserve"> Минфина Республики Алтай от 02.09.2022 N 170-п)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е) с предоставлением сводных расчетов расходов на оплату труда работников отдельных категорий работников по формам согласно </w:t>
      </w:r>
      <w:hyperlink w:anchor="P17827">
        <w:r>
          <w:rPr>
            <w:color w:val="0000FF"/>
          </w:rPr>
          <w:t>приложениям N 17</w:t>
        </w:r>
      </w:hyperlink>
      <w:r>
        <w:t xml:space="preserve"> и </w:t>
      </w:r>
      <w:hyperlink w:anchor="P18026">
        <w:r>
          <w:rPr>
            <w:color w:val="0000FF"/>
          </w:rPr>
          <w:t>N 18</w:t>
        </w:r>
      </w:hyperlink>
      <w:r>
        <w:t xml:space="preserve"> к настоящему Положению (включая расчет дополнительных расходов на оплату труда работников государственных учреждений социальной сферы, связанных с реализацией указов Президента Российской Федерации).</w:t>
      </w:r>
    </w:p>
    <w:p w:rsidR="00923E96" w:rsidRDefault="00923E96">
      <w:pPr>
        <w:pStyle w:val="ConsPlusNormal"/>
        <w:jc w:val="both"/>
      </w:pPr>
      <w:r>
        <w:t xml:space="preserve">(пп. "е" в ред. </w:t>
      </w:r>
      <w:hyperlink r:id="rId158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54. Планирование и уточнение бюджетных ассигнований по КВР 119 "Взносы по обязательному социальному страхованию на выплаты по оплате труда работников и иные выплаты работникам учреждений" производится по тарифам страховых взносов, в размерах, установленных законодательством Российской Федерации.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7" w:name="P305"/>
      <w:bookmarkEnd w:id="7"/>
      <w:r>
        <w:t>55. Планирование расходов на коммунальные услуги (КОСГУ 223) на очередной финансовый год осуществляется в соответствии с фактическими договорами, действующими на 1 июля текущего года с учетом индексации указанных расходов в очередном финансовом году на 4,9%, (первый и второй годы планового периода - на уровне очередного финансового года), и рассчитывается по формуле: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59">
        <w:r>
          <w:rPr>
            <w:color w:val="0000FF"/>
          </w:rPr>
          <w:t>N 158-п</w:t>
        </w:r>
      </w:hyperlink>
      <w:r>
        <w:t xml:space="preserve">, от 11.08.2022 </w:t>
      </w:r>
      <w:hyperlink r:id="rId160">
        <w:r>
          <w:rPr>
            <w:color w:val="0000FF"/>
          </w:rPr>
          <w:t>N 162-п</w:t>
        </w:r>
      </w:hyperlink>
      <w:r>
        <w:t xml:space="preserve">, от 02.08.2023 </w:t>
      </w:r>
      <w:hyperlink r:id="rId161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Р = Пф x К (в расчете на год), где: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Р - расходы на оплату коммунальных услуг на очередной финансовый год;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К - тариф коммунальных услуг в ценах текущего года, с учетом индексации расходов (в соответствии с </w:t>
      </w:r>
      <w:hyperlink w:anchor="P305">
        <w:r>
          <w:rPr>
            <w:color w:val="0000FF"/>
          </w:rPr>
          <w:t>абзацем первым</w:t>
        </w:r>
      </w:hyperlink>
      <w:r>
        <w:t xml:space="preserve"> настоящего пункта);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Пф - фактические показания приборов учета коммунальных услуг за год, предшествующий </w:t>
      </w:r>
      <w:r>
        <w:lastRenderedPageBreak/>
        <w:t>текущему году.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56. Планирование бюджетных ассигнований на проведение прочих мероприятий, реализуемых ГРБС осуществляется с учетом: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исключения расходов, носящих разовый характер;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принятых (принимаемых) нормативных актов.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18284">
        <w:r>
          <w:rPr>
            <w:color w:val="0000FF"/>
          </w:rPr>
          <w:t>Обоснование</w:t>
        </w:r>
      </w:hyperlink>
      <w:r>
        <w:t xml:space="preserve"> бюджетных ассигнований на проведение прочих мероприятий предоставляется по форме согласно приложению N 22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Данное приложение заполняется в целях отражения расходов, не нашедших отражение в других приложениях.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 обоснованиям предоставляются расчеты объемов бюджетных ассигнований на проведение прочих мероприятий.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57. Планирование расходов на содержание государственных органов Республики Алтай осуществляется: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в рамках реализации комплекса процессных мероприятий, обеспечивающих создание условий для реализации государственных программ Республики Алтай, а также непрограммных направлений деятельности;</w:t>
      </w:r>
    </w:p>
    <w:p w:rsidR="00923E96" w:rsidRDefault="00923E96">
      <w:pPr>
        <w:pStyle w:val="ConsPlusNormal"/>
        <w:jc w:val="both"/>
      </w:pPr>
      <w:r>
        <w:t xml:space="preserve">(пп. "а" в ред. </w:t>
      </w:r>
      <w:hyperlink r:id="rId163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б) исходя из структуры исполнительных органов государственной власти Республики Алтай, утвержденной Главой Республики Алтай, Председателем Правительства Республики Алтай и предельной численности работников органов государственной власти Республики Алтай, утвержденной нормативными правовыми актами Республики Алтай по состоянию на 1 июля текущего года;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в) по следующим группам ГРБС: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Государственного Собрания - Эл Курултай Республики Алтай (Парламент), включая Казенное учреждение Республики Алтай "Управление по обеспечению деятельности Государственного Собрания - Эл Курултай Республики Алтай";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Контрольно-счетной палаты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Аппарата Главы Республики Алтай, Председателя Правительства Республики Алтай и Правительства Республики Алтай, включая Постоянное представительство Республики Алтай в городе Москва и казенное учреждение Республики Алтай "Управление делами Правительства Республики Алтай";</w:t>
      </w:r>
    </w:p>
    <w:p w:rsidR="00923E96" w:rsidRDefault="00923E96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64">
        <w:r>
          <w:rPr>
            <w:color w:val="0000FF"/>
          </w:rPr>
          <w:t>N 158-п</w:t>
        </w:r>
      </w:hyperlink>
      <w:r>
        <w:t xml:space="preserve">, от 11.08.2022 </w:t>
      </w:r>
      <w:hyperlink r:id="rId165">
        <w:r>
          <w:rPr>
            <w:color w:val="0000FF"/>
          </w:rPr>
          <w:t>N 162-п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министерств;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комитетов, включая Аппарат Уполномоченного по правам человека в Республике Алтай и Уполномоченного по защите прав предпринимателей в Республике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Инспекции по государственной охране объектов культурного наследия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Избирательной комиссии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Комитета по обеспечению деятельности мировых судей Республики Алтай, включая Казенное </w:t>
      </w:r>
      <w:r>
        <w:lastRenderedPageBreak/>
        <w:t>учреждение Республики Алтай "Центр обеспечения деятельности мировых судей";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расходы на очередной финансовый год и на плановый период рассчитываются по формуле: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В = З + Н + К + А + Нал + УО + Др, где: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В - всего расходов;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З - расходы на оплату труда;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 - расходы на выплаты по оплате труда;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 - расходы на коммунальные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 - расходы на арендную плату за пользование имуществом;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Нал - расходы на уплату налога на имущество организаций, земельного налога и транспортного налога, плата за негативное воздействие на окружающую среду;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УО - расходы на услуги по охране зданий, находящихся на балансе государственных органов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Др - другие расходы;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д) по расходам на оплату труда работников государственных органов Республики Алтай расчет производится по категориям, далее упомянутым, как ЗПЛвдл, ЗПЛгрсл, ЗПЛтех, ЗПЛнсот,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Приказа</w:t>
        </w:r>
      </w:hyperlink>
      <w:r>
        <w:t xml:space="preserve"> Минфина Республики Алтай от 02.09.2022 N 170-п)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Общие расходы на оплату труда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ЗПЛ = ЗПЛвдл + ЗПЛгрсл + ЗПЛтех + ЗПЛнсот + ЕВсгрсл, где: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ЗПЛ - расходы на оплату труда;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ЗПЛвдл - расходы на оплату труда лиц, замещающих государственные должности Республики Алтай, рассчитанные в соответствии с </w:t>
      </w:r>
      <w:hyperlink r:id="rId167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ЗПЛгрсл - расходы на оплату труда государственных гражданских служащих Республики Алтай, рассчитанные в соответствии с </w:t>
      </w:r>
      <w:hyperlink r:id="rId168">
        <w:r>
          <w:rPr>
            <w:color w:val="0000FF"/>
          </w:rPr>
          <w:t>Порядком</w:t>
        </w:r>
      </w:hyperlink>
      <w:r>
        <w:t xml:space="preserve"> формирования фонда оплаты труда, утвержденным Указом Главы Республики Алтай, Председателя Правительства Республики Алтай от 28 февраля 2007 года N 26-у (далее - Порядок формирования фонда оплаты труда). Бюджетные ассигнования на дополнительное материальное стимулирование государственных гражданских служащих Республики Алтай предусматриваются в фонде оплаты труда государственных гражданских служащих Республики Алтай на очередной финансовый год и на плановый период в соответствии с распоряжениями Главы Республики Алтай, Председателя Правительства Республики Алтай.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ЗПЛтех - расходы на оплату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 в </w:t>
      </w:r>
      <w:r>
        <w:lastRenderedPageBreak/>
        <w:t xml:space="preserve">соответствии с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 мая 2007 года N 85 "Об оплате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органов";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ЗПЛнсот - расходы на оплату труда работников, оплата труда которых осуществляется в соответствии с новыми системами оплаты труда, утвержденными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252. При этом </w:t>
      </w:r>
      <w:hyperlink w:anchor="P18416">
        <w:r>
          <w:rPr>
            <w:color w:val="0000FF"/>
          </w:rPr>
          <w:t>объем</w:t>
        </w:r>
      </w:hyperlink>
      <w:r>
        <w:t xml:space="preserve"> бюджетных ассигнований на оплату труда этих работников не должен превышать объем бюджетных ассигнований, указанный в приложении N 23 к настоящему Положению;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ЕВсгрсл - расходы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17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94. </w:t>
      </w:r>
      <w:hyperlink w:anchor="P18497">
        <w:r>
          <w:rPr>
            <w:color w:val="0000FF"/>
          </w:rPr>
          <w:t>Расчет</w:t>
        </w:r>
      </w:hyperlink>
      <w:r>
        <w:t xml:space="preserve"> представляется по форме согласно приложению N 24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 расчете ЗПЛвдл, ЗПЛгрсл, ЗПЛтех, ЗПЛнсот применяется индексация с 1 октября очередного финансового года на 4,0%.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Приказом</w:t>
        </w:r>
      </w:hyperlink>
      <w:r>
        <w:t xml:space="preserve"> Минфина Республики Алтай от 02.09.2022 N 170-п; в ред. Приказов Минфина Республики Алтай от 15.11.2022 </w:t>
      </w:r>
      <w:hyperlink r:id="rId174">
        <w:r>
          <w:rPr>
            <w:color w:val="0000FF"/>
          </w:rPr>
          <w:t>N 211-п</w:t>
        </w:r>
      </w:hyperlink>
      <w:r>
        <w:t xml:space="preserve">, от 02.08.2023 </w:t>
      </w:r>
      <w:hyperlink r:id="rId175">
        <w:r>
          <w:rPr>
            <w:color w:val="0000FF"/>
          </w:rPr>
          <w:t>N 01-01-10-00145</w:t>
        </w:r>
      </w:hyperlink>
      <w:r>
        <w:t>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Расходы на оплату труда работников государственных органов Республики Алтай учитываются в целых рублях с применением округления в соответствии с правилами математики;</w:t>
      </w:r>
    </w:p>
    <w:p w:rsidR="00923E96" w:rsidRDefault="00923E96">
      <w:pPr>
        <w:pStyle w:val="ConsPlusNormal"/>
        <w:jc w:val="both"/>
      </w:pPr>
      <w:r>
        <w:t xml:space="preserve">(абзац введен </w:t>
      </w:r>
      <w:hyperlink r:id="rId176">
        <w:r>
          <w:rPr>
            <w:color w:val="0000FF"/>
          </w:rPr>
          <w:t>Приказом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е) расходы на коммунальные услуги рассчитываются в соответствии с </w:t>
      </w:r>
      <w:hyperlink w:anchor="P286">
        <w:r>
          <w:rPr>
            <w:color w:val="0000FF"/>
          </w:rPr>
          <w:t>пунктом 53</w:t>
        </w:r>
      </w:hyperlink>
      <w:r>
        <w:t xml:space="preserve"> настоящего Положения;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ж) другие расходы (за исключением расходов на коммунальные услуги, арендную плату за пользование имуществом, налог на имущество организаций, земельный и транспортный налог, плата за негативное воздействие на окружающую среду) рассчитываются в соответствии с </w:t>
      </w:r>
      <w:hyperlink w:anchor="P18651">
        <w:r>
          <w:rPr>
            <w:color w:val="0000FF"/>
          </w:rPr>
          <w:t>нормативами</w:t>
        </w:r>
      </w:hyperlink>
      <w:r>
        <w:t xml:space="preserve"> расходов на 1 единицу в год в государственных органах Республики Алтай согласно приложению N 25 к настоящему Положению, в которых учтены расходы на повышение квалификации государственных гражданских служащих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58.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Федерации.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hyperlink w:anchor="P18740">
        <w:r>
          <w:rPr>
            <w:color w:val="0000FF"/>
          </w:rPr>
          <w:t>Обоснование</w:t>
        </w:r>
      </w:hyperlink>
      <w: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26 к настоящему Положению состоящее из следующих разделов: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свод проектов бюджетных смет государственного органа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органов Республики Алтай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государственных органов Республики Алтай, за исключением фонда оплаты труда,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работы, услуги по содержанию имущества;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на социальные выплаты гражданам на очередной финансовый год и на плановый период;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государственными органами Республики Алтай на очередной финансовый год и на плановый период;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земельного налога, подлежащего уплате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 и плановом периоде.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59. </w:t>
      </w:r>
      <w:hyperlink w:anchor="P22556">
        <w:r>
          <w:rPr>
            <w:color w:val="0000FF"/>
          </w:rPr>
          <w:t>Перечень</w:t>
        </w:r>
      </w:hyperlink>
      <w:r>
        <w:t xml:space="preserve"> направлений расходов, не учтенных при распределении предельных объемов бюджетных ассигнований на очередной финансовый год и на плановый период, формируется по форме приложения N 27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8" w:name="P383"/>
      <w:bookmarkEnd w:id="8"/>
      <w:r>
        <w:t xml:space="preserve">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исполнение расходных обязательств,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47">
        <w:r>
          <w:rPr>
            <w:color w:val="0000FF"/>
          </w:rPr>
          <w:t>пунктом 46</w:t>
        </w:r>
      </w:hyperlink>
      <w:r>
        <w:t xml:space="preserve"> настоящего Положения, обоснования бюджетных ассигнований предоставляются: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по форме согласно </w:t>
      </w:r>
      <w:hyperlink w:anchor="P23270">
        <w:r>
          <w:rPr>
            <w:color w:val="0000FF"/>
          </w:rPr>
          <w:t>приложению N 28</w:t>
        </w:r>
      </w:hyperlink>
      <w:r>
        <w:t xml:space="preserve"> к настоящему Положению, за исключением межбюджетных трансфертов;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по межбюджетным трансфертам по форме согласно </w:t>
      </w:r>
      <w:hyperlink w:anchor="P23560">
        <w:r>
          <w:rPr>
            <w:color w:val="0000FF"/>
          </w:rPr>
          <w:t>приложению N 28.2</w:t>
        </w:r>
      </w:hyperlink>
      <w:r>
        <w:t xml:space="preserve"> к настоящему Положению;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по формам согласно </w:t>
      </w:r>
      <w:hyperlink w:anchor="P23396">
        <w:r>
          <w:rPr>
            <w:color w:val="0000FF"/>
          </w:rPr>
          <w:t>приложению N 28.1</w:t>
        </w:r>
      </w:hyperlink>
      <w:r>
        <w:t xml:space="preserve"> и </w:t>
      </w:r>
      <w:hyperlink w:anchor="P23560">
        <w:r>
          <w:rPr>
            <w:color w:val="0000FF"/>
          </w:rPr>
          <w:t>N 28.2</w:t>
        </w:r>
      </w:hyperlink>
      <w:r>
        <w:t xml:space="preserve"> к настоящему Положению.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При планировании, уточнении (корректировке) бюджетных ассигнований на исполнение расходных обязательств,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47">
        <w:r>
          <w:rPr>
            <w:color w:val="0000FF"/>
          </w:rPr>
          <w:t>пунктом 46</w:t>
        </w:r>
      </w:hyperlink>
      <w:r>
        <w:t xml:space="preserve"> настоящего Положения, относящихся к публичным нормативным обязательствам, отражается наименование и реквизиты федерального нормативного правового акта и (или) нормативного правового акта Республики Алтай, определяющего(их) публичное нормативное обязательство.</w:t>
      </w:r>
    </w:p>
    <w:p w:rsidR="00923E96" w:rsidRDefault="00923E96">
      <w:pPr>
        <w:pStyle w:val="ConsPlusNormal"/>
        <w:jc w:val="both"/>
      </w:pPr>
      <w:r>
        <w:lastRenderedPageBreak/>
        <w:t xml:space="preserve">(п. 60 в ред. </w:t>
      </w:r>
      <w:hyperlink r:id="rId179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9" w:name="P389"/>
      <w:bookmarkEnd w:id="9"/>
      <w:r>
        <w:t>61. При возникновении необходимости в перераспределении (изменении) предельных объемов бюджетных ассигнований в связи с: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а) принятием нормативных правовых актов Российской Федерации и Республики Алтай в рамках осуществления полномочий Республики Алтай, установленных федеральным законодательством и законодательством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б) принятием ГРБС решений о перераспределении объемов бюджетных ассигнований исходя из их приоритетности, установленной </w:t>
      </w:r>
      <w:hyperlink w:anchor="P160">
        <w:r>
          <w:rPr>
            <w:color w:val="0000FF"/>
          </w:rPr>
          <w:t>пунктом 25</w:t>
        </w:r>
      </w:hyperlink>
      <w:r>
        <w:t xml:space="preserve"> настоящего Положения;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в) уточнением кодов бюджетной классификации расходов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г) принятием Бюджетной комиссией решений об изменении объемов бюджетных ассигнований ГРБС на исполнение принимаемых расходных обязательств, изменения предоставляются: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по формам согласно </w:t>
      </w:r>
      <w:hyperlink w:anchor="P24390">
        <w:r>
          <w:rPr>
            <w:color w:val="0000FF"/>
          </w:rPr>
          <w:t>приложениям N 29</w:t>
        </w:r>
      </w:hyperlink>
      <w:r>
        <w:t xml:space="preserve"> и </w:t>
      </w:r>
      <w:hyperlink w:anchor="P24551">
        <w:r>
          <w:rPr>
            <w:color w:val="0000FF"/>
          </w:rPr>
          <w:t>N 29.1</w:t>
        </w:r>
      </w:hyperlink>
      <w:r>
        <w:t xml:space="preserve"> к настоящему Положению, за исключением межбюджетных трансфертов;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по межбюджетным трансфертам по формам согласно </w:t>
      </w:r>
      <w:hyperlink w:anchor="P24712">
        <w:r>
          <w:rPr>
            <w:color w:val="0000FF"/>
          </w:rPr>
          <w:t>приложениям N 29.2</w:t>
        </w:r>
      </w:hyperlink>
      <w:r>
        <w:t xml:space="preserve"> и </w:t>
      </w:r>
      <w:hyperlink w:anchor="P25119">
        <w:r>
          <w:rPr>
            <w:color w:val="0000FF"/>
          </w:rPr>
          <w:t>N 29.3</w:t>
        </w:r>
      </w:hyperlink>
      <w:r>
        <w:t xml:space="preserve"> к настоящему Положению;</w:t>
      </w:r>
    </w:p>
    <w:p w:rsidR="00923E96" w:rsidRDefault="00923E96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Приказа</w:t>
        </w:r>
      </w:hyperlink>
      <w:r>
        <w:t xml:space="preserve"> Минфина Республики Алтай от 02.08.2023 N 01-01-10-00145)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д) изменением объемов бюджетных ассигнований ГРБС на исполнение принимаемых расходных обязательств, относящихся к публичным нормативным обязательствам, отражается федеральный нормативный правовой акт и (или) нормативный правовой акт Республики Алтай, определяющий(их) публичное нормативное обязательство.</w:t>
      </w:r>
    </w:p>
    <w:p w:rsidR="00923E96" w:rsidRDefault="00923E96">
      <w:pPr>
        <w:pStyle w:val="ConsPlusNormal"/>
        <w:jc w:val="both"/>
      </w:pPr>
      <w:r>
        <w:t xml:space="preserve">(п. 61 в ред. </w:t>
      </w:r>
      <w:hyperlink r:id="rId181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0" w:name="P415"/>
      <w:bookmarkEnd w:id="10"/>
      <w:r>
        <w:t>ПРЕДЕЛЬНЫЙ ОБЪЕМ</w:t>
      </w:r>
    </w:p>
    <w:p w:rsidR="00923E96" w:rsidRDefault="00923E96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23E96" w:rsidRDefault="00923E96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на реализацию государственной программы</w:t>
      </w:r>
    </w:p>
    <w:p w:rsidR="00923E96" w:rsidRDefault="00923E96">
      <w:pPr>
        <w:pStyle w:val="ConsPlusNormal"/>
        <w:jc w:val="center"/>
      </w:pPr>
      <w:r>
        <w:t>(комплексной программы) Республики Алтай</w:t>
      </w:r>
    </w:p>
    <w:p w:rsidR="00923E96" w:rsidRDefault="00923E96">
      <w:pPr>
        <w:pStyle w:val="ConsPlusNormal"/>
        <w:jc w:val="center"/>
      </w:pPr>
      <w:r>
        <w:lastRenderedPageBreak/>
        <w:t xml:space="preserve">"___________________________________________" </w:t>
      </w:r>
      <w:hyperlink w:anchor="P547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ГРБС), осуществляющий полномочия ответственного исполнителя государственной программы (комплексной программы) Республики Алтай: 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 w:rsidSect="00B40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Предельные объемы (изменения объемов) бюджетных ассигнований республиканского бюджета Республики Алтай на реализацию ГП, всего: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по ГРБС, являющимися соисполнителями ГП: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1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4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расходы, связанные с созданием условий для реализации ГП (комплекс процессных мероприятий)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1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ГРБС 4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11" w:name="P547"/>
      <w:bookmarkEnd w:id="11"/>
      <w:r>
        <w:t>&lt;*&gt; Данное приложение формируется Министерством финансов Республики Алтай.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ПРЕДЕЛЬНЫЙ ОБЪЕМ</w:t>
      </w:r>
    </w:p>
    <w:p w:rsidR="00923E96" w:rsidRDefault="00923E96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23E96" w:rsidRDefault="00923E96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 xml:space="preserve">(20__ - 20__ годы) </w:t>
      </w:r>
      <w:hyperlink w:anchor="P647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ГРБС), являющийся соисполнителем и (или) участником государственных программ (комплексных программ) Республики Алтай: ________________________________________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(тыс. рублей)</w:t>
      </w: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Предельные объемы (изменения объемов) бюджетных ассигнований республиканского бюджета Республики Алтай на реализацию государственных программ (комплексных программ) Республики Алтай, в реализации которых ГРБС принимает участие, всего: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на реализацию ГП "______________"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расходы, связанные с созданием условий для реализации ГП (комплекс процессных мероприятий)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на реализацию ГП "______________"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12" w:name="P647"/>
      <w:bookmarkEnd w:id="12"/>
      <w:r>
        <w:t>&lt;*&gt; Данное приложение формируется Министерством финансов Республики Алтай.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lastRenderedPageBreak/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3" w:name="P662"/>
      <w:bookmarkEnd w:id="13"/>
      <w:r>
        <w:t>ПРЕДЕЛЬНЫЙ ОБЪЕМ</w:t>
      </w:r>
    </w:p>
    <w:p w:rsidR="00923E96" w:rsidRDefault="00923E96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23E96" w:rsidRDefault="00923E96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на осуществление непрограммных</w:t>
      </w:r>
    </w:p>
    <w:p w:rsidR="00923E96" w:rsidRDefault="00923E96">
      <w:pPr>
        <w:pStyle w:val="ConsPlusNormal"/>
        <w:jc w:val="center"/>
      </w:pPr>
      <w:r>
        <w:t xml:space="preserve">направлений деятельности </w:t>
      </w:r>
      <w:hyperlink w:anchor="P706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(тыс. рублей)</w:t>
      </w:r>
    </w:p>
    <w:p w:rsidR="00923E96" w:rsidRDefault="00923E9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Предельные объемы (изменения объемов) бюджетных ассигнований </w:t>
            </w:r>
            <w:r>
              <w:lastRenderedPageBreak/>
              <w:t>республиканского бюджета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14" w:name="P706"/>
      <w:bookmarkEnd w:id="14"/>
      <w:r>
        <w:t>&lt;*&gt; Данное приложение формируется Министерством финансов Республики Алтай.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4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5" w:name="P721"/>
      <w:bookmarkEnd w:id="15"/>
      <w:r>
        <w:t>ПРОЕКТ</w:t>
      </w:r>
    </w:p>
    <w:p w:rsidR="00923E96" w:rsidRDefault="00923E96">
      <w:pPr>
        <w:pStyle w:val="ConsPlusNormal"/>
        <w:jc w:val="center"/>
      </w:pPr>
      <w:r>
        <w:t>ведомственной структуры расходов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(тыс. рублей)</w:t>
      </w:r>
    </w:p>
    <w:p w:rsidR="00923E96" w:rsidRDefault="00923E9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54"/>
        <w:gridCol w:w="754"/>
        <w:gridCol w:w="754"/>
        <w:gridCol w:w="754"/>
        <w:gridCol w:w="754"/>
        <w:gridCol w:w="754"/>
        <w:gridCol w:w="1077"/>
        <w:gridCol w:w="794"/>
        <w:gridCol w:w="1247"/>
        <w:gridCol w:w="1559"/>
      </w:tblGrid>
      <w:tr w:rsidR="00923E96"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</w:t>
            </w:r>
            <w:r>
              <w:lastRenderedPageBreak/>
              <w:t>ля</w:t>
            </w:r>
          </w:p>
        </w:tc>
        <w:tc>
          <w:tcPr>
            <w:tcW w:w="377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183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 (20__ год)</w:t>
            </w:r>
          </w:p>
        </w:tc>
        <w:tc>
          <w:tcPr>
            <w:tcW w:w="204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 (20__ год)</w:t>
            </w:r>
          </w:p>
        </w:tc>
        <w:tc>
          <w:tcPr>
            <w:tcW w:w="155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Второй год планового периода (20__ </w:t>
            </w:r>
            <w:r>
              <w:lastRenderedPageBreak/>
              <w:t>год)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155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778"/>
      </w:tblGrid>
      <w:tr w:rsidR="00923E9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5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6" w:name="P848"/>
      <w:bookmarkEnd w:id="16"/>
      <w:r>
        <w:t>ПОЯСНИТЕЛЬНАЯ ЗАПИСКА</w:t>
      </w:r>
    </w:p>
    <w:p w:rsidR="00923E96" w:rsidRDefault="00923E96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23E96" w:rsidRDefault="00923E96">
      <w:pPr>
        <w:pStyle w:val="ConsPlusNormal"/>
        <w:jc w:val="center"/>
      </w:pPr>
      <w:r>
        <w:t>Республики Алтай, осуществляющего полномочия ответственного</w:t>
      </w:r>
    </w:p>
    <w:p w:rsidR="00923E96" w:rsidRDefault="00923E96">
      <w:pPr>
        <w:pStyle w:val="ConsPlusNormal"/>
        <w:jc w:val="center"/>
      </w:pPr>
      <w:r>
        <w:t>исполнителя государственной программы (комплексной</w:t>
      </w:r>
    </w:p>
    <w:p w:rsidR="00923E96" w:rsidRDefault="00923E96">
      <w:pPr>
        <w:pStyle w:val="ConsPlusNormal"/>
        <w:jc w:val="center"/>
      </w:pPr>
      <w:r>
        <w:t>программы) 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__________________________________________________</w:t>
      </w:r>
    </w:p>
    <w:p w:rsidR="00923E96" w:rsidRDefault="00923E96">
      <w:pPr>
        <w:pStyle w:val="ConsPlusNormal"/>
        <w:jc w:val="center"/>
      </w:pPr>
      <w:r>
        <w:t>__________________________________________________</w:t>
      </w:r>
    </w:p>
    <w:p w:rsidR="00923E96" w:rsidRDefault="00923E96">
      <w:pPr>
        <w:pStyle w:val="ConsPlusNormal"/>
        <w:jc w:val="center"/>
      </w:pPr>
      <w:r>
        <w:t>(НАИМЕНОВАНИЕ ГЛАВНОГО РАСПОРЯДИТЕЛЯ СРЕДСТВ</w:t>
      </w:r>
    </w:p>
    <w:p w:rsidR="00923E96" w:rsidRDefault="00923E96">
      <w:pPr>
        <w:pStyle w:val="ConsPlusNormal"/>
        <w:jc w:val="center"/>
      </w:pPr>
      <w:r>
        <w:t>РЕСПУБЛИКАНСКОГО БЮДЖЕТА (ДАЛЕЕ - ГРБС))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______________________ (СОКРАЩЕННОЕ НАИМЕНОВАНИЕ ГРБС) является ответственным исполнителем государственной программы (комплексной программы) Республики Алтай (далее - ГП) ______________ (НАИМЕНОВАНИЕ ГП), утвержденной постановлением Правительства Республики Алтай от __________ 20__ года N ______.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Достижение цели ГП ___________ (наименование цели ГП) характеризуется следующими показателями: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______________________ (НАИМЕНОВАНИЯ ПОКАЗАТЕЛЕЙ И ИХ ЦЕЛЕВЫЕ ЗНАЧЕНИЯ НА ОЧЕРЕДНОЙ ФИНАНСОВЫЙ ГОД).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Проектом закона Республики Алтай "О республиканском бюджете Республики Алтай на 20___ год и на плановый период 20___ и 20___ годов" (далее - проект бюджета) на достижение данной цели предусмотрено бюджетных ассигнований (с учетом изменений) в сумме ______ тыс. рублей, в том числе по годам: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______________________ (НАИМЕНОВАНИЕ ГРБС, ЯВЛЯЮЩИМСЯ ОТВЕТСТВЕННЫМ ИСПОЛНИТЕЛЕМ ГП)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том числе: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реализацию структурного элемента "__________" проектом бюджета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Реализация структурного элемента направлена на достижение следующих показателей: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реализации ГП участвуют следующие соисполнители: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1)______________ (НАИМЕНОВАНИЕ ОРГАНА ГОСУДАРСТВЕННОЙ ВЛАСТИ, УЧАСТВУЮЩЕГО В РЕАЛИЗАЦИИ АДМИНИСТРИРУЕМОЙ ГП), в том числе: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реализацию структурного элемента "__________" проектом бюджета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на 20___ год - ______ тыс. рублей, в том числе ______ тыс. рублей за счет средств </w:t>
      </w:r>
      <w:r>
        <w:lastRenderedPageBreak/>
        <w:t>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Реализация структурного элемента направлена на достижение следующих показателей: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реализацию структурного элемента "__________" проектом бюджета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Реализация структурного элемента направлена на достижение следующих показателей: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.......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Примечание: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 В случае, если ГРБС осуществляет функции ответственного исполнителя нескольких ГП, пояснительная записка должна содержать разделы по количеству администрируемых ГП.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6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7" w:name="P911"/>
      <w:bookmarkEnd w:id="17"/>
      <w:r>
        <w:t>ПОЯСНИТЕЛЬНАЯ ЗАПИСКА</w:t>
      </w:r>
    </w:p>
    <w:p w:rsidR="00923E96" w:rsidRDefault="00923E96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23E96" w:rsidRDefault="00923E96">
      <w:pPr>
        <w:pStyle w:val="ConsPlusNormal"/>
        <w:jc w:val="center"/>
      </w:pPr>
      <w:r>
        <w:t>Республики Алтай, являющегося соисполнителем и (или)</w:t>
      </w:r>
    </w:p>
    <w:p w:rsidR="00923E96" w:rsidRDefault="00923E96">
      <w:pPr>
        <w:pStyle w:val="ConsPlusNormal"/>
        <w:jc w:val="center"/>
      </w:pPr>
      <w:r>
        <w:t>участником государственной программы (комплексной программы)</w:t>
      </w:r>
    </w:p>
    <w:p w:rsidR="00923E96" w:rsidRDefault="00923E96">
      <w:pPr>
        <w:pStyle w:val="ConsPlusNormal"/>
        <w:jc w:val="center"/>
      </w:pPr>
      <w:r>
        <w:t>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__________________________________________________</w:t>
      </w:r>
    </w:p>
    <w:p w:rsidR="00923E96" w:rsidRDefault="00923E96">
      <w:pPr>
        <w:pStyle w:val="ConsPlusNormal"/>
        <w:jc w:val="center"/>
      </w:pPr>
      <w:r>
        <w:t>__________________________________________________</w:t>
      </w:r>
    </w:p>
    <w:p w:rsidR="00923E96" w:rsidRDefault="00923E96">
      <w:pPr>
        <w:pStyle w:val="ConsPlusNormal"/>
        <w:jc w:val="center"/>
      </w:pPr>
      <w:r>
        <w:t>(НАИМЕНОВАНИЕ ГЛАВНОГО РАСПОРЯДИТЕЛЯ СРЕДСТВ</w:t>
      </w:r>
    </w:p>
    <w:p w:rsidR="00923E96" w:rsidRDefault="00923E96">
      <w:pPr>
        <w:pStyle w:val="ConsPlusNormal"/>
        <w:jc w:val="center"/>
      </w:pPr>
      <w:r>
        <w:t>РЕСПУБЛИКАНСКОГО БЮДЖЕТА (ДАЛЕЕ - ГРБС))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______________________ (СОКРАЩЕННОЕ НАИМЕНОВАНИЕ ГРБС) является соисполнителем и (или) участником государственной программы (комплексной программы) Республики Алтай (далее - ГП) ______________ (НАИМЕНОВАНИЕ ГП), утвержденной постановлением Правительства Республики Алтай от ____________ 201__ года N ______.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Для достижения целей названной ГП проектом закона Республики Алтай "О республиканском бюджете Республики Алтай на 20___ год и на плановый период 20___ и 20___ годов" (далее - проект бюджета) на реализацию структурных элементов предусмотрено бюджетных ассигнований (с изменениями) в сумме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 (ПРИВОДИТСЯ СУММА БЮДЖЕТНЫХ АССИГНОВАНИЙ НА ОЧЕРЕДНОЙ ФИНАНСОВЫЙ ГОД И НА ПЛАНОВЫЙ ПЕРИОД).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1. Структурный элемент____________, показатели и их целевые значения ____________.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рамках реализации данного элемента ГП планируется: (ДАЛЕЕ СЛЕДУЕТ ОТРАЗИТЬ СВЕДЕНИЯ О ГОСУДАРСТВЕННЫХ УСЛУГАХ (РАБОТАХ) И СТОИМОСТИ ПРЕДОСТАВЛЕНИЯ ОДНОЙ ТАКОЙ УСЛУГИ В СРАВНЕНИИ С ПРЕДЫДУЩИМ ГОДОМ И (ИЛИ) СВЕДЕНИЯ О НАИБОЛЕЕ ЗНАЧИМЫХ МЕРОПРИЯТИЯХ).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Проектом бюджета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2. Структурный элемент, показатели и их целевые значения ____________.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Проектом бюджета предусмотрено: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.....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Примечание: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7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8" w:name="P955"/>
      <w:bookmarkEnd w:id="18"/>
      <w:r>
        <w:t>ПОЯСНИТЕЛЬНАЯ ЗАПИСКА</w:t>
      </w:r>
    </w:p>
    <w:p w:rsidR="00923E96" w:rsidRDefault="00923E96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23E96" w:rsidRDefault="00923E96">
      <w:pPr>
        <w:pStyle w:val="ConsPlusNormal"/>
        <w:jc w:val="center"/>
      </w:pPr>
      <w:r>
        <w:t>Республики Алтай, осуществляющего непрограммные направления</w:t>
      </w:r>
    </w:p>
    <w:p w:rsidR="00923E96" w:rsidRDefault="00923E96">
      <w:pPr>
        <w:pStyle w:val="ConsPlusNormal"/>
        <w:jc w:val="center"/>
      </w:pPr>
      <w:r>
        <w:t>деятельности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__________________________________________________</w:t>
      </w:r>
    </w:p>
    <w:p w:rsidR="00923E96" w:rsidRDefault="00923E96">
      <w:pPr>
        <w:pStyle w:val="ConsPlusNormal"/>
        <w:jc w:val="center"/>
      </w:pPr>
      <w:r>
        <w:t>(НАИМЕНОВАНИЕ ГЛАВНОГО РАСПОРЯДИТЕЛЯ СРЕДСТВ</w:t>
      </w:r>
    </w:p>
    <w:p w:rsidR="00923E96" w:rsidRDefault="00923E96">
      <w:pPr>
        <w:pStyle w:val="ConsPlusNormal"/>
        <w:jc w:val="center"/>
      </w:pPr>
      <w:r>
        <w:t>РЕСПУБЛИКАНСКОГО БЮДЖЕТА (ДАЛЕЕ - ГРБС))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______________________ (УКАЗЫВАЕТСЯ ПОЛНОЕ НАИМЕНОВАНИЕ ГРБС) - (далее - __________ СОКРАЩЕННОЕ НАИМЕНОВАНИЕ) - является ________ (НАПРИМЕР: ИСПОЛНИТЕЛЬНЫМ ОРГАНОМ ГОСУДАРСТВЕННОЙ ВЛАСТИ РЕСПУБЛИКИ АЛТАЙ) и действует на основании Вопросов ведения, утвержденных постановлением Правительства Республики Алтай от ________ (ЦИФРАМИ - НАПРИМЕР: ОТ 05.05.2010 N ____) и Положения, утвержденного постановлением Правительства Республики Алтай от ____________ N _____ (ЛИБО ДЛЯ ДРУГИХ ГОСУДАРСТВЕННЫХ ОРГАНОВ РА - на основании Закона Республики Алтай от ___________ N ______ О ДЕЯТЕЛЬНОСТИ ЭТОГО ГРБС) и осуществляет функции по _________________________________.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Основные направления деятельности, объемы бюджетных ассигнований на их реализацию, а также объемные и качественные характеристики таких направлений деятельности.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 пояснительной записке прилагается Предварительный протокол разногласий к проекту республиканского бюджета Республики Алтай по форме согласно приложению N 20.3 (не приводится).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Примечание: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8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18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24.03.2023 </w:t>
            </w:r>
            <w:hyperlink r:id="rId187">
              <w:r>
                <w:rPr>
                  <w:color w:val="0000FF"/>
                </w:rPr>
                <w:t>N 01-01-10-00047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188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9" w:name="P990"/>
      <w:bookmarkEnd w:id="19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предоставление субсидий</w:t>
      </w:r>
    </w:p>
    <w:p w:rsidR="00923E96" w:rsidRDefault="00923E96">
      <w:pPr>
        <w:pStyle w:val="ConsPlusNormal"/>
        <w:jc w:val="center"/>
      </w:pPr>
      <w:r>
        <w:t>на финансовое обеспечение выполнения государственного</w:t>
      </w:r>
    </w:p>
    <w:p w:rsidR="00923E96" w:rsidRDefault="00923E96">
      <w:pPr>
        <w:pStyle w:val="ConsPlusNormal"/>
        <w:jc w:val="center"/>
      </w:pPr>
      <w:r>
        <w:t>задания на оказание государственных услуг (выполнение</w:t>
      </w:r>
    </w:p>
    <w:p w:rsidR="00923E96" w:rsidRDefault="00923E96">
      <w:pPr>
        <w:pStyle w:val="ConsPlusNormal"/>
        <w:jc w:val="center"/>
      </w:pPr>
      <w:r>
        <w:t>работ), субсидий на иную цель на очередной финансовый год</w:t>
      </w:r>
    </w:p>
    <w:p w:rsidR="00923E96" w:rsidRDefault="00923E96">
      <w:pPr>
        <w:pStyle w:val="ConsPlusNormal"/>
        <w:jc w:val="center"/>
      </w:pPr>
      <w:r>
        <w:t>(20___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6325"/>
      </w:tblGrid>
      <w:tr w:rsidR="00923E9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</w:t>
            </w:r>
          </w:p>
        </w:tc>
      </w:tr>
      <w:tr w:rsidR="00923E9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Алтай (далее - ГРБС):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lastRenderedPageBreak/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Объемы бюджетных ассигнований на предоставление бюджетным и автономным учреждениям Республики Алтай, подведомственным ГРБС субсидий: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финансовое обеспечение выполнения государственного задания на оказание государственных услуг (выполнение работ) (далее - ГЗ);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 иную цель (за исключением субсидий на иную цель, предоставляемых на условиях софинансирования из федерального бюджета (далее - софинансирование из ФБ) и на исполнение публичных нормативных обязательств (далее - ПНО)).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883"/>
        <w:gridCol w:w="709"/>
        <w:gridCol w:w="850"/>
        <w:gridCol w:w="794"/>
        <w:gridCol w:w="1204"/>
        <w:gridCol w:w="1204"/>
        <w:gridCol w:w="1204"/>
        <w:gridCol w:w="1207"/>
        <w:gridCol w:w="1701"/>
      </w:tblGrid>
      <w:tr w:rsidR="00923E96">
        <w:tc>
          <w:tcPr>
            <w:tcW w:w="394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481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7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7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8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bookmarkStart w:id="20" w:name="P1021"/>
            <w:bookmarkEnd w:id="20"/>
            <w:r>
              <w:t>на текущий финансовый год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bookmarkStart w:id="21" w:name="P1022"/>
            <w:bookmarkEnd w:id="21"/>
            <w:r>
              <w:t>на очередной финансовый год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207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1022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1021">
              <w:r>
                <w:rPr>
                  <w:color w:val="0000FF"/>
                </w:rPr>
                <w:t>6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4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8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ГРБС, по расходам с детализацией по КОСГУ на очередной финансовый год (20__ год).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17"/>
        <w:gridCol w:w="1381"/>
        <w:gridCol w:w="2017"/>
        <w:gridCol w:w="1531"/>
        <w:gridCol w:w="1531"/>
      </w:tblGrid>
      <w:tr w:rsidR="00923E96">
        <w:tc>
          <w:tcPr>
            <w:tcW w:w="2573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46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381" w:type="dxa"/>
          </w:tcPr>
          <w:p w:rsidR="00923E96" w:rsidRDefault="00923E96">
            <w:pPr>
              <w:pStyle w:val="ConsPlusNormal"/>
              <w:jc w:val="center"/>
            </w:pPr>
            <w:bookmarkStart w:id="22" w:name="P1112"/>
            <w:bookmarkEnd w:id="22"/>
            <w:r>
              <w:t>Субсидия на ГЗ</w:t>
            </w:r>
          </w:p>
        </w:tc>
        <w:tc>
          <w:tcPr>
            <w:tcW w:w="2017" w:type="dxa"/>
          </w:tcPr>
          <w:p w:rsidR="00923E96" w:rsidRDefault="00923E96">
            <w:pPr>
              <w:pStyle w:val="ConsPlusNormal"/>
              <w:jc w:val="center"/>
            </w:pPr>
            <w:bookmarkStart w:id="23" w:name="P1113"/>
            <w:bookmarkEnd w:id="23"/>
            <w:r>
              <w:t>СПРАВОЧНО:</w:t>
            </w:r>
          </w:p>
          <w:p w:rsidR="00923E96" w:rsidRDefault="00923E96">
            <w:pPr>
              <w:pStyle w:val="ConsPlusNormal"/>
              <w:jc w:val="center"/>
            </w:pPr>
            <w:r>
              <w:t>от оказания услуг (выполнения работ) на платной основе и от иной приносящей доход деятельности (далее - СПРАВОЧНО: иные источники)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bookmarkStart w:id="24" w:name="P1115"/>
            <w:bookmarkEnd w:id="24"/>
            <w:r>
              <w:t>На иную цель (за исключением софинансирование из ФБ и ПНО)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1112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113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115">
              <w:r>
                <w:rPr>
                  <w:color w:val="0000FF"/>
                </w:rPr>
                <w:t>5</w:t>
              </w:r>
            </w:hyperlink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778"/>
      </w:tblGrid>
      <w:tr w:rsidR="00923E9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1.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предоставление субсидий</w:t>
      </w:r>
    </w:p>
    <w:p w:rsidR="00923E96" w:rsidRDefault="00923E96">
      <w:pPr>
        <w:pStyle w:val="ConsPlusNormal"/>
        <w:jc w:val="center"/>
      </w:pPr>
      <w:r>
        <w:t>на финансовое обеспечение выполнения государственного</w:t>
      </w:r>
    </w:p>
    <w:p w:rsidR="00923E96" w:rsidRDefault="00923E96">
      <w:pPr>
        <w:pStyle w:val="ConsPlusNormal"/>
        <w:jc w:val="center"/>
      </w:pPr>
      <w:r>
        <w:t>задания на оказание государственных услуг (выполнение</w:t>
      </w:r>
    </w:p>
    <w:p w:rsidR="00923E96" w:rsidRDefault="00923E96">
      <w:pPr>
        <w:pStyle w:val="ConsPlusNormal"/>
        <w:jc w:val="center"/>
      </w:pPr>
      <w:r>
        <w:t>работ), субсидий на иную цель на очередной финансовый год</w:t>
      </w:r>
    </w:p>
    <w:p w:rsidR="00923E96" w:rsidRDefault="00923E96">
      <w:pPr>
        <w:pStyle w:val="ConsPlusNormal"/>
        <w:jc w:val="center"/>
      </w:pPr>
      <w:r>
        <w:t>(20___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1.1. Свод проектов планов финансово-хозяйственной деятельности (ПФХД) бюджетных и </w:t>
      </w:r>
      <w:r>
        <w:lastRenderedPageBreak/>
        <w:t>автономных учреждений Республики Алтай, подведомственных ГРБС.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________________________________________________________________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020"/>
        <w:gridCol w:w="1192"/>
        <w:gridCol w:w="1300"/>
        <w:gridCol w:w="1417"/>
        <w:gridCol w:w="1706"/>
        <w:gridCol w:w="1233"/>
      </w:tblGrid>
      <w:tr w:rsidR="00923E96">
        <w:tc>
          <w:tcPr>
            <w:tcW w:w="466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123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115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9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3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706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bookmarkStart w:id="25" w:name="P1188"/>
            <w:bookmarkEnd w:id="25"/>
            <w:r>
              <w:t>на текущий финансовый год</w:t>
            </w:r>
          </w:p>
        </w:tc>
        <w:tc>
          <w:tcPr>
            <w:tcW w:w="1706" w:type="dxa"/>
          </w:tcPr>
          <w:p w:rsidR="00923E96" w:rsidRDefault="00923E96">
            <w:pPr>
              <w:pStyle w:val="ConsPlusNormal"/>
              <w:jc w:val="center"/>
            </w:pPr>
            <w:bookmarkStart w:id="26" w:name="P1189"/>
            <w:bookmarkEnd w:id="26"/>
            <w:r>
              <w:t>на очередной финансовый год</w:t>
            </w:r>
          </w:p>
        </w:tc>
        <w:tc>
          <w:tcPr>
            <w:tcW w:w="12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1189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1188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828"/>
        <w:gridCol w:w="1828"/>
        <w:gridCol w:w="1830"/>
        <w:gridCol w:w="1928"/>
      </w:tblGrid>
      <w:tr w:rsidR="00923E96">
        <w:tc>
          <w:tcPr>
            <w:tcW w:w="713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Справочно: планируемые поступления доходов от платной деятельности</w:t>
            </w:r>
          </w:p>
        </w:tc>
        <w:tc>
          <w:tcPr>
            <w:tcW w:w="192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3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92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bookmarkStart w:id="27" w:name="P1233"/>
            <w:bookmarkEnd w:id="27"/>
            <w:r>
              <w:t>на текущий финансовый год</w:t>
            </w:r>
          </w:p>
        </w:tc>
        <w:tc>
          <w:tcPr>
            <w:tcW w:w="1830" w:type="dxa"/>
          </w:tcPr>
          <w:p w:rsidR="00923E96" w:rsidRDefault="00923E96">
            <w:pPr>
              <w:pStyle w:val="ConsPlusNormal"/>
              <w:jc w:val="center"/>
            </w:pPr>
            <w:bookmarkStart w:id="28" w:name="P1234"/>
            <w:bookmarkEnd w:id="28"/>
            <w:r>
              <w:t>на очередной финансовый год</w:t>
            </w:r>
          </w:p>
        </w:tc>
        <w:tc>
          <w:tcPr>
            <w:tcW w:w="192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1234">
              <w:r>
                <w:rPr>
                  <w:color w:val="0000FF"/>
                </w:rPr>
                <w:t>4</w:t>
              </w:r>
            </w:hyperlink>
            <w:r>
              <w:t xml:space="preserve"> / </w:t>
            </w:r>
            <w:hyperlink w:anchor="P1233">
              <w:r>
                <w:rPr>
                  <w:color w:val="0000FF"/>
                </w:rPr>
                <w:t>3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644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1.1.1. Проект ПФХД учреждения по расходам с детализацией по КОСГУ на очередной финансовый год (20__ год).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777"/>
        <w:gridCol w:w="1398"/>
        <w:gridCol w:w="1644"/>
        <w:gridCol w:w="1757"/>
        <w:gridCol w:w="1265"/>
      </w:tblGrid>
      <w:tr w:rsidR="00923E96">
        <w:tc>
          <w:tcPr>
            <w:tcW w:w="2933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06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7" w:type="dxa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398" w:type="dxa"/>
          </w:tcPr>
          <w:p w:rsidR="00923E96" w:rsidRDefault="00923E96">
            <w:pPr>
              <w:pStyle w:val="ConsPlusNormal"/>
              <w:jc w:val="center"/>
            </w:pPr>
            <w:bookmarkStart w:id="29" w:name="P1267"/>
            <w:bookmarkEnd w:id="29"/>
            <w:r>
              <w:t>Субсидия на ГЗ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bookmarkStart w:id="30" w:name="P1268"/>
            <w:bookmarkEnd w:id="30"/>
            <w:r>
              <w:t>СПРАВОЧНО: иные источники</w:t>
            </w:r>
          </w:p>
        </w:tc>
        <w:tc>
          <w:tcPr>
            <w:tcW w:w="1757" w:type="dxa"/>
          </w:tcPr>
          <w:p w:rsidR="00923E96" w:rsidRDefault="00923E96">
            <w:pPr>
              <w:pStyle w:val="ConsPlusNormal"/>
              <w:jc w:val="center"/>
            </w:pPr>
            <w:bookmarkStart w:id="31" w:name="P1269"/>
            <w:bookmarkEnd w:id="31"/>
            <w:r>
              <w:t>На иную цель (за исключением софинансирование из ФБ и ПНО)</w:t>
            </w:r>
          </w:p>
        </w:tc>
        <w:tc>
          <w:tcPr>
            <w:tcW w:w="1265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1267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268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269">
              <w:r>
                <w:rPr>
                  <w:color w:val="0000FF"/>
                </w:rPr>
                <w:t>5</w:t>
              </w:r>
            </w:hyperlink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5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3288"/>
      </w:tblGrid>
      <w:tr w:rsidR="00923E96">
        <w:tc>
          <w:tcPr>
            <w:tcW w:w="895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СПРАВОЧНО: Расчет планируемого коэффициента платной деятельности</w:t>
            </w:r>
          </w:p>
        </w:tc>
      </w:tr>
      <w:tr w:rsidR="00923E96">
        <w:tc>
          <w:tcPr>
            <w:tcW w:w="3256" w:type="dxa"/>
          </w:tcPr>
          <w:p w:rsidR="00923E96" w:rsidRDefault="00923E96">
            <w:pPr>
              <w:pStyle w:val="ConsPlusNormal"/>
              <w:jc w:val="center"/>
            </w:pPr>
            <w:r>
              <w:t>Планируемый коэффициент платной деятельности</w:t>
            </w:r>
          </w:p>
        </w:tc>
        <w:tc>
          <w:tcPr>
            <w:tcW w:w="2409" w:type="dxa"/>
          </w:tcPr>
          <w:p w:rsidR="00923E96" w:rsidRDefault="00923E96">
            <w:pPr>
              <w:pStyle w:val="ConsPlusNormal"/>
              <w:jc w:val="center"/>
            </w:pPr>
            <w:bookmarkStart w:id="32" w:name="P1304"/>
            <w:bookmarkEnd w:id="32"/>
            <w:r>
              <w:t>Объем субсидии на ГЗ в отчетном году, тыс. рублей</w:t>
            </w:r>
          </w:p>
        </w:tc>
        <w:tc>
          <w:tcPr>
            <w:tcW w:w="3288" w:type="dxa"/>
          </w:tcPr>
          <w:p w:rsidR="00923E96" w:rsidRDefault="00923E96">
            <w:pPr>
              <w:pStyle w:val="ConsPlusNormal"/>
              <w:jc w:val="center"/>
            </w:pPr>
            <w:bookmarkStart w:id="33" w:name="P1305"/>
            <w:bookmarkEnd w:id="33"/>
            <w:r>
              <w:t>Поступления доходов от платной деятельности сверх установленного ГЗ в отчетном году, тыс. рублей</w:t>
            </w:r>
          </w:p>
        </w:tc>
      </w:tr>
      <w:tr w:rsidR="00923E96">
        <w:tc>
          <w:tcPr>
            <w:tcW w:w="3256" w:type="dxa"/>
          </w:tcPr>
          <w:p w:rsidR="00923E96" w:rsidRDefault="00923E96">
            <w:pPr>
              <w:pStyle w:val="ConsPlusNormal"/>
              <w:jc w:val="center"/>
            </w:pPr>
            <w:r>
              <w:t>1 = (2 / (</w:t>
            </w:r>
            <w:hyperlink w:anchor="P1304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1305">
              <w:r>
                <w:rPr>
                  <w:color w:val="0000FF"/>
                </w:rPr>
                <w:t>3</w:t>
              </w:r>
            </w:hyperlink>
            <w:r>
              <w:t>))</w:t>
            </w:r>
          </w:p>
        </w:tc>
        <w:tc>
          <w:tcPr>
            <w:tcW w:w="240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</w:tr>
      <w:tr w:rsidR="00923E96">
        <w:tc>
          <w:tcPr>
            <w:tcW w:w="32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4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2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4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2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4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2608"/>
      </w:tblGrid>
      <w:tr w:rsidR="00923E9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 xml:space="preserve">                          РАЗДЕЛ 2. ОБОСНОВАНИЕ</w:t>
      </w:r>
    </w:p>
    <w:p w:rsidR="00923E96" w:rsidRDefault="00923E96">
      <w:pPr>
        <w:pStyle w:val="ConsPlusNonformat"/>
        <w:jc w:val="both"/>
      </w:pPr>
      <w:r>
        <w:t xml:space="preserve">             бюджетных ассигнований на предоставление субсидий</w:t>
      </w:r>
    </w:p>
    <w:p w:rsidR="00923E96" w:rsidRDefault="00923E96">
      <w:pPr>
        <w:pStyle w:val="ConsPlusNonformat"/>
        <w:jc w:val="both"/>
      </w:pPr>
      <w:r>
        <w:t xml:space="preserve">           на финансовое обеспечение выполнения государственного</w:t>
      </w:r>
    </w:p>
    <w:p w:rsidR="00923E96" w:rsidRDefault="00923E96">
      <w:pPr>
        <w:pStyle w:val="ConsPlusNonformat"/>
        <w:jc w:val="both"/>
      </w:pPr>
      <w:r>
        <w:t xml:space="preserve">       задания на оказание государственных услуг (выполнение работ)</w:t>
      </w:r>
    </w:p>
    <w:p w:rsidR="00923E96" w:rsidRDefault="00923E96">
      <w:pPr>
        <w:pStyle w:val="ConsPlusNonformat"/>
        <w:jc w:val="both"/>
      </w:pPr>
      <w:r>
        <w:t xml:space="preserve">          (без учета затрат на уплату налогов, в качестве объекта</w:t>
      </w:r>
    </w:p>
    <w:p w:rsidR="00923E96" w:rsidRDefault="00923E96">
      <w:pPr>
        <w:pStyle w:val="ConsPlusNonformat"/>
        <w:jc w:val="both"/>
      </w:pPr>
      <w:r>
        <w:t xml:space="preserve">        налогообложения по которым признается имущество учреждения)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по ГРБС: __________________________</w:t>
      </w:r>
    </w:p>
    <w:p w:rsidR="00923E96" w:rsidRDefault="00923E96">
      <w:pPr>
        <w:pStyle w:val="ConsPlusNonformat"/>
        <w:jc w:val="both"/>
      </w:pPr>
      <w:r>
        <w:t xml:space="preserve">            (наименование ГРБС)</w:t>
      </w:r>
    </w:p>
    <w:p w:rsidR="00923E96" w:rsidRDefault="00923E96">
      <w:pPr>
        <w:pStyle w:val="ConsPlusNonformat"/>
        <w:jc w:val="both"/>
      </w:pPr>
      <w:r>
        <w:t>Код ГРБС ________________</w:t>
      </w:r>
    </w:p>
    <w:p w:rsidR="00923E96" w:rsidRDefault="00923E96">
      <w:pPr>
        <w:pStyle w:val="ConsPlusNonformat"/>
        <w:jc w:val="both"/>
      </w:pPr>
      <w:r>
        <w:t>Единица изменения: руб.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Наименование бюджетного (автономного) учреждения Республики Алтай _________</w:t>
      </w:r>
    </w:p>
    <w:p w:rsidR="00923E96" w:rsidRDefault="00923E96">
      <w:pPr>
        <w:pStyle w:val="ConsPlusNonformat"/>
        <w:jc w:val="both"/>
      </w:pPr>
      <w:r>
        <w:t>2.1. Расчет расходов на оказание государственных услуг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1020"/>
        <w:gridCol w:w="1020"/>
        <w:gridCol w:w="730"/>
        <w:gridCol w:w="730"/>
        <w:gridCol w:w="730"/>
        <w:gridCol w:w="730"/>
        <w:gridCol w:w="733"/>
      </w:tblGrid>
      <w:tr w:rsidR="00923E96">
        <w:tc>
          <w:tcPr>
            <w:tcW w:w="14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Перечень государственных (муниципальных) услуг и работ (общероссийский/региональный)</w:t>
            </w:r>
          </w:p>
        </w:tc>
        <w:tc>
          <w:tcPr>
            <w:tcW w:w="146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 xml:space="preserve">Уникальный номер реестровой записи по общероссийскому базовому (отраслевому) перечню </w:t>
            </w:r>
            <w:hyperlink w:anchor="P1629">
              <w:r>
                <w:rPr>
                  <w:color w:val="0000FF"/>
                </w:rPr>
                <w:t>&lt;1&gt;</w:t>
              </w:r>
            </w:hyperlink>
            <w:r>
              <w:t xml:space="preserve"> или региональному перечню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Наименование государственной услуги </w:t>
            </w:r>
            <w:hyperlink w:anchor="P162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Содержание услуги </w:t>
            </w:r>
            <w:hyperlink w:anchor="P162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Условия (формы оказания) услуги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10" w:type="dxa"/>
            <w:gridSpan w:val="7"/>
          </w:tcPr>
          <w:p w:rsidR="00923E96" w:rsidRDefault="00923E96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Значения нормативных затрат на оказание единицы государственной услуги, рублей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Среднее значение размера платы (цены, тарифа) на услуги, предусмотрено взимание платы, в рамках установленного государственного задания, рублей</w:t>
            </w:r>
          </w:p>
        </w:tc>
        <w:tc>
          <w:tcPr>
            <w:tcW w:w="365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субсидий на финансовое обеспечение государственного задания на оказание государственных услуг</w:t>
            </w:r>
          </w:p>
        </w:tc>
      </w:tr>
      <w:tr w:rsidR="00923E96">
        <w:tc>
          <w:tcPr>
            <w:tcW w:w="14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Номер реестровой записи, присвоенный информационной системой "Электронный бюджет"</w:t>
            </w: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Технический номер реестровой записи общероссийского перечня/номер реестровой записи </w:t>
            </w:r>
            <w:r>
              <w:lastRenderedPageBreak/>
              <w:t>регионального перечня</w:t>
            </w: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5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7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219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Плановые значения, рублей</w:t>
            </w:r>
          </w:p>
        </w:tc>
      </w:tr>
      <w:tr w:rsidR="00923E96">
        <w:tc>
          <w:tcPr>
            <w:tcW w:w="14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год/план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периода/план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второй год планового периода/план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33" w:type="dxa"/>
          </w:tcPr>
          <w:p w:rsidR="00923E96" w:rsidRDefault="00923E96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3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5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2.2. Расчет расходов на выполнение работ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8"/>
      </w:tblGrid>
      <w:tr w:rsidR="00923E96">
        <w:tc>
          <w:tcPr>
            <w:tcW w:w="1814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Уникальный номер реестровой записи регионального перечня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Наименование работы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Содержание работы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Условия (формы оказания) услуги </w:t>
            </w:r>
            <w:hyperlink w:anchor="P162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6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0" w:type="dxa"/>
            <w:gridSpan w:val="7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Значения нормативных затрат на оказание единицы работы, рублей</w:t>
            </w:r>
          </w:p>
        </w:tc>
        <w:tc>
          <w:tcPr>
            <w:tcW w:w="4258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субсидий на финансовое обеспечение государственного задания на выполнение работ</w:t>
            </w:r>
          </w:p>
        </w:tc>
      </w:tr>
      <w:tr w:rsidR="00923E96">
        <w:trPr>
          <w:trHeight w:val="269"/>
        </w:trPr>
        <w:tc>
          <w:tcPr>
            <w:tcW w:w="1814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50" w:type="dxa"/>
            <w:gridSpan w:val="7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255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Плановые значения, рублей</w:t>
            </w:r>
          </w:p>
        </w:tc>
      </w:tr>
      <w:tr w:rsidR="00923E96"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номер реестровой записи, присвоенный информ</w:t>
            </w:r>
            <w:r>
              <w:lastRenderedPageBreak/>
              <w:t>ационной системой "Электронный бюджет"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номер реестровой записи проекта регион</w:t>
            </w:r>
            <w:r>
              <w:lastRenderedPageBreak/>
              <w:t>ального перечня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5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год/пл</w:t>
            </w:r>
            <w:r>
              <w:lastRenderedPageBreak/>
              <w:t>ан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первый год планового период</w:t>
            </w:r>
            <w:r>
              <w:lastRenderedPageBreak/>
              <w:t>а/план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второй год планового период</w:t>
            </w:r>
            <w:r>
              <w:lastRenderedPageBreak/>
              <w:t>а/план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</w:t>
            </w:r>
            <w:r>
              <w:lastRenderedPageBreak/>
              <w:t>а</w:t>
            </w:r>
          </w:p>
        </w:tc>
        <w:tc>
          <w:tcPr>
            <w:tcW w:w="858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второй год планового период</w:t>
            </w:r>
            <w:r>
              <w:lastRenderedPageBreak/>
              <w:t>а</w:t>
            </w: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8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4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4" w:name="P1629"/>
      <w:bookmarkEnd w:id="34"/>
      <w:r>
        <w:t>&lt;1&gt; Графы заполняются в соответствии с общероссийским базовым (отраслевым) перечнем государственных услуг.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5" w:name="P1630"/>
      <w:bookmarkEnd w:id="35"/>
      <w:r>
        <w:t>&lt;2&gt; Графы заполняются в соответствии с региональным перечнем государственных услуг и работ.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2.3. Сведения о нормативных правовых актах, определяющих порядок нормативных затрат на оказание услуг (выполнение работ)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5"/>
      </w:tblGrid>
      <w:tr w:rsidR="00923E96">
        <w:tc>
          <w:tcPr>
            <w:tcW w:w="907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>Руководитель                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Исполнитель: (Ф.И.О., номер телефона)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bookmarkStart w:id="36" w:name="P1673"/>
      <w:bookmarkEnd w:id="36"/>
      <w:r>
        <w:t>РАЗДЕЛ 3.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23E96" w:rsidRDefault="00923E96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23E96" w:rsidRDefault="00923E96">
      <w:pPr>
        <w:pStyle w:val="ConsPlusNormal"/>
        <w:jc w:val="center"/>
      </w:pPr>
      <w:r>
        <w:t>труда работников государственных учреждений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Расчет расходов на оплату труда работников государственного учреждения Республики Алтай на очередной финансовый год (20__ год)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00"/>
        <w:gridCol w:w="1247"/>
        <w:gridCol w:w="1134"/>
        <w:gridCol w:w="1474"/>
        <w:gridCol w:w="1003"/>
        <w:gridCol w:w="1077"/>
        <w:gridCol w:w="1003"/>
        <w:gridCol w:w="1134"/>
        <w:gridCol w:w="917"/>
        <w:gridCol w:w="1134"/>
        <w:gridCol w:w="977"/>
        <w:gridCol w:w="977"/>
        <w:gridCol w:w="977"/>
        <w:gridCol w:w="977"/>
        <w:gridCol w:w="907"/>
        <w:gridCol w:w="907"/>
      </w:tblGrid>
      <w:tr w:rsidR="00923E96"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682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3.1. Среднесписочная численность работников по состоянию на 1 июля текущего года</w:t>
            </w:r>
          </w:p>
        </w:tc>
        <w:tc>
          <w:tcPr>
            <w:tcW w:w="5959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3.2. Фонд оплаты труда на текущий финансовый год по состоянию на 1 июля текущего года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7" w:name="P1698"/>
            <w:bookmarkEnd w:id="37"/>
            <w:r>
              <w:t>Всего</w:t>
            </w:r>
          </w:p>
        </w:tc>
        <w:tc>
          <w:tcPr>
            <w:tcW w:w="504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" w:name="P1700"/>
            <w:bookmarkEnd w:id="38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9" w:name="P1703"/>
            <w:bookmarkEnd w:id="39"/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40" w:name="P1706"/>
            <w:bookmarkEnd w:id="40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41" w:name="P1707"/>
            <w:bookmarkEnd w:id="41"/>
            <w:r>
              <w:t>в т.ч. работники з/п которых равна МРОТ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42" w:name="P1708"/>
            <w:bookmarkEnd w:id="42"/>
            <w:r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43" w:name="P1709"/>
            <w:bookmarkEnd w:id="43"/>
            <w:r>
              <w:t>в т.ч. работники з/п которых равна МРОТ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44" w:name="P1710"/>
            <w:bookmarkEnd w:id="44"/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45" w:name="P1711"/>
            <w:bookmarkEnd w:id="45"/>
            <w:r>
              <w:t>в т.ч. работники, з/п которых равна МРОТ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46" w:name="P1712"/>
            <w:bookmarkEnd w:id="46"/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47" w:name="P1713"/>
            <w:bookmarkEnd w:id="47"/>
            <w:r>
              <w:t>в т.ч. работники,з/п которых равна МРОТ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4 = </w:t>
            </w:r>
            <w:hyperlink w:anchor="P1700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706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708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1703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710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1712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7869" w:type="dxa"/>
            <w:gridSpan w:val="17"/>
          </w:tcPr>
          <w:p w:rsidR="00923E96" w:rsidRDefault="00923E96">
            <w:pPr>
              <w:pStyle w:val="ConsPlusNormal"/>
              <w:jc w:val="both"/>
            </w:pPr>
            <w:r>
              <w:t>3.3. Увеличение фондов оплаты труда работников учреждений в текущем финансовом году и на очередной финансовый год в связи:</w:t>
            </w:r>
          </w:p>
        </w:tc>
      </w:tr>
      <w:tr w:rsidR="00923E96"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индексацией оплаты труда работников; 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959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" w:name="P1895"/>
            <w:bookmarkEnd w:id="48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9" w:name="P1898"/>
            <w:bookmarkEnd w:id="49"/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50" w:name="P1901"/>
            <w:bookmarkEnd w:id="50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51" w:name="P1902"/>
            <w:bookmarkEnd w:id="51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52" w:name="P1903"/>
            <w:bookmarkEnd w:id="52"/>
            <w:r>
              <w:lastRenderedPageBreak/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53" w:name="P1904"/>
            <w:bookmarkEnd w:id="53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54" w:name="P1905"/>
            <w:bookmarkEnd w:id="54"/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55" w:name="P1906"/>
            <w:bookmarkEnd w:id="55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56" w:name="P1907"/>
            <w:bookmarkEnd w:id="56"/>
            <w:r>
              <w:lastRenderedPageBreak/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57" w:name="P1908"/>
            <w:bookmarkEnd w:id="57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1895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90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903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1898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905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907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7869" w:type="dxa"/>
            <w:gridSpan w:val="17"/>
          </w:tcPr>
          <w:p w:rsidR="00923E96" w:rsidRDefault="00923E96">
            <w:pPr>
              <w:pStyle w:val="ConsPlusNormal"/>
              <w:jc w:val="both"/>
            </w:pPr>
            <w:r>
              <w:t>3.4. Уменьшение фондов оплаты труда работников учреждений в очередном финансовом году в связи:</w:t>
            </w:r>
          </w:p>
        </w:tc>
      </w:tr>
      <w:tr w:rsidR="00923E96"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увеличением фондов оплаты труда в текущем году на выплаты, носящие разовый характер;</w:t>
            </w:r>
          </w:p>
        </w:tc>
        <w:tc>
          <w:tcPr>
            <w:tcW w:w="5959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реорганизацией учреждений;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8" w:name="P2083"/>
            <w:bookmarkEnd w:id="58"/>
            <w:r>
              <w:t>Руководитель</w:t>
            </w:r>
            <w:r>
              <w:lastRenderedPageBreak/>
              <w:t>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на </w:t>
            </w:r>
            <w:r>
              <w:lastRenderedPageBreak/>
              <w:t>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</w:t>
            </w:r>
            <w:r>
              <w:lastRenderedPageBreak/>
              <w:t>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9" w:name="P2086"/>
            <w:bookmarkEnd w:id="59"/>
            <w:r>
              <w:t>Руководит</w:t>
            </w:r>
            <w:r>
              <w:lastRenderedPageBreak/>
              <w:t>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на </w:t>
            </w:r>
            <w:r>
              <w:lastRenderedPageBreak/>
              <w:t>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</w:t>
            </w:r>
            <w:r>
              <w:lastRenderedPageBreak/>
              <w:t>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60" w:name="P2089"/>
            <w:bookmarkEnd w:id="60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61" w:name="P2090"/>
            <w:bookmarkEnd w:id="61"/>
            <w:r>
              <w:t>в т.ч. работники, заработная плата которых равна МРОТ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62" w:name="P2091"/>
            <w:bookmarkEnd w:id="62"/>
            <w:r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63" w:name="P2092"/>
            <w:bookmarkEnd w:id="63"/>
            <w:r>
              <w:t>в т.ч. работники, заработная плата которых равна МРОТ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64" w:name="P2093"/>
            <w:bookmarkEnd w:id="64"/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65" w:name="P2094"/>
            <w:bookmarkEnd w:id="65"/>
            <w:r>
              <w:t>в т.ч. работники, заработная плата которых равна МРОТ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66" w:name="P2095"/>
            <w:bookmarkEnd w:id="66"/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bookmarkStart w:id="67" w:name="P2096"/>
            <w:bookmarkEnd w:id="67"/>
            <w:r>
              <w:t>в т.ч. работники, заработная плата которых равна МРОТ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2083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2089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209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2086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093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2095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субсидия на </w:t>
            </w:r>
            <w:r>
              <w:lastRenderedPageBreak/>
              <w:t>ГЗ,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3.5. Фонд оплаты труда на очередной финансовый год</w:t>
            </w:r>
          </w:p>
        </w:tc>
        <w:tc>
          <w:tcPr>
            <w:tcW w:w="9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  <w:tc>
          <w:tcPr>
            <w:tcW w:w="504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3.6. Средняя з/п работников учреждений в очередном финансовом году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68" w:name="P2267"/>
            <w:bookmarkEnd w:id="68"/>
            <w:r>
              <w:t>Всего</w:t>
            </w:r>
          </w:p>
        </w:tc>
        <w:tc>
          <w:tcPr>
            <w:tcW w:w="569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04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69" w:name="P2270"/>
            <w:bookmarkEnd w:id="69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70" w:name="P2276"/>
            <w:bookmarkEnd w:id="70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71" w:name="P2277"/>
            <w:bookmarkEnd w:id="71"/>
            <w:r>
              <w:t>в т.ч. работники з/п которых равна МРОТ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bookmarkStart w:id="72" w:name="P2278"/>
            <w:bookmarkEnd w:id="72"/>
            <w:r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73" w:name="P2279"/>
            <w:bookmarkEnd w:id="73"/>
            <w:r>
              <w:t>в т.ч. работники з/п которых равна МРОТ</w:t>
            </w:r>
          </w:p>
        </w:tc>
        <w:tc>
          <w:tcPr>
            <w:tcW w:w="9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2270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2276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2278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4 = </w:t>
            </w:r>
            <w:hyperlink w:anchor="P1703">
              <w:r>
                <w:rPr>
                  <w:color w:val="0000FF"/>
                </w:rPr>
                <w:t>р. 3.2 (гр. 11)</w:t>
              </w:r>
            </w:hyperlink>
            <w:r>
              <w:t xml:space="preserve"> + р. 3.3 (</w:t>
            </w:r>
            <w:hyperlink w:anchor="P1895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1898">
              <w:r>
                <w:rPr>
                  <w:color w:val="0000FF"/>
                </w:rPr>
                <w:t>гр. 10</w:t>
              </w:r>
            </w:hyperlink>
            <w:r>
              <w:t>) - р. 3.4 (</w:t>
            </w:r>
            <w:hyperlink w:anchor="P2083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2086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1710">
              <w:r>
                <w:rPr>
                  <w:color w:val="0000FF"/>
                </w:rPr>
                <w:t>р. 3.2 (гр. 12)</w:t>
              </w:r>
            </w:hyperlink>
            <w:r>
              <w:t xml:space="preserve"> + р. 3.3 (</w:t>
            </w:r>
            <w:hyperlink w:anchor="P190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905">
              <w:r>
                <w:rPr>
                  <w:color w:val="0000FF"/>
                </w:rPr>
                <w:t>гр. 11</w:t>
              </w:r>
            </w:hyperlink>
            <w:r>
              <w:t>) - р. 3.4 (</w:t>
            </w:r>
            <w:hyperlink w:anchor="P2089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2093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1711">
              <w:r>
                <w:rPr>
                  <w:color w:val="0000FF"/>
                </w:rPr>
                <w:t>р. 3.2 (гр. 13)</w:t>
              </w:r>
            </w:hyperlink>
            <w:r>
              <w:t xml:space="preserve"> + р. 3.3 (</w:t>
            </w:r>
            <w:hyperlink w:anchor="P1902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906">
              <w:r>
                <w:rPr>
                  <w:color w:val="0000FF"/>
                </w:rPr>
                <w:t>гр. 12</w:t>
              </w:r>
            </w:hyperlink>
            <w:r>
              <w:t>) - р. 3.4 (</w:t>
            </w:r>
            <w:hyperlink w:anchor="P2090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094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1712">
              <w:r>
                <w:rPr>
                  <w:color w:val="0000FF"/>
                </w:rPr>
                <w:t>р. 3.2 (гр. 14)</w:t>
              </w:r>
            </w:hyperlink>
            <w:r>
              <w:t xml:space="preserve"> + р. 3.3 (</w:t>
            </w:r>
            <w:hyperlink w:anchor="P1903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907">
              <w:r>
                <w:rPr>
                  <w:color w:val="0000FF"/>
                </w:rPr>
                <w:t>гр. 13</w:t>
              </w:r>
            </w:hyperlink>
            <w:r>
              <w:t>) - р. 3.4 (</w:t>
            </w:r>
            <w:hyperlink w:anchor="P209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095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1713">
              <w:r>
                <w:rPr>
                  <w:color w:val="0000FF"/>
                </w:rPr>
                <w:t>р. 3.2 (гр. 15)</w:t>
              </w:r>
            </w:hyperlink>
            <w:r>
              <w:t xml:space="preserve"> + р. 3.3 (</w:t>
            </w:r>
            <w:hyperlink w:anchor="P1904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908">
              <w:r>
                <w:rPr>
                  <w:color w:val="0000FF"/>
                </w:rPr>
                <w:t>гр. 14</w:t>
              </w:r>
            </w:hyperlink>
            <w:r>
              <w:t>) - р. 3.4 (</w:t>
            </w:r>
            <w:hyperlink w:anchor="P2092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096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91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2267">
              <w:r>
                <w:rPr>
                  <w:color w:val="0000FF"/>
                </w:rPr>
                <w:t>р. 3.5 (гр. 3)</w:t>
              </w:r>
            </w:hyperlink>
            <w:r>
              <w:t xml:space="preserve"> / </w:t>
            </w:r>
            <w:hyperlink w:anchor="P1698">
              <w:r>
                <w:rPr>
                  <w:color w:val="0000FF"/>
                </w:rPr>
                <w:t>р. 3.2 (гр. 10)</w:t>
              </w:r>
            </w:hyperlink>
            <w:r>
              <w:t xml:space="preserve"> x 100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2270">
              <w:r>
                <w:rPr>
                  <w:color w:val="0000FF"/>
                </w:rPr>
                <w:t>р. 3.5 гр. 4</w:t>
              </w:r>
            </w:hyperlink>
            <w:r>
              <w:t xml:space="preserve"> / </w:t>
            </w:r>
            <w:hyperlink w:anchor="P1700">
              <w:r>
                <w:rPr>
                  <w:color w:val="0000FF"/>
                </w:rPr>
                <w:t>р. 3.1 гр. 5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2276">
              <w:r>
                <w:rPr>
                  <w:color w:val="0000FF"/>
                </w:rPr>
                <w:t>р. 3.5 гр. 5</w:t>
              </w:r>
            </w:hyperlink>
            <w:r>
              <w:t xml:space="preserve"> / </w:t>
            </w:r>
            <w:hyperlink w:anchor="P1706">
              <w:r>
                <w:rPr>
                  <w:color w:val="0000FF"/>
                </w:rPr>
                <w:t>р. 3.1 гр. 6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2277">
              <w:r>
                <w:rPr>
                  <w:color w:val="0000FF"/>
                </w:rPr>
                <w:t>р. 3.5 гр. 6</w:t>
              </w:r>
            </w:hyperlink>
            <w:r>
              <w:t xml:space="preserve"> / </w:t>
            </w:r>
            <w:hyperlink w:anchor="P1707">
              <w:r>
                <w:rPr>
                  <w:color w:val="0000FF"/>
                </w:rPr>
                <w:t>р. 3.1 гр. 7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13 = </w:t>
            </w:r>
            <w:hyperlink w:anchor="P2278">
              <w:r>
                <w:rPr>
                  <w:color w:val="0000FF"/>
                </w:rPr>
                <w:t>р. 3.5 гр. 7</w:t>
              </w:r>
            </w:hyperlink>
            <w:r>
              <w:t xml:space="preserve"> / </w:t>
            </w:r>
            <w:hyperlink w:anchor="P1708">
              <w:r>
                <w:rPr>
                  <w:color w:val="0000FF"/>
                </w:rPr>
                <w:t>р. 3.1 гр. 8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14 = </w:t>
            </w:r>
            <w:hyperlink w:anchor="P2279">
              <w:r>
                <w:rPr>
                  <w:color w:val="0000FF"/>
                </w:rPr>
                <w:t>р. 3.5 гр. 8</w:t>
              </w:r>
            </w:hyperlink>
            <w:r>
              <w:t xml:space="preserve"> / </w:t>
            </w:r>
            <w:hyperlink w:anchor="P1709">
              <w:r>
                <w:rPr>
                  <w:color w:val="0000FF"/>
                </w:rPr>
                <w:t>р. 3.1 гр. 9</w:t>
              </w:r>
            </w:hyperlink>
            <w:r>
              <w:t xml:space="preserve"> / 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00" w:type="dxa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608"/>
        <w:gridCol w:w="1531"/>
        <w:gridCol w:w="760"/>
        <w:gridCol w:w="1474"/>
        <w:gridCol w:w="2064"/>
        <w:gridCol w:w="1201"/>
        <w:gridCol w:w="1295"/>
        <w:gridCol w:w="1201"/>
        <w:gridCol w:w="952"/>
      </w:tblGrid>
      <w:tr w:rsidR="00923E96">
        <w:tc>
          <w:tcPr>
            <w:tcW w:w="5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53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74" w:name="P2450"/>
            <w:bookmarkEnd w:id="74"/>
            <w:r>
              <w:t>Процент взносов в государственные внебюджетные фонды</w:t>
            </w:r>
          </w:p>
        </w:tc>
        <w:tc>
          <w:tcPr>
            <w:tcW w:w="799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3.7.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95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5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3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5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326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49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5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01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работники, з/п которых равна МРОТ</w:t>
            </w:r>
          </w:p>
        </w:tc>
        <w:tc>
          <w:tcPr>
            <w:tcW w:w="1295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01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работники, з/п которых равна МРОТ</w:t>
            </w:r>
          </w:p>
        </w:tc>
        <w:tc>
          <w:tcPr>
            <w:tcW w:w="95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2270">
              <w:r>
                <w:rPr>
                  <w:color w:val="0000FF"/>
                </w:rPr>
                <w:t>р. 3.5 (гр. 4)</w:t>
              </w:r>
            </w:hyperlink>
            <w:r>
              <w:t xml:space="preserve"> x </w:t>
            </w:r>
            <w:hyperlink w:anchor="P2450">
              <w:r>
                <w:rPr>
                  <w:color w:val="0000FF"/>
                </w:rPr>
                <w:t>гр. 3</w:t>
              </w:r>
            </w:hyperlink>
            <w:r>
              <w:t xml:space="preserve"> / 100</w:t>
            </w:r>
          </w:p>
        </w:tc>
        <w:tc>
          <w:tcPr>
            <w:tcW w:w="206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2276">
              <w:r>
                <w:rPr>
                  <w:color w:val="0000FF"/>
                </w:rPr>
                <w:t>р. 3.5 (гр. 5)</w:t>
              </w:r>
            </w:hyperlink>
            <w:r>
              <w:t xml:space="preserve"> x </w:t>
            </w:r>
            <w:hyperlink w:anchor="P2450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120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2278">
              <w:r>
                <w:rPr>
                  <w:color w:val="0000FF"/>
                </w:rPr>
                <w:t>р. 3.5 (гр. 7)</w:t>
              </w:r>
            </w:hyperlink>
            <w:r>
              <w:t xml:space="preserve"> x </w:t>
            </w:r>
            <w:hyperlink w:anchor="P2450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120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608" w:type="dxa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0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851"/>
        <w:gridCol w:w="680"/>
        <w:gridCol w:w="1871"/>
      </w:tblGrid>
      <w:tr w:rsidR="00923E9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4.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23E96" w:rsidRDefault="00923E96">
      <w:pPr>
        <w:pStyle w:val="ConsPlusNormal"/>
        <w:jc w:val="center"/>
      </w:pPr>
      <w:r>
        <w:t>персоналу государственных учреждений Республики Алтай,</w:t>
      </w:r>
    </w:p>
    <w:p w:rsidR="00923E96" w:rsidRDefault="00923E96">
      <w:pPr>
        <w:pStyle w:val="ConsPlusNormal"/>
        <w:jc w:val="center"/>
      </w:pPr>
      <w:r>
        <w:t>за исключением фонда оплаты труда, на очередной</w:t>
      </w:r>
    </w:p>
    <w:p w:rsidR="00923E96" w:rsidRDefault="00923E96">
      <w:pPr>
        <w:pStyle w:val="ConsPlusNormal"/>
        <w:jc w:val="center"/>
      </w:pPr>
      <w:r>
        <w:t>финансовый год (20__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9"/>
        <w:gridCol w:w="907"/>
        <w:gridCol w:w="1417"/>
        <w:gridCol w:w="1361"/>
        <w:gridCol w:w="1817"/>
        <w:gridCol w:w="1281"/>
        <w:gridCol w:w="1361"/>
        <w:gridCol w:w="1151"/>
        <w:gridCol w:w="1033"/>
        <w:gridCol w:w="1030"/>
        <w:gridCol w:w="1290"/>
      </w:tblGrid>
      <w:tr w:rsidR="00923E96">
        <w:tc>
          <w:tcPr>
            <w:tcW w:w="178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2778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18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5856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29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87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778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8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457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9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81" w:type="dxa"/>
          </w:tcPr>
          <w:p w:rsidR="00923E96" w:rsidRDefault="00923E96">
            <w:pPr>
              <w:pStyle w:val="ConsPlusNormal"/>
              <w:jc w:val="center"/>
            </w:pPr>
            <w:bookmarkStart w:id="75" w:name="P2606"/>
            <w:bookmarkEnd w:id="75"/>
            <w:r>
              <w:t>на текущий финансовый год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1151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033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bookmarkStart w:id="76" w:name="P2610"/>
            <w:bookmarkEnd w:id="76"/>
            <w:r>
              <w:t>На 20__ год</w:t>
            </w:r>
          </w:p>
        </w:tc>
        <w:tc>
          <w:tcPr>
            <w:tcW w:w="129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2610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2606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Командировочные расходы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суточные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проезд к месту командировки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проживание в командировке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 xml:space="preserve">Проведение медицинских </w:t>
            </w:r>
            <w:r>
              <w:lastRenderedPageBreak/>
              <w:t>осмотров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381" w:type="dxa"/>
            <w:gridSpan w:val="5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381" w:type="dxa"/>
            <w:gridSpan w:val="5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381" w:type="dxa"/>
            <w:gridSpan w:val="5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9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438"/>
        <w:gridCol w:w="624"/>
        <w:gridCol w:w="3345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КОСГУ 223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6"/>
        <w:gridCol w:w="859"/>
        <w:gridCol w:w="1139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991"/>
        <w:gridCol w:w="944"/>
        <w:gridCol w:w="1191"/>
        <w:gridCol w:w="1247"/>
        <w:gridCol w:w="1015"/>
      </w:tblGrid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625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3126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10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25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126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0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20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220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991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9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77" w:name="P2828"/>
            <w:bookmarkEnd w:id="77"/>
            <w:r>
              <w:t>Тариф (стоимость за единицу измерения), руб.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78" w:name="P2838"/>
            <w:bookmarkEnd w:id="78"/>
            <w:r>
              <w:t>рублей</w:t>
            </w:r>
          </w:p>
        </w:tc>
        <w:tc>
          <w:tcPr>
            <w:tcW w:w="991" w:type="dxa"/>
          </w:tcPr>
          <w:p w:rsidR="00923E96" w:rsidRDefault="00923E96">
            <w:pPr>
              <w:pStyle w:val="ConsPlusNormal"/>
              <w:jc w:val="center"/>
            </w:pPr>
            <w:bookmarkStart w:id="79" w:name="P2839"/>
            <w:bookmarkEnd w:id="79"/>
            <w:r>
              <w:t>в натур. показателях</w:t>
            </w:r>
          </w:p>
        </w:tc>
        <w:tc>
          <w:tcPr>
            <w:tcW w:w="9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bookmarkStart w:id="80" w:name="P2840"/>
            <w:bookmarkEnd w:id="80"/>
            <w:r>
              <w:t>(на очередной финансовый год)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2839">
              <w:r>
                <w:rPr>
                  <w:color w:val="0000FF"/>
                </w:rPr>
                <w:t>13</w:t>
              </w:r>
            </w:hyperlink>
            <w:r>
              <w:t xml:space="preserve"> x </w:t>
            </w:r>
            <w:hyperlink w:anchor="P2828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16 = </w:t>
            </w:r>
            <w:hyperlink w:anchor="P2840">
              <w:r>
                <w:rPr>
                  <w:color w:val="0000FF"/>
                </w:rPr>
                <w:t>15</w:t>
              </w:r>
            </w:hyperlink>
            <w:r>
              <w:t xml:space="preserve"> / </w:t>
            </w:r>
            <w:hyperlink w:anchor="P2838">
              <w:r>
                <w:rPr>
                  <w:color w:val="0000FF"/>
                </w:rPr>
                <w:t>12</w:t>
              </w:r>
            </w:hyperlink>
            <w:r>
              <w:t xml:space="preserve"> x 100</w:t>
            </w:r>
          </w:p>
        </w:tc>
        <w:tc>
          <w:tcPr>
            <w:tcW w:w="1015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</w:tr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потребления газа*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потребления теплоэнергии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9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174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174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174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от платной деятельности</w:t>
            </w: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175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КОСГУ 224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1361"/>
        <w:gridCol w:w="1452"/>
        <w:gridCol w:w="1644"/>
        <w:gridCol w:w="1474"/>
        <w:gridCol w:w="1487"/>
        <w:gridCol w:w="1268"/>
        <w:gridCol w:w="1288"/>
        <w:gridCol w:w="1823"/>
      </w:tblGrid>
      <w:tr w:rsidR="00923E96">
        <w:tc>
          <w:tcPr>
            <w:tcW w:w="174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Направление расходов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зданий, помещений, транспортных средств, оборудования</w:t>
            </w:r>
          </w:p>
        </w:tc>
        <w:tc>
          <w:tcPr>
            <w:tcW w:w="145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81" w:name="P3171"/>
            <w:bookmarkEnd w:id="81"/>
            <w:r>
              <w:t>Площадь арендуемых помещений, земли (кв. м)</w:t>
            </w:r>
          </w:p>
        </w:tc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82" w:name="P3172"/>
            <w:bookmarkEnd w:id="82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83" w:name="P3173"/>
            <w:bookmarkEnd w:id="83"/>
            <w:r>
              <w:t>Период предоставления услуг (количество месяцев)</w:t>
            </w:r>
          </w:p>
        </w:tc>
        <w:tc>
          <w:tcPr>
            <w:tcW w:w="148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5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8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68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8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2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68" w:type="dxa"/>
          </w:tcPr>
          <w:p w:rsidR="00923E96" w:rsidRDefault="00923E96">
            <w:pPr>
              <w:pStyle w:val="ConsPlusNormal"/>
              <w:jc w:val="center"/>
            </w:pPr>
            <w:bookmarkStart w:id="84" w:name="P3179"/>
            <w:bookmarkEnd w:id="84"/>
            <w:r>
              <w:t>(на текущий финансовый год)</w:t>
            </w:r>
          </w:p>
        </w:tc>
        <w:tc>
          <w:tcPr>
            <w:tcW w:w="1288" w:type="dxa"/>
          </w:tcPr>
          <w:p w:rsidR="00923E96" w:rsidRDefault="00923E96">
            <w:pPr>
              <w:pStyle w:val="ConsPlusNormal"/>
              <w:jc w:val="center"/>
            </w:pPr>
            <w:bookmarkStart w:id="85" w:name="P3180"/>
            <w:bookmarkEnd w:id="85"/>
            <w:r>
              <w:t>(на очередной финансовый год)</w:t>
            </w:r>
          </w:p>
        </w:tc>
        <w:tc>
          <w:tcPr>
            <w:tcW w:w="182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3171">
              <w:r>
                <w:rPr>
                  <w:color w:val="0000FF"/>
                </w:rPr>
                <w:t>3</w:t>
              </w:r>
            </w:hyperlink>
            <w:r>
              <w:t xml:space="preserve"> x </w:t>
            </w:r>
            <w:hyperlink w:anchor="P3172">
              <w:r>
                <w:rPr>
                  <w:color w:val="0000FF"/>
                </w:rPr>
                <w:t>4</w:t>
              </w:r>
            </w:hyperlink>
            <w:r>
              <w:t xml:space="preserve"> x </w:t>
            </w:r>
            <w:hyperlink w:anchor="P3173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82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3180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3179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743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Арендная плата за пользование оборудованием, в т.ч.: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743" w:type="dxa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2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5.3. Работы, услуги по содержанию имущества (КОСГУ 225); прочие работы, услуги (КОСГУ 226).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257"/>
        <w:gridCol w:w="916"/>
        <w:gridCol w:w="916"/>
        <w:gridCol w:w="907"/>
        <w:gridCol w:w="969"/>
        <w:gridCol w:w="597"/>
        <w:gridCol w:w="801"/>
        <w:gridCol w:w="1030"/>
        <w:gridCol w:w="1068"/>
        <w:gridCol w:w="1000"/>
        <w:gridCol w:w="820"/>
        <w:gridCol w:w="1054"/>
        <w:gridCol w:w="910"/>
        <w:gridCol w:w="910"/>
        <w:gridCol w:w="978"/>
      </w:tblGrid>
      <w:tr w:rsidR="00923E96">
        <w:tc>
          <w:tcPr>
            <w:tcW w:w="65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125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70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398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391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10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82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97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 учреждения, подлежащая и текущему ремонту, кв. м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зданий, подлежащая и текущему ремонту, из общей площади, %</w:t>
            </w:r>
          </w:p>
        </w:tc>
        <w:tc>
          <w:tcPr>
            <w:tcW w:w="96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59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06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8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0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7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bookmarkStart w:id="86" w:name="P3332"/>
            <w:bookmarkEnd w:id="86"/>
            <w:r>
              <w:t>(на текущий финансовый год)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bookmarkStart w:id="87" w:name="P3333"/>
            <w:bookmarkEnd w:id="87"/>
            <w:r>
              <w:t>(на очередной финансовый год)</w:t>
            </w:r>
          </w:p>
        </w:tc>
        <w:tc>
          <w:tcPr>
            <w:tcW w:w="97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16 = </w:t>
            </w:r>
            <w:hyperlink w:anchor="P3333">
              <w:r>
                <w:rPr>
                  <w:color w:val="0000FF"/>
                </w:rPr>
                <w:t>15</w:t>
              </w:r>
            </w:hyperlink>
            <w:r>
              <w:t xml:space="preserve"> / </w:t>
            </w:r>
            <w:hyperlink w:anchor="P3332">
              <w:r>
                <w:rPr>
                  <w:color w:val="0000FF"/>
                </w:rPr>
                <w:t>14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59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0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2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59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0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2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____________________________________________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5.4.1. Расходы на закупку товаров с детализацией по КОСГУ: 310, 343, 346.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11"/>
        <w:gridCol w:w="1304"/>
        <w:gridCol w:w="1077"/>
        <w:gridCol w:w="1754"/>
        <w:gridCol w:w="1357"/>
        <w:gridCol w:w="1357"/>
        <w:gridCol w:w="1555"/>
        <w:gridCol w:w="1470"/>
        <w:gridCol w:w="1378"/>
      </w:tblGrid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2815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573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37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15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2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37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815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bookmarkStart w:id="88" w:name="P3607"/>
            <w:bookmarkEnd w:id="88"/>
            <w:r>
              <w:t>На 20__ год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  <w:jc w:val="center"/>
            </w:pPr>
            <w:bookmarkStart w:id="89" w:name="P3610"/>
            <w:bookmarkEnd w:id="89"/>
            <w:r>
              <w:t>На 20__ год</w:t>
            </w:r>
          </w:p>
        </w:tc>
        <w:tc>
          <w:tcPr>
            <w:tcW w:w="137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3610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3607">
              <w:r>
                <w:rPr>
                  <w:color w:val="0000FF"/>
                </w:rPr>
                <w:t>6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1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1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горюче-</w:t>
            </w:r>
            <w:r>
              <w:lastRenderedPageBreak/>
              <w:t>смазочных материалов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Бензин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1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СПРАВОЧНО: </w:t>
            </w:r>
            <w:r>
              <w:lastRenderedPageBreak/>
              <w:t>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от платной деятельности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4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1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5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5.4.2. Расходы на закупку товаров, работ и услуг с детализацией по КОСГУ (за исключением 223, 224, 225, 226, 310, 343, 346).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0"/>
        <w:gridCol w:w="1380"/>
        <w:gridCol w:w="1640"/>
        <w:gridCol w:w="1399"/>
        <w:gridCol w:w="1399"/>
        <w:gridCol w:w="1984"/>
      </w:tblGrid>
      <w:tr w:rsidR="00923E96">
        <w:tc>
          <w:tcPr>
            <w:tcW w:w="256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798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9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11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6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8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bookmarkStart w:id="90" w:name="P3876"/>
            <w:bookmarkEnd w:id="90"/>
            <w:r>
              <w:t>На 20__ год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bookmarkStart w:id="91" w:name="P3877"/>
            <w:bookmarkEnd w:id="91"/>
            <w:r>
              <w:t>На 20__ год</w:t>
            </w:r>
          </w:p>
        </w:tc>
        <w:tc>
          <w:tcPr>
            <w:tcW w:w="198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3877">
              <w:r>
                <w:rPr>
                  <w:color w:val="0000FF"/>
                </w:rPr>
                <w:t>5</w:t>
              </w:r>
            </w:hyperlink>
            <w:r>
              <w:t xml:space="preserve"> / </w:t>
            </w:r>
            <w:hyperlink w:anchor="P3876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0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200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200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200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6.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социальные выплаты граждан,</w:t>
      </w:r>
    </w:p>
    <w:p w:rsidR="00923E96" w:rsidRDefault="00923E96">
      <w:pPr>
        <w:pStyle w:val="ConsPlusNormal"/>
        <w:jc w:val="center"/>
      </w:pPr>
      <w:r>
        <w:t>кроме публичных нормативных обязательств на очередной</w:t>
      </w:r>
    </w:p>
    <w:p w:rsidR="00923E96" w:rsidRDefault="00923E96">
      <w:pPr>
        <w:pStyle w:val="ConsPlusNormal"/>
        <w:jc w:val="center"/>
      </w:pPr>
      <w:r>
        <w:t>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17"/>
        <w:gridCol w:w="1731"/>
        <w:gridCol w:w="1570"/>
        <w:gridCol w:w="1605"/>
        <w:gridCol w:w="1713"/>
      </w:tblGrid>
      <w:tr w:rsidR="00923E96">
        <w:tc>
          <w:tcPr>
            <w:tcW w:w="232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3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317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71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605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71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  <w:jc w:val="center"/>
            </w:pPr>
            <w:bookmarkStart w:id="92" w:name="P3999"/>
            <w:bookmarkEnd w:id="92"/>
            <w:r>
              <w:t>На 20__ год</w:t>
            </w:r>
          </w:p>
        </w:tc>
        <w:tc>
          <w:tcPr>
            <w:tcW w:w="1605" w:type="dxa"/>
          </w:tcPr>
          <w:p w:rsidR="00923E96" w:rsidRDefault="00923E96">
            <w:pPr>
              <w:pStyle w:val="ConsPlusNormal"/>
              <w:jc w:val="center"/>
            </w:pPr>
            <w:bookmarkStart w:id="93" w:name="P4000"/>
            <w:bookmarkEnd w:id="93"/>
            <w:r>
              <w:t>На 20__ год</w:t>
            </w:r>
          </w:p>
        </w:tc>
        <w:tc>
          <w:tcPr>
            <w:tcW w:w="171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4000">
              <w:r>
                <w:rPr>
                  <w:color w:val="0000FF"/>
                </w:rPr>
                <w:t>5</w:t>
              </w:r>
            </w:hyperlink>
            <w:r>
              <w:t xml:space="preserve"> / </w:t>
            </w:r>
            <w:hyperlink w:anchor="P3999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31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05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05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05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1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7.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23E96" w:rsidRDefault="00923E96">
      <w:pPr>
        <w:pStyle w:val="ConsPlusNormal"/>
        <w:jc w:val="center"/>
      </w:pPr>
      <w:r>
        <w:t>платежей государственными учреждениями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______________________________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301"/>
        <w:gridCol w:w="1247"/>
        <w:gridCol w:w="1675"/>
        <w:gridCol w:w="1306"/>
        <w:gridCol w:w="1282"/>
        <w:gridCol w:w="1282"/>
      </w:tblGrid>
      <w:tr w:rsidR="00923E96">
        <w:tc>
          <w:tcPr>
            <w:tcW w:w="217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7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88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28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8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6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82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28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6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2" w:type="dxa"/>
          </w:tcPr>
          <w:p w:rsidR="00923E96" w:rsidRDefault="00923E96">
            <w:pPr>
              <w:pStyle w:val="ConsPlusNormal"/>
              <w:jc w:val="center"/>
            </w:pPr>
            <w:r>
              <w:t>7 = 6 / 5 x 100</w:t>
            </w: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 xml:space="preserve">Земельный налог </w:t>
            </w:r>
            <w:hyperlink w:anchor="P4222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4630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4991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75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097" w:type="dxa"/>
            <w:gridSpan w:val="4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097" w:type="dxa"/>
            <w:gridSpan w:val="4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097" w:type="dxa"/>
            <w:gridSpan w:val="4"/>
          </w:tcPr>
          <w:p w:rsidR="00923E96" w:rsidRDefault="00923E96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94" w:name="P4222"/>
      <w:bookmarkEnd w:id="94"/>
      <w:r>
        <w:t>7.1. РЕЕСТР</w:t>
      </w:r>
    </w:p>
    <w:p w:rsidR="00923E96" w:rsidRDefault="00923E96">
      <w:pPr>
        <w:pStyle w:val="ConsPlusNormal"/>
        <w:jc w:val="center"/>
      </w:pPr>
      <w:r>
        <w:t>для расчета земельного налога, подлежащего уплате</w:t>
      </w:r>
    </w:p>
    <w:p w:rsidR="00923E96" w:rsidRDefault="00923E96">
      <w:pPr>
        <w:pStyle w:val="ConsPlusNormal"/>
        <w:jc w:val="center"/>
      </w:pPr>
      <w:r>
        <w:t>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7.1.1. Реестр для расчета земельного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964"/>
        <w:gridCol w:w="984"/>
        <w:gridCol w:w="706"/>
        <w:gridCol w:w="998"/>
        <w:gridCol w:w="859"/>
        <w:gridCol w:w="1142"/>
        <w:gridCol w:w="964"/>
        <w:gridCol w:w="989"/>
        <w:gridCol w:w="994"/>
        <w:gridCol w:w="854"/>
        <w:gridCol w:w="794"/>
        <w:gridCol w:w="989"/>
        <w:gridCol w:w="984"/>
        <w:gridCol w:w="850"/>
        <w:gridCol w:w="680"/>
        <w:gridCol w:w="1077"/>
      </w:tblGrid>
      <w:tr w:rsidR="00923E96">
        <w:tc>
          <w:tcPr>
            <w:tcW w:w="86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9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11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9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95" w:name="P4245"/>
            <w:bookmarkEnd w:id="95"/>
            <w:r>
              <w:t>Кадастровая стоимость земельного участка, рублей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96" w:name="P4246"/>
            <w:bookmarkEnd w:id="96"/>
            <w:r>
              <w:t>Ставка земельного налога, %</w:t>
            </w:r>
          </w:p>
        </w:tc>
        <w:tc>
          <w:tcPr>
            <w:tcW w:w="3617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8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4245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46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14 = (</w:t>
            </w:r>
            <w:hyperlink w:anchor="P4245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46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 = (</w:t>
            </w:r>
            <w:hyperlink w:anchor="P4245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46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17 = 13 / 12 x 100</w:t>
            </w:r>
          </w:p>
        </w:tc>
      </w:tr>
      <w:tr w:rsidR="00923E96">
        <w:tc>
          <w:tcPr>
            <w:tcW w:w="86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75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7.1.2. Реестр для расчета земельного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планируемых к предоставлению на праве постоянного (бессрочного) пользования земельных участков)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989"/>
        <w:gridCol w:w="758"/>
        <w:gridCol w:w="680"/>
        <w:gridCol w:w="1008"/>
        <w:gridCol w:w="850"/>
        <w:gridCol w:w="794"/>
        <w:gridCol w:w="1134"/>
        <w:gridCol w:w="1077"/>
        <w:gridCol w:w="907"/>
        <w:gridCol w:w="1032"/>
        <w:gridCol w:w="1262"/>
        <w:gridCol w:w="1118"/>
        <w:gridCol w:w="998"/>
      </w:tblGrid>
      <w:tr w:rsidR="00923E96">
        <w:tc>
          <w:tcPr>
            <w:tcW w:w="96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75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0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97" w:name="P4459"/>
            <w:bookmarkEnd w:id="97"/>
            <w:r>
              <w:t>Кадастровая стоимость земельного участка, рублей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98" w:name="P4460"/>
            <w:bookmarkEnd w:id="98"/>
            <w:r>
              <w:t>Ставка земельного налога, %</w:t>
            </w:r>
          </w:p>
        </w:tc>
        <w:tc>
          <w:tcPr>
            <w:tcW w:w="3412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9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96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262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118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99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923E96" w:rsidRDefault="00923E96">
            <w:pPr>
              <w:pStyle w:val="ConsPlusNormal"/>
              <w:jc w:val="center"/>
            </w:pPr>
            <w:r>
              <w:t>11 = (</w:t>
            </w:r>
            <w:hyperlink w:anchor="P445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446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62" w:type="dxa"/>
          </w:tcPr>
          <w:p w:rsidR="00923E96" w:rsidRDefault="00923E96">
            <w:pPr>
              <w:pStyle w:val="ConsPlusNormal"/>
              <w:jc w:val="center"/>
            </w:pPr>
            <w:r>
              <w:t>12 = (</w:t>
            </w:r>
            <w:hyperlink w:anchor="P445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446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118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445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446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</w:tr>
      <w:tr w:rsidR="00923E96">
        <w:tc>
          <w:tcPr>
            <w:tcW w:w="965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17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99" w:name="P4630"/>
      <w:bookmarkEnd w:id="99"/>
      <w:r>
        <w:t>7.2. РЕЕСТР</w:t>
      </w:r>
    </w:p>
    <w:p w:rsidR="00923E96" w:rsidRDefault="00923E96">
      <w:pPr>
        <w:pStyle w:val="ConsPlusNormal"/>
        <w:jc w:val="center"/>
      </w:pPr>
      <w:r>
        <w:t>для расчета налога на имущество организаций,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17"/>
        <w:gridCol w:w="1757"/>
        <w:gridCol w:w="708"/>
        <w:gridCol w:w="851"/>
        <w:gridCol w:w="99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191"/>
        <w:gridCol w:w="964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430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00" w:name="P4651"/>
            <w:bookmarkEnd w:id="100"/>
            <w:r>
              <w:t>КОСГУ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55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подлежащего налогообложению налогом на имущество организаций</w:t>
            </w: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освобождаемого от уплаты налога</w:t>
            </w: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01" w:name="P4657"/>
            <w:bookmarkEnd w:id="101"/>
            <w:r>
              <w:t>всего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02" w:name="P4658"/>
            <w:bookmarkEnd w:id="102"/>
            <w:r>
              <w:t>всего</w:t>
            </w:r>
          </w:p>
        </w:tc>
        <w:tc>
          <w:tcPr>
            <w:tcW w:w="99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</w:t>
            </w:r>
            <w:hyperlink w:anchor="P4673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674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3" w:name="P4673"/>
            <w:bookmarkEnd w:id="103"/>
            <w:r>
              <w:t xml:space="preserve">гр. 8 = </w:t>
            </w:r>
            <w:hyperlink w:anchor="P465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4" w:name="P4674"/>
            <w:bookmarkEnd w:id="104"/>
            <w:r>
              <w:t xml:space="preserve">гр. 9 = </w:t>
            </w:r>
            <w:hyperlink w:anchor="P465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4676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677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5" w:name="P4676"/>
            <w:bookmarkEnd w:id="105"/>
            <w:r>
              <w:t xml:space="preserve">гр. 11 = </w:t>
            </w:r>
            <w:hyperlink w:anchor="P465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6" w:name="P4677"/>
            <w:bookmarkEnd w:id="106"/>
            <w:r>
              <w:t xml:space="preserve">гр. 12 = </w:t>
            </w:r>
            <w:hyperlink w:anchor="P465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4679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4680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7" w:name="P4679"/>
            <w:bookmarkEnd w:id="107"/>
            <w:r>
              <w:t xml:space="preserve">гр. 14 = </w:t>
            </w:r>
            <w:hyperlink w:anchor="P465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08" w:name="P4680"/>
            <w:bookmarkEnd w:id="108"/>
            <w:r>
              <w:t xml:space="preserve">гр. 15 = </w:t>
            </w:r>
            <w:hyperlink w:anchor="P465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4657">
        <w:r>
          <w:rPr>
            <w:color w:val="0000FF"/>
          </w:rPr>
          <w:t>графы 4</w:t>
        </w:r>
      </w:hyperlink>
      <w:r>
        <w:t xml:space="preserve"> - </w:t>
      </w:r>
      <w:hyperlink w:anchor="P4651">
        <w:r>
          <w:rPr>
            <w:color w:val="0000FF"/>
          </w:rPr>
          <w:t>17</w:t>
        </w:r>
      </w:hyperlink>
      <w:r>
        <w:t xml:space="preserve"> не заполняются.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587"/>
        <w:gridCol w:w="1701"/>
        <w:gridCol w:w="794"/>
        <w:gridCol w:w="850"/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64"/>
      </w:tblGrid>
      <w:tr w:rsidR="00923E96"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8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качестве объектов основных средств или стоимость капитальных вложений в недвижимое имущество, всего</w:t>
            </w:r>
          </w:p>
        </w:tc>
        <w:tc>
          <w:tcPr>
            <w:tcW w:w="447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7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09" w:name="P4811"/>
            <w:bookmarkEnd w:id="109"/>
            <w:r>
              <w:t>КОСГУ</w:t>
            </w:r>
          </w:p>
        </w:tc>
      </w:tr>
      <w:tr w:rsidR="00923E96"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 или стоимость капитальных вложений в недвижимое имущество, не подлежащее налогообложению налогом на имущество организаций в связи с применением специальных налоговых режимов, всего</w:t>
            </w:r>
          </w:p>
        </w:tc>
        <w:tc>
          <w:tcPr>
            <w:tcW w:w="277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 или стоимость капитальных вложений в недвижимое имущество, подлежащее налогообложению налогом на имущество организаций</w:t>
            </w: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освобождаемого от уплаты налога</w:t>
            </w: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10" w:name="P4817"/>
            <w:bookmarkEnd w:id="110"/>
            <w:r>
              <w:t>всего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11" w:name="P4818"/>
            <w:bookmarkEnd w:id="111"/>
            <w:r>
              <w:t>всего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</w:t>
            </w:r>
            <w:hyperlink w:anchor="P4833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8</w:t>
              </w:r>
            </w:hyperlink>
            <w:r>
              <w:t xml:space="preserve"> + </w:t>
            </w:r>
            <w:hyperlink w:anchor="P4834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2" w:name="P4833"/>
            <w:bookmarkEnd w:id="112"/>
            <w:r>
              <w:lastRenderedPageBreak/>
              <w:t xml:space="preserve">гр. 8 = </w:t>
            </w:r>
            <w:hyperlink w:anchor="P481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3" w:name="P4834"/>
            <w:bookmarkEnd w:id="113"/>
            <w:r>
              <w:lastRenderedPageBreak/>
              <w:t xml:space="preserve">гр. 9 = </w:t>
            </w:r>
            <w:hyperlink w:anchor="P481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гр. 10 = </w:t>
            </w:r>
            <w:hyperlink w:anchor="P4836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837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4" w:name="P4836"/>
            <w:bookmarkEnd w:id="114"/>
            <w:r>
              <w:lastRenderedPageBreak/>
              <w:t xml:space="preserve">гр. 11 = </w:t>
            </w:r>
            <w:hyperlink w:anchor="P481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5" w:name="P4837"/>
            <w:bookmarkEnd w:id="115"/>
            <w:r>
              <w:lastRenderedPageBreak/>
              <w:t xml:space="preserve">гр. 12 = </w:t>
            </w:r>
            <w:hyperlink w:anchor="P481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гр. 13 = </w:t>
            </w:r>
            <w:hyperlink w:anchor="P4839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4840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6" w:name="P4839"/>
            <w:bookmarkEnd w:id="116"/>
            <w:r>
              <w:lastRenderedPageBreak/>
              <w:t xml:space="preserve">гр. 14 = </w:t>
            </w:r>
            <w:hyperlink w:anchor="P4817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17" w:name="P4840"/>
            <w:bookmarkEnd w:id="117"/>
            <w:r>
              <w:lastRenderedPageBreak/>
              <w:t xml:space="preserve">гр. 15 = </w:t>
            </w:r>
            <w:hyperlink w:anchor="P4818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4817">
        <w:r>
          <w:rPr>
            <w:color w:val="0000FF"/>
          </w:rPr>
          <w:t>графы 4</w:t>
        </w:r>
      </w:hyperlink>
      <w:r>
        <w:t xml:space="preserve"> - </w:t>
      </w:r>
      <w:hyperlink w:anchor="P4811">
        <w:r>
          <w:rPr>
            <w:color w:val="0000FF"/>
          </w:rPr>
          <w:t>17</w:t>
        </w:r>
      </w:hyperlink>
      <w:r>
        <w:t xml:space="preserve"> не заполняются.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118" w:name="P4991"/>
      <w:bookmarkEnd w:id="118"/>
      <w:r>
        <w:t>7.3. РЕЕСТР</w:t>
      </w:r>
    </w:p>
    <w:p w:rsidR="00923E96" w:rsidRDefault="00923E96">
      <w:pPr>
        <w:pStyle w:val="ConsPlusNormal"/>
        <w:jc w:val="center"/>
      </w:pPr>
      <w:r>
        <w:t>для расчета транспортного налога, подлежащего уплате</w:t>
      </w:r>
    </w:p>
    <w:p w:rsidR="00923E96" w:rsidRDefault="00923E96">
      <w:pPr>
        <w:pStyle w:val="ConsPlusNormal"/>
        <w:jc w:val="center"/>
      </w:pPr>
      <w:r>
        <w:t>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7.3.1. Реестр для расчета транспортного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706"/>
        <w:gridCol w:w="715"/>
        <w:gridCol w:w="715"/>
        <w:gridCol w:w="1020"/>
        <w:gridCol w:w="907"/>
        <w:gridCol w:w="854"/>
        <w:gridCol w:w="1020"/>
        <w:gridCol w:w="984"/>
        <w:gridCol w:w="1020"/>
        <w:gridCol w:w="1123"/>
        <w:gridCol w:w="854"/>
        <w:gridCol w:w="994"/>
        <w:gridCol w:w="1077"/>
        <w:gridCol w:w="989"/>
        <w:gridCol w:w="979"/>
        <w:gridCol w:w="737"/>
        <w:gridCol w:w="737"/>
      </w:tblGrid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406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19" w:name="P5007"/>
            <w:bookmarkEnd w:id="119"/>
            <w:r>
              <w:t>ставка налога в руб.</w:t>
            </w:r>
          </w:p>
        </w:tc>
        <w:tc>
          <w:tcPr>
            <w:tcW w:w="302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97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3045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регистрации транспортного средства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прекращения регистрации транспортного средства (снята я с учета)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0" w:name="P5017"/>
            <w:bookmarkEnd w:id="120"/>
            <w:r>
              <w:t>налоговая база (мощность двигателя в лошадиных силах)</w:t>
            </w: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1" w:name="P5018"/>
            <w:bookmarkEnd w:id="121"/>
            <w:r>
              <w:t>количество полных месяцев владения транспортным средством</w:t>
            </w:r>
          </w:p>
        </w:tc>
        <w:tc>
          <w:tcPr>
            <w:tcW w:w="9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2" w:name="P5019"/>
            <w:bookmarkEnd w:id="122"/>
            <w:r>
              <w:t xml:space="preserve">повышающий коэффициент, установленный </w:t>
            </w:r>
            <w:hyperlink r:id="rId189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1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3" w:name="P5021"/>
            <w:bookmarkEnd w:id="123"/>
            <w:r>
              <w:t>количество полных месяцев владения транспортным средством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4" w:name="P5022"/>
            <w:bookmarkEnd w:id="124"/>
            <w:r>
              <w:t xml:space="preserve">повышающий коэффициент, установленный </w:t>
            </w:r>
            <w:hyperlink r:id="rId190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5" w:name="P5024"/>
            <w:bookmarkEnd w:id="125"/>
            <w:r>
              <w:t>количество полных месяцев владения транспортным средством</w:t>
            </w: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6" w:name="P5025"/>
            <w:bookmarkEnd w:id="126"/>
            <w:r>
              <w:t xml:space="preserve">повышающий коэффициент, установленный </w:t>
            </w:r>
            <w:hyperlink r:id="rId191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10 = (</w:t>
            </w:r>
            <w:hyperlink w:anchor="P501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007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019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5018">
              <w:r>
                <w:rPr>
                  <w:color w:val="0000FF"/>
                </w:rPr>
                <w:t>гр. 8</w:t>
              </w:r>
            </w:hyperlink>
            <w:r>
              <w:t xml:space="preserve"> / 12)</w:t>
            </w:r>
          </w:p>
        </w:tc>
        <w:tc>
          <w:tcPr>
            <w:tcW w:w="11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гр. 13 = (</w:t>
            </w:r>
            <w:hyperlink w:anchor="P501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007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022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5021">
              <w:r>
                <w:rPr>
                  <w:color w:val="0000FF"/>
                </w:rPr>
                <w:t>гр. 11</w:t>
              </w:r>
            </w:hyperlink>
            <w:r>
              <w:t xml:space="preserve"> / 12)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гр. 16 = (</w:t>
            </w:r>
            <w:hyperlink w:anchor="P501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007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025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5024">
              <w:r>
                <w:rPr>
                  <w:color w:val="0000FF"/>
                </w:rPr>
                <w:t>гр. 14</w:t>
              </w:r>
            </w:hyperlink>
            <w:r>
              <w:t xml:space="preserve"> / 12)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</w:tr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-</w:t>
            </w: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7.3.2. Реестр для расчета транспортного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транспортных средств, планируемых к передаче на праве оперативного управления)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706"/>
        <w:gridCol w:w="715"/>
        <w:gridCol w:w="715"/>
        <w:gridCol w:w="1020"/>
        <w:gridCol w:w="907"/>
        <w:gridCol w:w="854"/>
        <w:gridCol w:w="1020"/>
        <w:gridCol w:w="984"/>
        <w:gridCol w:w="1020"/>
        <w:gridCol w:w="1123"/>
        <w:gridCol w:w="854"/>
        <w:gridCol w:w="994"/>
        <w:gridCol w:w="1077"/>
        <w:gridCol w:w="989"/>
        <w:gridCol w:w="979"/>
        <w:gridCol w:w="737"/>
        <w:gridCol w:w="737"/>
      </w:tblGrid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06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7" w:name="P5245"/>
            <w:bookmarkEnd w:id="127"/>
            <w:r>
              <w:t>ставка налога в руб.</w:t>
            </w:r>
          </w:p>
        </w:tc>
        <w:tc>
          <w:tcPr>
            <w:tcW w:w="302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97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3045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регистрации транспортного средства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прекращения регистрации транспортного средства (снятия с учета)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8" w:name="P5255"/>
            <w:bookmarkEnd w:id="128"/>
            <w:r>
              <w:t>налоговая база (мощность двигателя в лошадиных силах)</w:t>
            </w: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29" w:name="P5256"/>
            <w:bookmarkEnd w:id="129"/>
            <w:r>
              <w:t>количество полных месяцев владения транспортным средством</w:t>
            </w:r>
          </w:p>
        </w:tc>
        <w:tc>
          <w:tcPr>
            <w:tcW w:w="9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30" w:name="P5257"/>
            <w:bookmarkEnd w:id="130"/>
            <w:r>
              <w:t xml:space="preserve">повышающий коэффициент, установленный </w:t>
            </w:r>
            <w:hyperlink r:id="rId192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1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31" w:name="P5259"/>
            <w:bookmarkEnd w:id="131"/>
            <w:r>
              <w:t>количество полных месяцев владения транспортным средством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32" w:name="P5260"/>
            <w:bookmarkEnd w:id="132"/>
            <w:r>
              <w:t xml:space="preserve">повышающий коэффициент, установленный </w:t>
            </w:r>
            <w:hyperlink r:id="rId193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33" w:name="P5262"/>
            <w:bookmarkEnd w:id="133"/>
            <w:r>
              <w:t>количество полных месяцев владения транспортным средством</w:t>
            </w: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34" w:name="P5263"/>
            <w:bookmarkEnd w:id="134"/>
            <w:r>
              <w:t xml:space="preserve">повышающий коэффициент, установленный </w:t>
            </w:r>
            <w:hyperlink r:id="rId194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10 = (</w:t>
            </w:r>
            <w:hyperlink w:anchor="P525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24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257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5256">
              <w:r>
                <w:rPr>
                  <w:color w:val="0000FF"/>
                </w:rPr>
                <w:t>гр. 8</w:t>
              </w:r>
            </w:hyperlink>
            <w:r>
              <w:t xml:space="preserve"> / 12)</w:t>
            </w:r>
          </w:p>
        </w:tc>
        <w:tc>
          <w:tcPr>
            <w:tcW w:w="11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гр. 13 = (</w:t>
            </w:r>
            <w:hyperlink w:anchor="P525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24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260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5259">
              <w:r>
                <w:rPr>
                  <w:color w:val="0000FF"/>
                </w:rPr>
                <w:t>гр. 11</w:t>
              </w:r>
            </w:hyperlink>
            <w:r>
              <w:t xml:space="preserve"> / 12)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гр. 16 = (</w:t>
            </w:r>
            <w:hyperlink w:anchor="P525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524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5263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5262">
              <w:r>
                <w:rPr>
                  <w:color w:val="0000FF"/>
                </w:rPr>
                <w:t>гр. 14</w:t>
              </w:r>
            </w:hyperlink>
            <w:r>
              <w:t xml:space="preserve"> / 12)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</w:tr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8.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предоставление субсидии на иную</w:t>
      </w:r>
    </w:p>
    <w:p w:rsidR="00923E96" w:rsidRDefault="00923E96">
      <w:pPr>
        <w:pStyle w:val="ConsPlusNormal"/>
        <w:jc w:val="center"/>
      </w:pPr>
      <w:r>
        <w:t>цель (за исключением субсидий на иную цель, предоставляемых</w:t>
      </w:r>
    </w:p>
    <w:p w:rsidR="00923E96" w:rsidRDefault="00923E96">
      <w:pPr>
        <w:pStyle w:val="ConsPlusNormal"/>
        <w:jc w:val="center"/>
      </w:pPr>
      <w:r>
        <w:t>на условиях софинансирования из федерального бюджета</w:t>
      </w:r>
    </w:p>
    <w:p w:rsidR="00923E96" w:rsidRDefault="00923E96">
      <w:pPr>
        <w:pStyle w:val="ConsPlusNormal"/>
        <w:jc w:val="center"/>
      </w:pPr>
      <w:r>
        <w:t>и на исполнение публичных нормативных обязательств)</w:t>
      </w:r>
    </w:p>
    <w:p w:rsidR="00923E96" w:rsidRDefault="00923E96">
      <w:pPr>
        <w:pStyle w:val="ConsPlusNormal"/>
        <w:jc w:val="center"/>
      </w:pPr>
      <w:r>
        <w:t>на очередной финансовый год (20___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___________________________________________________________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8.1. Субсидии на иную цель.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858"/>
        <w:gridCol w:w="1239"/>
        <w:gridCol w:w="1134"/>
        <w:gridCol w:w="624"/>
        <w:gridCol w:w="1078"/>
        <w:gridCol w:w="1131"/>
        <w:gridCol w:w="1171"/>
        <w:gridCol w:w="1248"/>
      </w:tblGrid>
      <w:tr w:rsidR="00923E96">
        <w:tc>
          <w:tcPr>
            <w:tcW w:w="369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Субсидии на иную цель &lt;*&gt;</w:t>
            </w:r>
          </w:p>
        </w:tc>
        <w:tc>
          <w:tcPr>
            <w:tcW w:w="170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0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24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23E96">
        <w:tc>
          <w:tcPr>
            <w:tcW w:w="462" w:type="dxa"/>
          </w:tcPr>
          <w:p w:rsidR="00923E96" w:rsidRDefault="00923E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8" w:type="dxa"/>
          </w:tcPr>
          <w:p w:rsidR="00923E96" w:rsidRDefault="00923E9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239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Цель предоставления субсидии &lt;**&gt;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131" w:type="dxa"/>
          </w:tcPr>
          <w:p w:rsidR="00923E96" w:rsidRDefault="00923E96">
            <w:pPr>
              <w:pStyle w:val="ConsPlusNormal"/>
              <w:jc w:val="center"/>
            </w:pPr>
            <w:bookmarkStart w:id="135" w:name="P5507"/>
            <w:bookmarkEnd w:id="135"/>
            <w:r>
              <w:t>на 20__ год (на текущий финансовый год)</w:t>
            </w:r>
          </w:p>
        </w:tc>
        <w:tc>
          <w:tcPr>
            <w:tcW w:w="1171" w:type="dxa"/>
          </w:tcPr>
          <w:p w:rsidR="00923E96" w:rsidRDefault="00923E96">
            <w:pPr>
              <w:pStyle w:val="ConsPlusNormal"/>
              <w:jc w:val="center"/>
            </w:pPr>
            <w:bookmarkStart w:id="136" w:name="P5508"/>
            <w:bookmarkEnd w:id="136"/>
            <w:r>
              <w:t>на 20__ год (на очередной финансовый год)</w:t>
            </w:r>
          </w:p>
        </w:tc>
        <w:tc>
          <w:tcPr>
            <w:tcW w:w="124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6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5508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5507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4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395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данном разделе не отражается субсидия на иную цель, предоставляемая в целях </w:t>
      </w:r>
      <w:r>
        <w:lastRenderedPageBreak/>
        <w:t xml:space="preserve">осуществления выплат руководителям государственных учреждений за особые достижения. Указанная субсидия отражается в </w:t>
      </w:r>
      <w:hyperlink w:anchor="P1673">
        <w:r>
          <w:rPr>
            <w:color w:val="0000FF"/>
          </w:rPr>
          <w:t>разделе 3</w:t>
        </w:r>
      </w:hyperlink>
      <w:r>
        <w:t>. Обоснование бюджетных ассигнований на оплату труда работников и взносы по обязательному социальному страхованию на выплаты по оплате труда работников государственных учреждений Республики Алтай на очередной финансовый год (20__ год).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&lt;**&gt; Субсидии в целях осуществления мероприятий по капитальному ремонту объектов недвижимого имущества, находящегося в оперативном управлении государственного учреждения Республики Алтай справочно заполняется раздел 8.2.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8.2. СПРАВОЧНО Расходы по капитальному ремонту объектов недвижимого имущества.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64"/>
        <w:gridCol w:w="1134"/>
        <w:gridCol w:w="1247"/>
        <w:gridCol w:w="1077"/>
        <w:gridCol w:w="829"/>
        <w:gridCol w:w="737"/>
        <w:gridCol w:w="1077"/>
        <w:gridCol w:w="1247"/>
        <w:gridCol w:w="1077"/>
        <w:gridCol w:w="964"/>
        <w:gridCol w:w="1247"/>
        <w:gridCol w:w="1247"/>
      </w:tblGrid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442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56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436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 учреждения, подлежащая капитальному ремонту, кв. м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зданий, подлежащая капитальному ремонту, из общей площади, %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923E9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8.3. Сведения о нормативных правовых актах, устанавливающих порядок определения объема и условия предоставления бюджетным и автономным учреждениям субсидий на иные цели: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5"/>
      </w:tblGrid>
      <w:tr w:rsidR="00923E96">
        <w:tc>
          <w:tcPr>
            <w:tcW w:w="905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8.1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СВОД</w:t>
      </w:r>
    </w:p>
    <w:p w:rsidR="00923E96" w:rsidRDefault="00923E96">
      <w:pPr>
        <w:pStyle w:val="ConsPlusNormal"/>
        <w:jc w:val="center"/>
      </w:pPr>
      <w:r>
        <w:t>сведений о планируемых объемах оказания государственных</w:t>
      </w:r>
    </w:p>
    <w:p w:rsidR="00923E96" w:rsidRDefault="00923E96">
      <w:pPr>
        <w:pStyle w:val="ConsPlusNormal"/>
        <w:jc w:val="center"/>
      </w:pPr>
      <w:r>
        <w:t>услуг (работ) государственными учреждениями Республики</w:t>
      </w:r>
    </w:p>
    <w:p w:rsidR="00923E96" w:rsidRDefault="00923E96">
      <w:pPr>
        <w:pStyle w:val="ConsPlusNormal"/>
        <w:jc w:val="center"/>
      </w:pPr>
      <w:r>
        <w:t>Алтай, а также свод обоснований бюджетных ассигнований на их</w:t>
      </w:r>
    </w:p>
    <w:p w:rsidR="00923E96" w:rsidRDefault="00923E96">
      <w:pPr>
        <w:pStyle w:val="ConsPlusNormal"/>
        <w:jc w:val="center"/>
      </w:pPr>
      <w:r>
        <w:t>финансовое обеспечение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0"/>
        <w:gridCol w:w="850"/>
        <w:gridCol w:w="850"/>
        <w:gridCol w:w="850"/>
        <w:gridCol w:w="850"/>
        <w:gridCol w:w="1133"/>
        <w:gridCol w:w="1133"/>
        <w:gridCol w:w="1133"/>
        <w:gridCol w:w="1133"/>
        <w:gridCol w:w="1133"/>
        <w:gridCol w:w="1133"/>
        <w:gridCol w:w="1133"/>
        <w:gridCol w:w="1361"/>
      </w:tblGrid>
      <w:tr w:rsidR="00923E96"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государственной услуги (работы)</w:t>
            </w:r>
          </w:p>
        </w:tc>
        <w:tc>
          <w:tcPr>
            <w:tcW w:w="5100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Фактические данные за предыдущий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Оценка ожидаемого исполнения за текущий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оценке ожидаемого исполнения текущего финансового года</w:t>
            </w:r>
          </w:p>
          <w:p w:rsidR="00923E96" w:rsidRDefault="00923E96">
            <w:pPr>
              <w:pStyle w:val="ConsPlusNormal"/>
              <w:jc w:val="center"/>
            </w:pPr>
            <w:r>
              <w:t>15 = 12 / 11 x 100</w:t>
            </w:r>
          </w:p>
        </w:tc>
      </w:tr>
      <w:tr w:rsidR="00923E96"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</w:tr>
      <w:tr w:rsidR="00923E96">
        <w:tc>
          <w:tcPr>
            <w:tcW w:w="1135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Код услуги (работы)</w:t>
            </w:r>
          </w:p>
        </w:tc>
        <w:tc>
          <w:tcPr>
            <w:tcW w:w="4250" w:type="dxa"/>
            <w:gridSpan w:val="5"/>
          </w:tcPr>
          <w:p w:rsidR="00923E96" w:rsidRDefault="00923E96">
            <w:pPr>
              <w:pStyle w:val="ConsPlusNormal"/>
              <w:jc w:val="both"/>
            </w:pPr>
            <w:r>
              <w:t>11, 12, 13, 14 разряды - уникального кода государственной (муниципальной) услуги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Показатель объема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КБК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Подраздел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Целевая статья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Вид расходов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КОСГУ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объем финансового обеспечения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9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19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24.03.2023 </w:t>
            </w:r>
            <w:hyperlink r:id="rId197">
              <w:r>
                <w:rPr>
                  <w:color w:val="0000FF"/>
                </w:rPr>
                <w:t>N 01-01-10-00047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198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137" w:name="P5752"/>
      <w:bookmarkEnd w:id="137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исполнение действующих</w:t>
      </w:r>
    </w:p>
    <w:p w:rsidR="00923E96" w:rsidRDefault="00923E96">
      <w:pPr>
        <w:pStyle w:val="ConsPlusNormal"/>
        <w:jc w:val="center"/>
      </w:pPr>
      <w:r>
        <w:t>(принимаемых) расходных обязательств республиканского</w:t>
      </w:r>
    </w:p>
    <w:p w:rsidR="00923E96" w:rsidRDefault="00923E96">
      <w:pPr>
        <w:pStyle w:val="ConsPlusNormal"/>
        <w:jc w:val="center"/>
      </w:pPr>
      <w:r>
        <w:t>бюджета Республики Алтай на очередной финансовый год</w:t>
      </w:r>
    </w:p>
    <w:p w:rsidR="00923E96" w:rsidRDefault="00923E96">
      <w:pPr>
        <w:pStyle w:val="ConsPlusNormal"/>
        <w:jc w:val="center"/>
      </w:pPr>
      <w:r>
        <w:t>(20___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293"/>
      </w:tblGrid>
      <w:tr w:rsidR="00923E9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</w:t>
            </w:r>
          </w:p>
        </w:tc>
      </w:tr>
      <w:tr w:rsidR="00923E9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Алтай (далее - ГРБС):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1. Свод проектов бюджетных смет казенных учреждений,</w:t>
      </w:r>
    </w:p>
    <w:p w:rsidR="00923E96" w:rsidRDefault="00923E96">
      <w:pPr>
        <w:pStyle w:val="ConsPlusNormal"/>
        <w:jc w:val="center"/>
      </w:pPr>
      <w:r>
        <w:t>подведомственных главному распорядителю средств</w:t>
      </w:r>
    </w:p>
    <w:p w:rsidR="00923E96" w:rsidRDefault="00923E96">
      <w:pPr>
        <w:pStyle w:val="ConsPlusNormal"/>
        <w:jc w:val="center"/>
      </w:pPr>
      <w:r>
        <w:t>республиканского бюджета 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81"/>
        <w:gridCol w:w="732"/>
        <w:gridCol w:w="685"/>
        <w:gridCol w:w="658"/>
        <w:gridCol w:w="598"/>
        <w:gridCol w:w="852"/>
        <w:gridCol w:w="872"/>
        <w:gridCol w:w="955"/>
        <w:gridCol w:w="903"/>
        <w:gridCol w:w="892"/>
        <w:gridCol w:w="1361"/>
      </w:tblGrid>
      <w:tr w:rsidR="00923E96"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получателей бюджетных средств</w:t>
            </w:r>
          </w:p>
        </w:tc>
        <w:tc>
          <w:tcPr>
            <w:tcW w:w="3254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362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5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55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bookmarkStart w:id="138" w:name="P5785"/>
            <w:bookmarkEnd w:id="138"/>
            <w:r>
              <w:t>на текущий финансовый год</w:t>
            </w:r>
          </w:p>
        </w:tc>
        <w:tc>
          <w:tcPr>
            <w:tcW w:w="955" w:type="dxa"/>
          </w:tcPr>
          <w:p w:rsidR="00923E96" w:rsidRDefault="00923E96">
            <w:pPr>
              <w:pStyle w:val="ConsPlusNormal"/>
              <w:jc w:val="center"/>
            </w:pPr>
            <w:bookmarkStart w:id="139" w:name="P5786"/>
            <w:bookmarkEnd w:id="139"/>
            <w:r>
              <w:t>на очередной финансовый год</w:t>
            </w:r>
          </w:p>
        </w:tc>
        <w:tc>
          <w:tcPr>
            <w:tcW w:w="903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5786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5785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58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58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 по ГРБС</w:t>
            </w:r>
          </w:p>
        </w:tc>
        <w:tc>
          <w:tcPr>
            <w:tcW w:w="58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2.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23E96" w:rsidRDefault="00923E96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23E96" w:rsidRDefault="00923E96">
      <w:pPr>
        <w:pStyle w:val="ConsPlusNormal"/>
        <w:jc w:val="center"/>
      </w:pPr>
      <w:r>
        <w:t>труда работников государственных учреждений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767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Сводный расчет расходов на оплату труда работников государственных учреждений Республики Алтай на очередной финансовый год (20__ год).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1134"/>
        <w:gridCol w:w="650"/>
        <w:gridCol w:w="1051"/>
        <w:gridCol w:w="518"/>
        <w:gridCol w:w="964"/>
        <w:gridCol w:w="518"/>
        <w:gridCol w:w="1077"/>
        <w:gridCol w:w="886"/>
        <w:gridCol w:w="1051"/>
        <w:gridCol w:w="518"/>
        <w:gridCol w:w="964"/>
        <w:gridCol w:w="518"/>
        <w:gridCol w:w="1077"/>
        <w:gridCol w:w="521"/>
        <w:gridCol w:w="700"/>
        <w:gridCol w:w="589"/>
        <w:gridCol w:w="630"/>
        <w:gridCol w:w="574"/>
        <w:gridCol w:w="809"/>
      </w:tblGrid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4778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2.1. Среднесписочная численность работников по состоянию на 1 июля текущего года</w:t>
            </w:r>
          </w:p>
        </w:tc>
        <w:tc>
          <w:tcPr>
            <w:tcW w:w="5014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2.2. Фонд оплаты труда на текущий финансовый год по состоянию на 1 июля текущего года</w:t>
            </w:r>
          </w:p>
        </w:tc>
        <w:tc>
          <w:tcPr>
            <w:tcW w:w="3014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28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8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40" w:name="P5960"/>
            <w:bookmarkEnd w:id="140"/>
            <w:r>
              <w:t>Всего</w:t>
            </w:r>
          </w:p>
        </w:tc>
        <w:tc>
          <w:tcPr>
            <w:tcW w:w="4128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0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41" w:name="P5967"/>
            <w:bookmarkEnd w:id="141"/>
            <w: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88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42" w:name="P5970"/>
            <w:bookmarkEnd w:id="142"/>
            <w: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52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bookmarkStart w:id="143" w:name="P5973"/>
            <w:bookmarkEnd w:id="143"/>
            <w:r>
              <w:t>Итого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bookmarkStart w:id="144" w:name="P5974"/>
            <w:bookmarkEnd w:id="144"/>
            <w:r>
              <w:t>в т.ч. работники з/п которых равна МРОТ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bookmarkStart w:id="145" w:name="P5975"/>
            <w:bookmarkEnd w:id="145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46" w:name="P5976"/>
            <w:bookmarkEnd w:id="146"/>
            <w:r>
              <w:t>в т.ч. работники з/п которых равна МРОТ</w:t>
            </w:r>
          </w:p>
        </w:tc>
        <w:tc>
          <w:tcPr>
            <w:tcW w:w="88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bookmarkStart w:id="147" w:name="P5977"/>
            <w:bookmarkEnd w:id="147"/>
            <w:r>
              <w:t>Итого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bookmarkStart w:id="148" w:name="P5978"/>
            <w:bookmarkEnd w:id="148"/>
            <w:r>
              <w:t>в т.ч. работники з/п которых равна МРОТ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bookmarkStart w:id="149" w:name="P5979"/>
            <w:bookmarkEnd w:id="149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50" w:name="P5980"/>
            <w:bookmarkEnd w:id="150"/>
            <w:r>
              <w:t>в т.ч. работники з/п которых равна МРОТ</w:t>
            </w:r>
          </w:p>
        </w:tc>
        <w:tc>
          <w:tcPr>
            <w:tcW w:w="52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4 = </w:t>
            </w:r>
            <w:hyperlink w:anchor="P5967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5973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5975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05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6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5970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5977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979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051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1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4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</w:t>
            </w:r>
            <w:r>
              <w:lastRenderedPageBreak/>
              <w:t>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2.3. Увеличение фондов оплаты труда работников учреждений в текущем финансовом году и на очередной финансовый год в связи: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23E96">
        <w:tc>
          <w:tcPr>
            <w:tcW w:w="4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индексацией оплаты труда работников;</w:t>
            </w:r>
          </w:p>
          <w:p w:rsidR="00923E96" w:rsidRDefault="00923E96">
            <w:pPr>
              <w:pStyle w:val="ConsPlusNormal"/>
              <w:jc w:val="center"/>
            </w:pPr>
            <w:r>
              <w:t>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782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6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7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51" w:name="P6210"/>
            <w:bookmarkEnd w:id="151"/>
            <w: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52" w:name="P6213"/>
            <w:bookmarkEnd w:id="152"/>
            <w: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53" w:name="P6216"/>
            <w:bookmarkEnd w:id="153"/>
            <w:r>
              <w:t>Итого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bookmarkStart w:id="154" w:name="P6217"/>
            <w:bookmarkEnd w:id="154"/>
            <w:r>
              <w:t>в т.ч. работники з/п которых равна МРОТ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155" w:name="P6218"/>
            <w:bookmarkEnd w:id="155"/>
            <w:r>
              <w:t>Итого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bookmarkStart w:id="156" w:name="P6219"/>
            <w:bookmarkEnd w:id="156"/>
            <w: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57" w:name="P6220"/>
            <w:bookmarkEnd w:id="157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58" w:name="P6221"/>
            <w:bookmarkEnd w:id="158"/>
            <w:r>
              <w:t>в т.ч. работники з/п которых равна МРОТ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bookmarkStart w:id="159" w:name="P6222"/>
            <w:bookmarkEnd w:id="159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60" w:name="P6223"/>
            <w:bookmarkEnd w:id="160"/>
            <w: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6210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216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6218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6213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6220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6222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</w:t>
            </w:r>
            <w:r>
              <w:lastRenderedPageBreak/>
              <w:t>по государственному учреждению Республики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2.4. Уменьшение фондов оплаты труда работников учреждений в очередном финансовом году в связи: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23E96">
        <w:tc>
          <w:tcPr>
            <w:tcW w:w="4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с увеличением фондов оплаты труда в текущем году на выплаты, носящие разовый характер</w:t>
            </w:r>
          </w:p>
        </w:tc>
        <w:tc>
          <w:tcPr>
            <w:tcW w:w="5782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6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7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61" w:name="P6442"/>
            <w:bookmarkEnd w:id="161"/>
            <w: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bookmarkStart w:id="162" w:name="P6445"/>
            <w:bookmarkEnd w:id="162"/>
            <w: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63" w:name="P6448"/>
            <w:bookmarkEnd w:id="163"/>
            <w:r>
              <w:t>Итого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bookmarkStart w:id="164" w:name="P6449"/>
            <w:bookmarkEnd w:id="164"/>
            <w:r>
              <w:t>в т.ч. работники заработная плата которых равна МРОТ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165" w:name="P6450"/>
            <w:bookmarkEnd w:id="165"/>
            <w:r>
              <w:t>Итого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bookmarkStart w:id="166" w:name="P6451"/>
            <w:bookmarkEnd w:id="166"/>
            <w:r>
              <w:t>в т.ч. работники заработная плата которых равна МРОТ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67" w:name="P6453"/>
            <w:bookmarkEnd w:id="167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68" w:name="P6454"/>
            <w:bookmarkEnd w:id="168"/>
            <w:r>
              <w:t>в т.ч. работники заработная плата которых равна МРОТ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bookmarkStart w:id="169" w:name="P6455"/>
            <w:bookmarkEnd w:id="169"/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70" w:name="P6456"/>
            <w:bookmarkEnd w:id="170"/>
            <w:r>
              <w:t>в т.ч. работники заработная плата которых равна МРОТ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6442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448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6450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6445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6453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6455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по государственному </w:t>
            </w:r>
            <w:r>
              <w:lastRenderedPageBreak/>
              <w:t>учреждению Республики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23E96">
        <w:tc>
          <w:tcPr>
            <w:tcW w:w="4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Наименование государственных учреждений </w:t>
            </w:r>
            <w:r>
              <w:lastRenderedPageBreak/>
              <w:t>Республики Алтай</w:t>
            </w:r>
          </w:p>
        </w:tc>
        <w:tc>
          <w:tcPr>
            <w:tcW w:w="6017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2.5. Фонд оплаты труда на очередной финансовый год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</w:t>
            </w:r>
            <w:r>
              <w:lastRenderedPageBreak/>
              <w:t>го года к текущему финансовому году</w:t>
            </w:r>
          </w:p>
        </w:tc>
        <w:tc>
          <w:tcPr>
            <w:tcW w:w="507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2.6. Средняя з/п работников учреждений в очередном финансовом году</w:t>
            </w:r>
          </w:p>
        </w:tc>
        <w:tc>
          <w:tcPr>
            <w:tcW w:w="340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71" w:name="P6665"/>
            <w:bookmarkEnd w:id="171"/>
            <w:r>
              <w:t>Всего</w:t>
            </w:r>
          </w:p>
        </w:tc>
        <w:tc>
          <w:tcPr>
            <w:tcW w:w="516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07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72" w:name="P6673"/>
            <w:bookmarkEnd w:id="172"/>
            <w:r>
              <w:t>Руководитель, зам. руководит</w:t>
            </w:r>
            <w:r>
              <w:lastRenderedPageBreak/>
              <w:t>еля, главный бухгалтер</w:t>
            </w:r>
          </w:p>
        </w:tc>
        <w:tc>
          <w:tcPr>
            <w:tcW w:w="190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на которых распространяются </w:t>
            </w:r>
            <w:r>
              <w:lastRenderedPageBreak/>
              <w:t>Указы Президента РФ</w:t>
            </w:r>
          </w:p>
        </w:tc>
        <w:tc>
          <w:tcPr>
            <w:tcW w:w="212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учреждений на которых не </w:t>
            </w:r>
            <w:r>
              <w:lastRenderedPageBreak/>
              <w:t>распространяются Указы Президента РФ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Руководитель, зам. </w:t>
            </w:r>
            <w:r>
              <w:lastRenderedPageBreak/>
              <w:t>руководителя, главный бухгалтер</w:t>
            </w:r>
          </w:p>
        </w:tc>
        <w:tc>
          <w:tcPr>
            <w:tcW w:w="19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на которых распространяются </w:t>
            </w:r>
            <w:r>
              <w:lastRenderedPageBreak/>
              <w:t>Указы Президента РФ</w:t>
            </w:r>
          </w:p>
        </w:tc>
        <w:tc>
          <w:tcPr>
            <w:tcW w:w="206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Работники учреждений на которых не </w:t>
            </w:r>
            <w:r>
              <w:lastRenderedPageBreak/>
              <w:t>распространяются Указы Президента РФ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73" w:name="P6679"/>
            <w:bookmarkEnd w:id="173"/>
            <w:r>
              <w:t>Итого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bookmarkStart w:id="174" w:name="P6680"/>
            <w:bookmarkEnd w:id="174"/>
            <w:r>
              <w:t>в т.ч. работники з/п которых равна МРОТ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175" w:name="P6681"/>
            <w:bookmarkEnd w:id="175"/>
            <w:r>
              <w:t>Итого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bookmarkStart w:id="176" w:name="P6682"/>
            <w:bookmarkEnd w:id="176"/>
            <w: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3 = </w:t>
            </w:r>
            <w:hyperlink w:anchor="P6673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679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668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4 = </w:t>
            </w:r>
            <w:hyperlink w:anchor="P5970">
              <w:r>
                <w:rPr>
                  <w:color w:val="0000FF"/>
                </w:rPr>
                <w:t>р. 2.2 (гр. 11)</w:t>
              </w:r>
            </w:hyperlink>
            <w:r>
              <w:t xml:space="preserve"> + р. 2.3 (</w:t>
            </w:r>
            <w:hyperlink w:anchor="P6210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6213">
              <w:r>
                <w:rPr>
                  <w:color w:val="0000FF"/>
                </w:rPr>
                <w:t>гр. 10</w:t>
              </w:r>
            </w:hyperlink>
            <w:r>
              <w:t>) - р. 2.4 (</w:t>
            </w:r>
            <w:hyperlink w:anchor="P6442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6445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5977">
              <w:r>
                <w:rPr>
                  <w:color w:val="0000FF"/>
                </w:rPr>
                <w:t>р. 2.2 (гр. 12)</w:t>
              </w:r>
            </w:hyperlink>
            <w:r>
              <w:t xml:space="preserve"> + р. 2.3 (</w:t>
            </w:r>
            <w:hyperlink w:anchor="P6216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220">
              <w:r>
                <w:rPr>
                  <w:color w:val="0000FF"/>
                </w:rPr>
                <w:t>гр. 11</w:t>
              </w:r>
            </w:hyperlink>
            <w:r>
              <w:t>) - р. 2.4 (</w:t>
            </w:r>
            <w:hyperlink w:anchor="P6448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453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5978">
              <w:r>
                <w:rPr>
                  <w:color w:val="0000FF"/>
                </w:rPr>
                <w:t>р. 2.2 (гр. 13)</w:t>
              </w:r>
            </w:hyperlink>
            <w:r>
              <w:t xml:space="preserve"> + р. 2.3 (</w:t>
            </w:r>
            <w:hyperlink w:anchor="P6217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221">
              <w:r>
                <w:rPr>
                  <w:color w:val="0000FF"/>
                </w:rPr>
                <w:t>гр. 12</w:t>
              </w:r>
            </w:hyperlink>
            <w:r>
              <w:t>) - р. 2.4 (</w:t>
            </w:r>
            <w:hyperlink w:anchor="P6449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454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5979">
              <w:r>
                <w:rPr>
                  <w:color w:val="0000FF"/>
                </w:rPr>
                <w:t>р. 2.2 (гр. 14)</w:t>
              </w:r>
            </w:hyperlink>
            <w:r>
              <w:t xml:space="preserve"> + р. 2.3 (</w:t>
            </w:r>
            <w:hyperlink w:anchor="P6218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222">
              <w:r>
                <w:rPr>
                  <w:color w:val="0000FF"/>
                </w:rPr>
                <w:t>гр. 13</w:t>
              </w:r>
            </w:hyperlink>
            <w:r>
              <w:t>) - р. 2.4 (</w:t>
            </w:r>
            <w:hyperlink w:anchor="P6450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455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7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5980">
              <w:r>
                <w:rPr>
                  <w:color w:val="0000FF"/>
                </w:rPr>
                <w:t>р. 2.2 (гр. 15)</w:t>
              </w:r>
            </w:hyperlink>
            <w:r>
              <w:t xml:space="preserve"> + р. 2.3 (</w:t>
            </w:r>
            <w:hyperlink w:anchor="P6219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23">
              <w:r>
                <w:rPr>
                  <w:color w:val="0000FF"/>
                </w:rPr>
                <w:t>гр. 14</w:t>
              </w:r>
            </w:hyperlink>
            <w:r>
              <w:t>) - р. 2.4 (</w:t>
            </w:r>
            <w:hyperlink w:anchor="P645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456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6665">
              <w:r>
                <w:rPr>
                  <w:color w:val="0000FF"/>
                </w:rPr>
                <w:t>р. 2.5 (гр. 3)</w:t>
              </w:r>
            </w:hyperlink>
            <w:r>
              <w:t xml:space="preserve"> / </w:t>
            </w:r>
            <w:hyperlink w:anchor="P5960">
              <w:r>
                <w:rPr>
                  <w:color w:val="0000FF"/>
                </w:rPr>
                <w:t>р. 2.2 (гр. 10)</w:t>
              </w:r>
            </w:hyperlink>
            <w:r>
              <w:t xml:space="preserve"> x 100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6673">
              <w:r>
                <w:rPr>
                  <w:color w:val="0000FF"/>
                </w:rPr>
                <w:t>р. 2.5 гр. 4</w:t>
              </w:r>
            </w:hyperlink>
            <w:r>
              <w:t xml:space="preserve"> / </w:t>
            </w:r>
            <w:hyperlink w:anchor="P5967">
              <w:r>
                <w:rPr>
                  <w:color w:val="0000FF"/>
                </w:rPr>
                <w:t>р. 2.1 гр. 5</w:t>
              </w:r>
            </w:hyperlink>
            <w:r>
              <w:t xml:space="preserve"> / 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6679">
              <w:r>
                <w:rPr>
                  <w:color w:val="0000FF"/>
                </w:rPr>
                <w:t>р. 2.5 гр. 5</w:t>
              </w:r>
            </w:hyperlink>
            <w:r>
              <w:t xml:space="preserve"> / </w:t>
            </w:r>
            <w:hyperlink w:anchor="P5973">
              <w:r>
                <w:rPr>
                  <w:color w:val="0000FF"/>
                </w:rPr>
                <w:t>р. 2.1 гр. 6</w:t>
              </w:r>
            </w:hyperlink>
            <w:r>
              <w:t xml:space="preserve"> / 12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6680">
              <w:r>
                <w:rPr>
                  <w:color w:val="0000FF"/>
                </w:rPr>
                <w:t>р. 2.5 гр. 6</w:t>
              </w:r>
            </w:hyperlink>
            <w:r>
              <w:t xml:space="preserve"> / </w:t>
            </w:r>
            <w:hyperlink w:anchor="P5974">
              <w:r>
                <w:rPr>
                  <w:color w:val="0000FF"/>
                </w:rPr>
                <w:t>р. 2.1 гр. 7</w:t>
              </w:r>
            </w:hyperlink>
            <w:r>
              <w:t xml:space="preserve"> / 12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13 = </w:t>
            </w:r>
            <w:hyperlink w:anchor="P6681">
              <w:r>
                <w:rPr>
                  <w:color w:val="0000FF"/>
                </w:rPr>
                <w:t>р. 2.5 гр. 7</w:t>
              </w:r>
            </w:hyperlink>
            <w:r>
              <w:t xml:space="preserve"> / </w:t>
            </w:r>
            <w:hyperlink w:anchor="P5975">
              <w:r>
                <w:rPr>
                  <w:color w:val="0000FF"/>
                </w:rPr>
                <w:t>р. 2.1 гр. 8</w:t>
              </w:r>
            </w:hyperlink>
            <w:r>
              <w:t xml:space="preserve"> / 12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14 = </w:t>
            </w:r>
            <w:hyperlink w:anchor="P6682">
              <w:r>
                <w:rPr>
                  <w:color w:val="0000FF"/>
                </w:rPr>
                <w:t>р. 2.5 гр. 8</w:t>
              </w:r>
            </w:hyperlink>
            <w:r>
              <w:t xml:space="preserve"> / </w:t>
            </w:r>
            <w:hyperlink w:anchor="P5976">
              <w:r>
                <w:rPr>
                  <w:color w:val="0000FF"/>
                </w:rPr>
                <w:t>р. 2.1 гр. 9</w:t>
              </w:r>
            </w:hyperlink>
            <w:r>
              <w:t xml:space="preserve"> / 12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</w:t>
            </w:r>
            <w:r>
              <w:lastRenderedPageBreak/>
              <w:t>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1325"/>
        <w:gridCol w:w="768"/>
        <w:gridCol w:w="800"/>
        <w:gridCol w:w="1184"/>
        <w:gridCol w:w="993"/>
        <w:gridCol w:w="907"/>
        <w:gridCol w:w="993"/>
        <w:gridCol w:w="907"/>
        <w:gridCol w:w="835"/>
        <w:gridCol w:w="835"/>
        <w:gridCol w:w="835"/>
        <w:gridCol w:w="835"/>
        <w:gridCol w:w="835"/>
        <w:gridCol w:w="1020"/>
      </w:tblGrid>
      <w:tr w:rsidR="00923E96">
        <w:tc>
          <w:tcPr>
            <w:tcW w:w="51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76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77" w:name="P6890"/>
            <w:bookmarkEnd w:id="177"/>
            <w:r>
              <w:t xml:space="preserve">Процент взносов в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5784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2.7.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417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51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4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3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3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3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3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3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Руководитель, зам. руководителя, главный </w:t>
            </w:r>
            <w:r>
              <w:lastRenderedPageBreak/>
              <w:t>бухгалтер</w:t>
            </w:r>
          </w:p>
        </w:tc>
        <w:tc>
          <w:tcPr>
            <w:tcW w:w="190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Работники на которых распространяются Указы Президента РФ</w:t>
            </w:r>
          </w:p>
        </w:tc>
        <w:tc>
          <w:tcPr>
            <w:tcW w:w="190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 xml:space="preserve">Работники учреждений на которых не распространяются Указы Президента </w:t>
            </w:r>
            <w:r>
              <w:lastRenderedPageBreak/>
              <w:t>РФ</w:t>
            </w: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6673">
              <w:r>
                <w:rPr>
                  <w:color w:val="0000FF"/>
                </w:rPr>
                <w:t>р. 2.5 (гр. 4)</w:t>
              </w:r>
            </w:hyperlink>
            <w:r>
              <w:t xml:space="preserve"> x </w:t>
            </w:r>
            <w:hyperlink w:anchor="P6890">
              <w:r>
                <w:rPr>
                  <w:color w:val="0000FF"/>
                </w:rPr>
                <w:t>гр. 3</w:t>
              </w:r>
            </w:hyperlink>
            <w:r>
              <w:t xml:space="preserve"> / 100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6679">
              <w:r>
                <w:rPr>
                  <w:color w:val="0000FF"/>
                </w:rPr>
                <w:t>р. 2.5 (гр. 5)</w:t>
              </w:r>
            </w:hyperlink>
            <w:r>
              <w:t xml:space="preserve"> x </w:t>
            </w:r>
            <w:hyperlink w:anchor="P6890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6681">
              <w:r>
                <w:rPr>
                  <w:color w:val="0000FF"/>
                </w:rPr>
                <w:t>р. 2.5 (гр. 7)</w:t>
              </w:r>
            </w:hyperlink>
            <w:r>
              <w:t xml:space="preserve"> x </w:t>
            </w:r>
            <w:hyperlink w:anchor="P6890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38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38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25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3.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23E96" w:rsidRDefault="00923E96">
      <w:pPr>
        <w:pStyle w:val="ConsPlusNormal"/>
        <w:jc w:val="center"/>
      </w:pPr>
      <w:r>
        <w:t>персоналу государственных учреждений Республики Алтай,</w:t>
      </w:r>
    </w:p>
    <w:p w:rsidR="00923E96" w:rsidRDefault="00923E96">
      <w:pPr>
        <w:pStyle w:val="ConsPlusNormal"/>
        <w:jc w:val="center"/>
      </w:pPr>
      <w:r>
        <w:t>за исключением фонда оплаты труда, на очередной</w:t>
      </w:r>
    </w:p>
    <w:p w:rsidR="00923E96" w:rsidRDefault="00923E96">
      <w:pPr>
        <w:pStyle w:val="ConsPlusNormal"/>
        <w:jc w:val="center"/>
      </w:pPr>
      <w:r>
        <w:t>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63"/>
        <w:gridCol w:w="926"/>
        <w:gridCol w:w="763"/>
        <w:gridCol w:w="824"/>
        <w:gridCol w:w="741"/>
        <w:gridCol w:w="1191"/>
        <w:gridCol w:w="891"/>
        <w:gridCol w:w="891"/>
        <w:gridCol w:w="891"/>
        <w:gridCol w:w="894"/>
        <w:gridCol w:w="850"/>
        <w:gridCol w:w="906"/>
        <w:gridCol w:w="906"/>
        <w:gridCol w:w="1118"/>
      </w:tblGrid>
      <w:tr w:rsidR="00923E96"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917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6229" w:type="dxa"/>
            <w:gridSpan w:val="7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1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17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526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81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1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17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78" w:name="P7094"/>
            <w:bookmarkEnd w:id="178"/>
            <w:r>
              <w:t>(на текущий финансовый год)</w:t>
            </w:r>
          </w:p>
        </w:tc>
        <w:tc>
          <w:tcPr>
            <w:tcW w:w="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8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26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41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179" w:name="P7106"/>
            <w:bookmarkEnd w:id="179"/>
            <w:r>
              <w:t>(на очередной финансовый год)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18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7106">
              <w:r>
                <w:rPr>
                  <w:color w:val="0000FF"/>
                </w:rPr>
                <w:t>12</w:t>
              </w:r>
            </w:hyperlink>
            <w:r>
              <w:t xml:space="preserve"> / </w:t>
            </w:r>
            <w:hyperlink w:anchor="P7094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Командировочные расходы, всего: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- суточные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- проезд к месту командировки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- проживание в </w:t>
            </w:r>
            <w:r>
              <w:lastRenderedPageBreak/>
              <w:t>командировке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Проведение медицинских осмотров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6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8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 xml:space="preserve">                          РАЗДЕЛ 4. ОБОСНОВАНИЕ</w:t>
      </w:r>
    </w:p>
    <w:p w:rsidR="00923E96" w:rsidRDefault="00923E96">
      <w:pPr>
        <w:pStyle w:val="ConsPlusNonformat"/>
        <w:jc w:val="both"/>
      </w:pPr>
      <w:r>
        <w:t xml:space="preserve">          бюджетных ассигнований на закупку товаров, работ, услуг</w:t>
      </w:r>
    </w:p>
    <w:p w:rsidR="00923E96" w:rsidRDefault="00923E96">
      <w:pPr>
        <w:pStyle w:val="ConsPlusNonformat"/>
        <w:jc w:val="both"/>
      </w:pPr>
      <w:r>
        <w:t xml:space="preserve">          в сфере информационно-коммуникационных технологий (ИКТ)</w:t>
      </w:r>
    </w:p>
    <w:p w:rsidR="00923E96" w:rsidRDefault="00923E96">
      <w:pPr>
        <w:pStyle w:val="ConsPlusNonformat"/>
        <w:jc w:val="both"/>
      </w:pPr>
      <w:r>
        <w:t xml:space="preserve">        на очередной финансовый год (20__ год) и на плановый период</w:t>
      </w:r>
    </w:p>
    <w:p w:rsidR="00923E96" w:rsidRDefault="00923E96">
      <w:pPr>
        <w:pStyle w:val="ConsPlusNonformat"/>
        <w:jc w:val="both"/>
      </w:pPr>
      <w:r>
        <w:t xml:space="preserve">                            (20__ - 20__ годы)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по ГРБС: __________________________________________________________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(наименование ГРБС)</w:t>
      </w:r>
    </w:p>
    <w:p w:rsidR="00923E96" w:rsidRDefault="00923E96">
      <w:pPr>
        <w:pStyle w:val="ConsPlusNonformat"/>
        <w:jc w:val="both"/>
      </w:pPr>
      <w:r>
        <w:t>Код ГРБС _____________</w:t>
      </w:r>
    </w:p>
    <w:p w:rsidR="00923E96" w:rsidRDefault="00923E96">
      <w:pPr>
        <w:pStyle w:val="ConsPlusNonformat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67"/>
        <w:gridCol w:w="850"/>
        <w:gridCol w:w="949"/>
        <w:gridCol w:w="794"/>
        <w:gridCol w:w="934"/>
        <w:gridCol w:w="794"/>
        <w:gridCol w:w="850"/>
        <w:gridCol w:w="907"/>
        <w:gridCol w:w="850"/>
        <w:gridCol w:w="737"/>
        <w:gridCol w:w="982"/>
        <w:gridCol w:w="982"/>
        <w:gridCol w:w="982"/>
        <w:gridCol w:w="1191"/>
      </w:tblGrid>
      <w:tr w:rsidR="00923E96"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094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5440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09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180" w:name="P7301"/>
            <w:bookmarkEnd w:id="180"/>
            <w:r>
              <w:t>на 20__ год</w:t>
            </w:r>
          </w:p>
        </w:tc>
        <w:tc>
          <w:tcPr>
            <w:tcW w:w="256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6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09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bookmarkStart w:id="181" w:name="P7307"/>
            <w:bookmarkEnd w:id="181"/>
            <w:r>
              <w:t>На 20__ год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16 = </w:t>
            </w:r>
            <w:hyperlink w:anchor="P7307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7301">
              <w:r>
                <w:rPr>
                  <w:color w:val="0000FF"/>
                </w:rPr>
                <w:t>9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  <w:r>
              <w:t>СПРАВОЧНО:</w:t>
            </w:r>
          </w:p>
          <w:p w:rsidR="00923E96" w:rsidRDefault="00923E96">
            <w:pPr>
              <w:pStyle w:val="ConsPlusNormal"/>
            </w:pPr>
            <w: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  <w:r>
              <w:t>СПРАВОЧНО:</w:t>
            </w:r>
          </w:p>
          <w:p w:rsidR="00923E96" w:rsidRDefault="00923E96">
            <w:pPr>
              <w:pStyle w:val="ConsPlusNormal"/>
            </w:pPr>
            <w:r>
              <w:lastRenderedPageBreak/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  <w:r>
              <w:lastRenderedPageBreak/>
              <w:t>Всего по ГРБС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7"/>
      </w:tblGrid>
      <w:tr w:rsidR="00923E96">
        <w:tc>
          <w:tcPr>
            <w:tcW w:w="907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23E96"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>Руководитель                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Исполнитель: (Ф.И.О., номер телефона)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64"/>
        <w:gridCol w:w="764"/>
        <w:gridCol w:w="764"/>
        <w:gridCol w:w="764"/>
        <w:gridCol w:w="768"/>
        <w:gridCol w:w="907"/>
        <w:gridCol w:w="907"/>
        <w:gridCol w:w="829"/>
        <w:gridCol w:w="799"/>
        <w:gridCol w:w="799"/>
        <w:gridCol w:w="799"/>
        <w:gridCol w:w="799"/>
        <w:gridCol w:w="799"/>
        <w:gridCol w:w="799"/>
        <w:gridCol w:w="799"/>
        <w:gridCol w:w="803"/>
        <w:gridCol w:w="850"/>
        <w:gridCol w:w="1077"/>
        <w:gridCol w:w="1020"/>
        <w:gridCol w:w="1020"/>
        <w:gridCol w:w="1191"/>
        <w:gridCol w:w="1189"/>
        <w:gridCol w:w="1134"/>
      </w:tblGrid>
      <w:tr w:rsidR="00923E96"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824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25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549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82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25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17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38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82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427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397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240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82" w:name="P7661"/>
            <w:bookmarkEnd w:id="182"/>
            <w:r>
              <w:t>Тариф (стоимость за единицу измерения), руб.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803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bookmarkStart w:id="183" w:name="P7679"/>
            <w:bookmarkEnd w:id="183"/>
            <w:r>
              <w:t>в натур. показателях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3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21 = </w:t>
            </w:r>
            <w:hyperlink w:anchor="P7679">
              <w:r>
                <w:rPr>
                  <w:color w:val="0000FF"/>
                </w:rPr>
                <w:t>19</w:t>
              </w:r>
            </w:hyperlink>
            <w:r>
              <w:t xml:space="preserve"> x </w:t>
            </w:r>
            <w:hyperlink w:anchor="P766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24</w:t>
            </w:r>
          </w:p>
        </w:tc>
      </w:tr>
      <w:tr w:rsidR="00923E96"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газа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теплоэнергии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 по государственному учреждению Республики Алтай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17"/>
        <w:gridCol w:w="717"/>
        <w:gridCol w:w="717"/>
        <w:gridCol w:w="717"/>
        <w:gridCol w:w="717"/>
        <w:gridCol w:w="1020"/>
        <w:gridCol w:w="1127"/>
        <w:gridCol w:w="997"/>
        <w:gridCol w:w="1077"/>
        <w:gridCol w:w="964"/>
        <w:gridCol w:w="911"/>
        <w:gridCol w:w="911"/>
        <w:gridCol w:w="911"/>
        <w:gridCol w:w="912"/>
      </w:tblGrid>
      <w:tr w:rsidR="00923E96"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58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12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84" w:name="P8023"/>
            <w:bookmarkEnd w:id="184"/>
            <w:r>
              <w:t>Количество зданий, помещений, транспортных средств, оборудования</w:t>
            </w:r>
          </w:p>
        </w:tc>
        <w:tc>
          <w:tcPr>
            <w:tcW w:w="99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85" w:name="P8024"/>
            <w:bookmarkEnd w:id="185"/>
            <w:r>
              <w:t>Площадь арендуемых помещений, земли (кв. м)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86" w:name="P8025"/>
            <w:bookmarkEnd w:id="186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87" w:name="P8026"/>
            <w:bookmarkEnd w:id="187"/>
            <w:r>
              <w:t>Период предоставления услуг (количество месяцев)</w:t>
            </w:r>
          </w:p>
        </w:tc>
        <w:tc>
          <w:tcPr>
            <w:tcW w:w="364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23E96"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23E96"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12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13 = </w:t>
            </w:r>
            <w:hyperlink w:anchor="P8024">
              <w:r>
                <w:rPr>
                  <w:color w:val="0000FF"/>
                </w:rPr>
                <w:t>9</w:t>
              </w:r>
            </w:hyperlink>
            <w:r>
              <w:t xml:space="preserve"> x </w:t>
            </w:r>
            <w:hyperlink w:anchor="P8025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8026">
              <w:r>
                <w:rPr>
                  <w:color w:val="0000FF"/>
                </w:rPr>
                <w:t>11</w:t>
              </w:r>
            </w:hyperlink>
            <w:r>
              <w:t xml:space="preserve"> или 13 = </w:t>
            </w:r>
            <w:hyperlink w:anchor="P8023">
              <w:r>
                <w:rPr>
                  <w:color w:val="0000FF"/>
                </w:rPr>
                <w:t>8</w:t>
              </w:r>
            </w:hyperlink>
            <w:r>
              <w:t xml:space="preserve"> x </w:t>
            </w:r>
            <w:hyperlink w:anchor="P8025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8026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911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Арендная плата за </w:t>
            </w:r>
            <w:r>
              <w:lastRenderedPageBreak/>
              <w:t>пользование оборудованием, в т.ч.:</w:t>
            </w: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2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5.3. Работы, услуги по содержанию имущества, за исключением капитальных вложений (КОСГУ 225); прочие работы, услуги (КОСГУ 226).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42"/>
        <w:gridCol w:w="842"/>
        <w:gridCol w:w="842"/>
        <w:gridCol w:w="842"/>
        <w:gridCol w:w="842"/>
        <w:gridCol w:w="1361"/>
        <w:gridCol w:w="1191"/>
        <w:gridCol w:w="1191"/>
        <w:gridCol w:w="1247"/>
        <w:gridCol w:w="1247"/>
        <w:gridCol w:w="829"/>
        <w:gridCol w:w="964"/>
        <w:gridCol w:w="1020"/>
        <w:gridCol w:w="1304"/>
        <w:gridCol w:w="1077"/>
        <w:gridCol w:w="1234"/>
        <w:gridCol w:w="1119"/>
        <w:gridCol w:w="1119"/>
        <w:gridCol w:w="1119"/>
        <w:gridCol w:w="1119"/>
        <w:gridCol w:w="1361"/>
      </w:tblGrid>
      <w:tr w:rsidR="00923E96"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21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876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793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463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4476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12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bookmarkStart w:id="188" w:name="P8322"/>
            <w:bookmarkEnd w:id="188"/>
            <w:r>
              <w:t>(на текущий финансовый год)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bookmarkStart w:id="189" w:name="P8323"/>
            <w:bookmarkEnd w:id="189"/>
            <w:r>
              <w:t>(на очередной финансовый год)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22 = </w:t>
            </w:r>
            <w:hyperlink w:anchor="P8323">
              <w:r>
                <w:rPr>
                  <w:color w:val="0000FF"/>
                </w:rPr>
                <w:t>19</w:t>
              </w:r>
            </w:hyperlink>
            <w:r>
              <w:t xml:space="preserve"> / </w:t>
            </w:r>
            <w:hyperlink w:anchor="P8322">
              <w:r>
                <w:rPr>
                  <w:color w:val="0000FF"/>
                </w:rPr>
                <w:t>18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Противопожарные </w:t>
            </w:r>
            <w:r>
              <w:lastRenderedPageBreak/>
              <w:t>мероприятия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1361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345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5.4.1. Прочая закупка товаров, работ услуг с детализацией по КОСГУ: 310, 343, 346.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629"/>
        <w:gridCol w:w="872"/>
        <w:gridCol w:w="722"/>
        <w:gridCol w:w="777"/>
        <w:gridCol w:w="701"/>
        <w:gridCol w:w="1101"/>
        <w:gridCol w:w="1173"/>
        <w:gridCol w:w="866"/>
        <w:gridCol w:w="988"/>
        <w:gridCol w:w="942"/>
        <w:gridCol w:w="974"/>
        <w:gridCol w:w="988"/>
        <w:gridCol w:w="854"/>
        <w:gridCol w:w="854"/>
        <w:gridCol w:w="1063"/>
      </w:tblGrid>
      <w:tr w:rsidR="00923E96">
        <w:tc>
          <w:tcPr>
            <w:tcW w:w="128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701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274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86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00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06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28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701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74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90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6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701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74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90" w:name="P8794"/>
            <w:bookmarkEnd w:id="190"/>
            <w:r>
              <w:t>(на текущий финансовый год)</w:t>
            </w:r>
          </w:p>
        </w:tc>
        <w:tc>
          <w:tcPr>
            <w:tcW w:w="290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22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77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274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bookmarkStart w:id="191" w:name="P8801"/>
            <w:bookmarkEnd w:id="191"/>
            <w:r>
              <w:t>Количество в год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bookmarkStart w:id="192" w:name="P8802"/>
            <w:bookmarkEnd w:id="192"/>
            <w:r>
              <w:t>Средняя стоимость за 1 ед., руб.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bookmarkStart w:id="193" w:name="P8803"/>
            <w:bookmarkEnd w:id="193"/>
            <w:r>
              <w:t>(на очередной финансовый год)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06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13 = </w:t>
            </w:r>
            <w:hyperlink w:anchor="P8801">
              <w:r>
                <w:rPr>
                  <w:color w:val="0000FF"/>
                </w:rPr>
                <w:t>11</w:t>
              </w:r>
            </w:hyperlink>
            <w:r>
              <w:t xml:space="preserve"> x </w:t>
            </w:r>
            <w:hyperlink w:anchor="P8802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16 = </w:t>
            </w:r>
            <w:hyperlink w:anchor="P8803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8794">
              <w:r>
                <w:rPr>
                  <w:color w:val="0000FF"/>
                </w:rPr>
                <w:t>10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горюче-смазочных материалов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Бензин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по государственному учреждению </w:t>
            </w:r>
            <w:r>
              <w:lastRenderedPageBreak/>
              <w:t>Республики Алтай</w:t>
            </w:r>
          </w:p>
        </w:tc>
        <w:tc>
          <w:tcPr>
            <w:tcW w:w="62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82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6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2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5.4.2. Прочая закупка товаров, работ услуг с детализацией по КОСГУ (за исключением 223, 224, 310, 343, 346).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923E96">
        <w:tc>
          <w:tcPr>
            <w:tcW w:w="139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5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bookmarkStart w:id="194" w:name="P9179"/>
            <w:bookmarkEnd w:id="194"/>
            <w:r>
              <w:t>(на текущий финансовый год)</w:t>
            </w:r>
          </w:p>
        </w:tc>
        <w:tc>
          <w:tcPr>
            <w:tcW w:w="1153" w:type="dxa"/>
          </w:tcPr>
          <w:p w:rsidR="00923E96" w:rsidRDefault="00923E96">
            <w:pPr>
              <w:pStyle w:val="ConsPlusNormal"/>
              <w:jc w:val="center"/>
            </w:pPr>
            <w:bookmarkStart w:id="195" w:name="P9180"/>
            <w:bookmarkEnd w:id="195"/>
            <w:r>
              <w:t>(на очередной финансовый год)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9180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9179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по государственному </w:t>
            </w:r>
            <w:r>
              <w:lastRenderedPageBreak/>
              <w:t>учреждению Республики Алтай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2438"/>
        <w:gridCol w:w="2721"/>
      </w:tblGrid>
      <w:tr w:rsidR="00923E96">
        <w:tc>
          <w:tcPr>
            <w:tcW w:w="8900" w:type="dxa"/>
            <w:gridSpan w:val="4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175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6.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социальные выплаты граждан,</w:t>
      </w:r>
    </w:p>
    <w:p w:rsidR="00923E96" w:rsidRDefault="00923E96">
      <w:pPr>
        <w:pStyle w:val="ConsPlusNormal"/>
        <w:jc w:val="center"/>
      </w:pPr>
      <w:r>
        <w:t>кроме публичных обязательств на очередной финансовый год</w:t>
      </w:r>
    </w:p>
    <w:p w:rsidR="00923E96" w:rsidRDefault="00923E96">
      <w:pPr>
        <w:pStyle w:val="ConsPlusNormal"/>
        <w:jc w:val="center"/>
      </w:pPr>
      <w:r>
        <w:t>(20__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923E96">
        <w:tc>
          <w:tcPr>
            <w:tcW w:w="139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5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288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6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96" w:name="P9391"/>
            <w:bookmarkEnd w:id="196"/>
            <w:r>
              <w:t>(на текущий финансовый год)</w:t>
            </w:r>
          </w:p>
        </w:tc>
        <w:tc>
          <w:tcPr>
            <w:tcW w:w="115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97" w:name="P9392"/>
            <w:bookmarkEnd w:id="197"/>
            <w:r>
              <w:t>(на очередной финансовый год)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9392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9391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392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по государственному учреждению </w:t>
            </w:r>
            <w:r>
              <w:lastRenderedPageBreak/>
              <w:t>Республики Алтай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92" w:type="dxa"/>
          </w:tcPr>
          <w:p w:rsidR="00923E96" w:rsidRDefault="00923E96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7.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23E96" w:rsidRDefault="00923E96">
      <w:pPr>
        <w:pStyle w:val="ConsPlusNormal"/>
        <w:jc w:val="center"/>
      </w:pPr>
      <w:r>
        <w:t>платежей казенными учреждениями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89"/>
        <w:gridCol w:w="840"/>
        <w:gridCol w:w="1020"/>
        <w:gridCol w:w="989"/>
        <w:gridCol w:w="998"/>
        <w:gridCol w:w="1871"/>
        <w:gridCol w:w="974"/>
        <w:gridCol w:w="1020"/>
        <w:gridCol w:w="1133"/>
        <w:gridCol w:w="974"/>
        <w:gridCol w:w="1570"/>
      </w:tblGrid>
      <w:tr w:rsidR="00923E96"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получателей бюджетных средств</w:t>
            </w:r>
          </w:p>
        </w:tc>
        <w:tc>
          <w:tcPr>
            <w:tcW w:w="4836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87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01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7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87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57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0" w:type="dxa"/>
          </w:tcPr>
          <w:p w:rsidR="00923E96" w:rsidRDefault="00923E96">
            <w:pPr>
              <w:pStyle w:val="ConsPlusNormal"/>
              <w:jc w:val="center"/>
            </w:pPr>
            <w:r>
              <w:t>12 = 9 / 8 x 100</w:t>
            </w: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Земельный налог </w:t>
            </w:r>
            <w:hyperlink w:anchor="P9746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10255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10685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t>Итого по получател</w:t>
            </w:r>
            <w:r>
              <w:lastRenderedPageBreak/>
              <w:t>ю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 по ГРБС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7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198" w:name="P9746"/>
      <w:bookmarkEnd w:id="198"/>
      <w:r>
        <w:t>7.1. РЕЕСТР</w:t>
      </w:r>
    </w:p>
    <w:p w:rsidR="00923E96" w:rsidRDefault="00923E96">
      <w:pPr>
        <w:pStyle w:val="ConsPlusNormal"/>
        <w:jc w:val="center"/>
      </w:pPr>
      <w:r>
        <w:t>для расчета земельного налога,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7.1.1. Реестр для расчета земельного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888"/>
        <w:gridCol w:w="907"/>
        <w:gridCol w:w="710"/>
        <w:gridCol w:w="1077"/>
        <w:gridCol w:w="907"/>
        <w:gridCol w:w="1077"/>
        <w:gridCol w:w="720"/>
        <w:gridCol w:w="1020"/>
        <w:gridCol w:w="830"/>
        <w:gridCol w:w="737"/>
        <w:gridCol w:w="850"/>
        <w:gridCol w:w="907"/>
        <w:gridCol w:w="1020"/>
        <w:gridCol w:w="1020"/>
        <w:gridCol w:w="567"/>
        <w:gridCol w:w="562"/>
        <w:gridCol w:w="737"/>
        <w:gridCol w:w="794"/>
        <w:gridCol w:w="628"/>
        <w:gridCol w:w="1080"/>
      </w:tblGrid>
      <w:tr w:rsidR="00923E96">
        <w:tc>
          <w:tcPr>
            <w:tcW w:w="90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88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Месторасположения земельного участка (адрес)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1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83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199" w:name="P9768"/>
            <w:bookmarkEnd w:id="199"/>
            <w:r>
              <w:t>Кадастровая стоимость земельного участка, рублей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0" w:name="P9769"/>
            <w:bookmarkEnd w:id="200"/>
            <w:r>
              <w:t>Ставка земельного налога, %</w:t>
            </w:r>
          </w:p>
        </w:tc>
        <w:tc>
          <w:tcPr>
            <w:tcW w:w="3797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3288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rPr>
          <w:trHeight w:val="269"/>
        </w:trPr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3288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8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9768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76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14 = (</w:t>
            </w:r>
            <w:hyperlink w:anchor="P9768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76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15 = (</w:t>
            </w:r>
            <w:hyperlink w:anchor="P9768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76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8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923E96" w:rsidRDefault="00923E96">
            <w:pPr>
              <w:pStyle w:val="ConsPlusNormal"/>
              <w:jc w:val="center"/>
            </w:pPr>
            <w:r>
              <w:t>21 = 13 / 12 x 100</w:t>
            </w:r>
          </w:p>
        </w:tc>
      </w:tr>
      <w:tr w:rsidR="00923E96">
        <w:tc>
          <w:tcPr>
            <w:tcW w:w="902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8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208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83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7.1.2. Реестр для расчета земельного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планируемых к предоставлению на праве постоянного (бессрочного) пользования земельных участков)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706"/>
        <w:gridCol w:w="715"/>
        <w:gridCol w:w="715"/>
        <w:gridCol w:w="1020"/>
        <w:gridCol w:w="907"/>
        <w:gridCol w:w="854"/>
        <w:gridCol w:w="1020"/>
        <w:gridCol w:w="984"/>
        <w:gridCol w:w="1020"/>
        <w:gridCol w:w="1123"/>
        <w:gridCol w:w="854"/>
        <w:gridCol w:w="994"/>
        <w:gridCol w:w="1077"/>
        <w:gridCol w:w="989"/>
        <w:gridCol w:w="979"/>
        <w:gridCol w:w="737"/>
        <w:gridCol w:w="737"/>
      </w:tblGrid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7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1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9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1" w:name="P10035"/>
            <w:bookmarkEnd w:id="201"/>
            <w:r>
              <w:t>Кадастровая стоимость земельного участка, рублей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2" w:name="P10036"/>
            <w:bookmarkEnd w:id="202"/>
            <w:r>
              <w:t>Ставка земельного налога, %</w:t>
            </w:r>
          </w:p>
        </w:tc>
        <w:tc>
          <w:tcPr>
            <w:tcW w:w="297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451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923E96" w:rsidRDefault="00923E96">
            <w:pPr>
              <w:pStyle w:val="ConsPlusNormal"/>
              <w:jc w:val="center"/>
            </w:pPr>
            <w:r>
              <w:t>11 = (</w:t>
            </w:r>
            <w:hyperlink w:anchor="P10035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0036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12 = (</w:t>
            </w:r>
            <w:hyperlink w:anchor="P10035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0036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10035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0036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</w:tr>
      <w:tr w:rsidR="00923E96">
        <w:tc>
          <w:tcPr>
            <w:tcW w:w="107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7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203" w:name="P10255"/>
      <w:bookmarkEnd w:id="203"/>
      <w:r>
        <w:t>7.2. РЕЕСТР</w:t>
      </w:r>
    </w:p>
    <w:p w:rsidR="00923E96" w:rsidRDefault="00923E96">
      <w:pPr>
        <w:pStyle w:val="ConsPlusNormal"/>
        <w:jc w:val="center"/>
      </w:pPr>
      <w:r>
        <w:t>для расчета налога на имущество организаций,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5"/>
        <w:gridCol w:w="1247"/>
        <w:gridCol w:w="1701"/>
        <w:gridCol w:w="737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87"/>
        <w:gridCol w:w="737"/>
        <w:gridCol w:w="737"/>
        <w:gridCol w:w="737"/>
        <w:gridCol w:w="737"/>
        <w:gridCol w:w="737"/>
      </w:tblGrid>
      <w:tr w:rsidR="00923E96">
        <w:tc>
          <w:tcPr>
            <w:tcW w:w="98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388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98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368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18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подлежащего налогообложению налогом на имущество организаций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освобождаемого от уплаты налога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4" w:name="P10281"/>
            <w:bookmarkEnd w:id="204"/>
            <w:r>
              <w:t>всего</w:t>
            </w:r>
          </w:p>
        </w:tc>
        <w:tc>
          <w:tcPr>
            <w:tcW w:w="70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5" w:name="P10282"/>
            <w:bookmarkEnd w:id="205"/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06" w:name="P10294"/>
            <w:bookmarkEnd w:id="206"/>
            <w:r>
              <w:t>КОСГУ</w:t>
            </w:r>
          </w:p>
        </w:tc>
      </w:tr>
      <w:tr w:rsidR="00923E96"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9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</w:t>
            </w:r>
            <w:hyperlink w:anchor="P10302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303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07" w:name="P10302"/>
            <w:bookmarkEnd w:id="207"/>
            <w:r>
              <w:t xml:space="preserve">гр. 8 = </w:t>
            </w:r>
            <w:hyperlink w:anchor="P10281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08" w:name="P10303"/>
            <w:bookmarkEnd w:id="208"/>
            <w:r>
              <w:t xml:space="preserve">гр. 9 = </w:t>
            </w:r>
            <w:hyperlink w:anchor="P10282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10305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306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09" w:name="P10305"/>
            <w:bookmarkEnd w:id="209"/>
            <w:r>
              <w:t xml:space="preserve">гр. 11 = </w:t>
            </w:r>
            <w:hyperlink w:anchor="P10281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0" w:name="P10306"/>
            <w:bookmarkEnd w:id="210"/>
            <w:r>
              <w:t xml:space="preserve">гр. 12 = </w:t>
            </w:r>
            <w:hyperlink w:anchor="P10282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0308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0309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1" w:name="P10308"/>
            <w:bookmarkEnd w:id="211"/>
            <w:r>
              <w:t xml:space="preserve">гр. 14 = </w:t>
            </w:r>
            <w:hyperlink w:anchor="P10281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2" w:name="P10309"/>
            <w:bookmarkEnd w:id="212"/>
            <w:r>
              <w:t xml:space="preserve">гр. 15 = </w:t>
            </w:r>
            <w:hyperlink w:anchor="P10282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98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85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10281">
        <w:r>
          <w:rPr>
            <w:color w:val="0000FF"/>
          </w:rPr>
          <w:t>графы 4</w:t>
        </w:r>
      </w:hyperlink>
      <w:r>
        <w:t xml:space="preserve"> - </w:t>
      </w:r>
      <w:hyperlink w:anchor="P10294">
        <w:r>
          <w:rPr>
            <w:color w:val="0000FF"/>
          </w:rPr>
          <w:t>21</w:t>
        </w:r>
      </w:hyperlink>
      <w:r>
        <w:t xml:space="preserve"> не заполняются.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1531"/>
        <w:gridCol w:w="175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23E96">
        <w:tc>
          <w:tcPr>
            <w:tcW w:w="9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3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Остаточная стоимость недвижимого имущества, учитываемого на балансе в качестве объектов основных средств или стоимость капитальных вложений в </w:t>
            </w:r>
            <w:r>
              <w:lastRenderedPageBreak/>
              <w:t>недвижимое имущество, всего</w:t>
            </w:r>
          </w:p>
        </w:tc>
        <w:tc>
          <w:tcPr>
            <w:tcW w:w="396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368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c>
          <w:tcPr>
            <w:tcW w:w="9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Остаточная стоимость недвижимого имущества или стоимость капитальных вложений в недвижимое имущество, не подлежащее налогообложению налогом на </w:t>
            </w:r>
            <w:r>
              <w:lastRenderedPageBreak/>
              <w:t>имущество организаций в связи с применением специальных налоговых режимов, всего</w:t>
            </w:r>
          </w:p>
        </w:tc>
        <w:tc>
          <w:tcPr>
            <w:tcW w:w="221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остаточная стоимость недвижимого имущества или стоимость капитальных вложений в недвижимое имущество, подлежащее налогообложению налогом на имущество </w:t>
            </w:r>
            <w:r>
              <w:lastRenderedPageBreak/>
              <w:t>организаций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освобождаемого от уплаты налога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13" w:name="P10474"/>
            <w:bookmarkEnd w:id="213"/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14" w:name="P10475"/>
            <w:bookmarkEnd w:id="214"/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15" w:name="P10487"/>
            <w:bookmarkEnd w:id="215"/>
            <w:r>
              <w:t>КОСГУ</w:t>
            </w:r>
          </w:p>
        </w:tc>
      </w:tr>
      <w:tr w:rsidR="00923E96">
        <w:tc>
          <w:tcPr>
            <w:tcW w:w="9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= </w:t>
            </w:r>
            <w:hyperlink w:anchor="P10495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496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6" w:name="P10495"/>
            <w:bookmarkEnd w:id="216"/>
            <w:r>
              <w:t xml:space="preserve">гр. 8 = </w:t>
            </w:r>
            <w:hyperlink w:anchor="P104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7" w:name="P10496"/>
            <w:bookmarkEnd w:id="217"/>
            <w:r>
              <w:t xml:space="preserve">гр. 9 = </w:t>
            </w:r>
            <w:hyperlink w:anchor="P10475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10498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499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8" w:name="P10498"/>
            <w:bookmarkEnd w:id="218"/>
            <w:r>
              <w:t xml:space="preserve">гр. 11 = </w:t>
            </w:r>
            <w:hyperlink w:anchor="P104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19" w:name="P10499"/>
            <w:bookmarkEnd w:id="219"/>
            <w:r>
              <w:t xml:space="preserve">гр. 12 </w:t>
            </w:r>
            <w:hyperlink w:anchor="P10475">
              <w:r>
                <w:rPr>
                  <w:color w:val="0000FF"/>
                </w:rPr>
                <w:t>= 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050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0502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20" w:name="P10501"/>
            <w:bookmarkEnd w:id="220"/>
            <w:r>
              <w:t xml:space="preserve">гр. 14 = </w:t>
            </w:r>
            <w:hyperlink w:anchor="P104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221" w:name="P10502"/>
            <w:bookmarkEnd w:id="221"/>
            <w:r>
              <w:t xml:space="preserve">гр. 15 = </w:t>
            </w:r>
            <w:hyperlink w:anchor="P10475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10474">
        <w:r>
          <w:rPr>
            <w:color w:val="0000FF"/>
          </w:rPr>
          <w:t>графы 4</w:t>
        </w:r>
      </w:hyperlink>
      <w:r>
        <w:t xml:space="preserve"> - </w:t>
      </w:r>
      <w:hyperlink w:anchor="P10487">
        <w:r>
          <w:rPr>
            <w:color w:val="0000FF"/>
          </w:rPr>
          <w:t>20</w:t>
        </w:r>
      </w:hyperlink>
      <w:r>
        <w:t xml:space="preserve"> не заполняются.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222" w:name="P10685"/>
      <w:bookmarkEnd w:id="222"/>
      <w:r>
        <w:t>7.3. РЕЕСТР</w:t>
      </w:r>
    </w:p>
    <w:p w:rsidR="00923E96" w:rsidRDefault="00923E96">
      <w:pPr>
        <w:pStyle w:val="ConsPlusNormal"/>
        <w:jc w:val="center"/>
      </w:pPr>
      <w:r>
        <w:t>для расчета транспортного налога,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7.3.1. Реестр для расчета транспортного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1134"/>
        <w:gridCol w:w="1247"/>
        <w:gridCol w:w="1020"/>
        <w:gridCol w:w="850"/>
        <w:gridCol w:w="1134"/>
        <w:gridCol w:w="850"/>
        <w:gridCol w:w="1020"/>
        <w:gridCol w:w="1077"/>
        <w:gridCol w:w="854"/>
        <w:gridCol w:w="907"/>
        <w:gridCol w:w="964"/>
        <w:gridCol w:w="907"/>
        <w:gridCol w:w="1020"/>
        <w:gridCol w:w="850"/>
        <w:gridCol w:w="680"/>
        <w:gridCol w:w="680"/>
        <w:gridCol w:w="567"/>
        <w:gridCol w:w="804"/>
        <w:gridCol w:w="624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521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3" w:name="P10700"/>
            <w:bookmarkEnd w:id="223"/>
            <w:r>
              <w:t>Ставка налога в руб.</w:t>
            </w:r>
          </w:p>
        </w:tc>
        <w:tc>
          <w:tcPr>
            <w:tcW w:w="300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83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89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358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регистрации транспортного средства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прекращения регистрации транспортного средства (снятия с учета)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4" w:name="P10710"/>
            <w:bookmarkEnd w:id="224"/>
            <w:r>
              <w:t>налоговая база (мощность двигателя в лошадиных силах)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5" w:name="P10711"/>
            <w:bookmarkEnd w:id="225"/>
            <w:r>
              <w:t>количество полных месяцев владения транспортным средством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6" w:name="P10712"/>
            <w:bookmarkEnd w:id="226"/>
            <w:r>
              <w:t xml:space="preserve">повышающий коэффициент, установленный </w:t>
            </w:r>
            <w:hyperlink r:id="rId199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7" w:name="P10714"/>
            <w:bookmarkEnd w:id="227"/>
            <w:r>
              <w:t>количество полных месяцев владения транспортным средством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8" w:name="P10715"/>
            <w:bookmarkEnd w:id="228"/>
            <w:r>
              <w:t xml:space="preserve">повышающий коэффициент, установленный </w:t>
            </w:r>
            <w:hyperlink r:id="rId200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29" w:name="P10717"/>
            <w:bookmarkEnd w:id="229"/>
            <w:r>
              <w:t>количество полных месяцев владения транспортным средством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0" w:name="P10718"/>
            <w:bookmarkEnd w:id="230"/>
            <w:r>
              <w:t xml:space="preserve">повышающий коэффициент, установленный </w:t>
            </w:r>
            <w:hyperlink r:id="rId201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10 = (</w:t>
            </w:r>
            <w:hyperlink w:anchor="P10710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700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0712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10711">
              <w:r>
                <w:rPr>
                  <w:color w:val="0000FF"/>
                </w:rPr>
                <w:t>гр. 8</w:t>
              </w:r>
            </w:hyperlink>
            <w:r>
              <w:t xml:space="preserve"> / 12)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гр. 13 = (</w:t>
            </w:r>
            <w:hyperlink w:anchor="P10710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700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0715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10714">
              <w:r>
                <w:rPr>
                  <w:color w:val="0000FF"/>
                </w:rPr>
                <w:t>гр. 11</w:t>
              </w:r>
            </w:hyperlink>
            <w:r>
              <w:t xml:space="preserve"> / 12)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16 = (</w:t>
            </w:r>
            <w:hyperlink w:anchor="P10710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700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0718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10717">
              <w:r>
                <w:rPr>
                  <w:color w:val="0000FF"/>
                </w:rPr>
                <w:t>гр. 14</w:t>
              </w:r>
            </w:hyperlink>
            <w:r>
              <w:t xml:space="preserve"> / 12)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4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</w:tr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7.3.1. Реестр для расчета транспортного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транспортных средств, планируемых к передаче на праве оперативного управления)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1134"/>
        <w:gridCol w:w="1247"/>
        <w:gridCol w:w="1020"/>
        <w:gridCol w:w="850"/>
        <w:gridCol w:w="1134"/>
        <w:gridCol w:w="850"/>
        <w:gridCol w:w="1020"/>
        <w:gridCol w:w="1077"/>
        <w:gridCol w:w="854"/>
        <w:gridCol w:w="907"/>
        <w:gridCol w:w="964"/>
        <w:gridCol w:w="907"/>
        <w:gridCol w:w="1020"/>
        <w:gridCol w:w="850"/>
        <w:gridCol w:w="680"/>
        <w:gridCol w:w="680"/>
        <w:gridCol w:w="567"/>
        <w:gridCol w:w="804"/>
        <w:gridCol w:w="624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521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1" w:name="P10991"/>
            <w:bookmarkEnd w:id="231"/>
            <w:r>
              <w:t>Ставка налога в руб.</w:t>
            </w:r>
          </w:p>
        </w:tc>
        <w:tc>
          <w:tcPr>
            <w:tcW w:w="300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83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бюджет в первом году планового периода</w:t>
            </w:r>
          </w:p>
        </w:tc>
        <w:tc>
          <w:tcPr>
            <w:tcW w:w="2891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358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регистрации транспортного средства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прекращения регистрации транспортного средства (снятия с учета)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2" w:name="P11001"/>
            <w:bookmarkEnd w:id="232"/>
            <w:r>
              <w:t>налоговая база (мощность двигателя, в лошадиных силах)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3" w:name="P11002"/>
            <w:bookmarkEnd w:id="233"/>
            <w:r>
              <w:t>количество полных месяцев владения транспортным средством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4" w:name="P11003"/>
            <w:bookmarkEnd w:id="234"/>
            <w:r>
              <w:t xml:space="preserve">повышающий коэффициент, установленный </w:t>
            </w:r>
            <w:hyperlink r:id="rId202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5" w:name="P11005"/>
            <w:bookmarkEnd w:id="235"/>
            <w:r>
              <w:t>количество полных месяцев владения транспортным средством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6" w:name="P11006"/>
            <w:bookmarkEnd w:id="236"/>
            <w:r>
              <w:t xml:space="preserve">повышающий коэффициент, установленный </w:t>
            </w:r>
            <w:hyperlink r:id="rId203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7" w:name="P11008"/>
            <w:bookmarkEnd w:id="237"/>
            <w:r>
              <w:t>количество полных месяцев владения транспортным средством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38" w:name="P11009"/>
            <w:bookmarkEnd w:id="238"/>
            <w:r>
              <w:t xml:space="preserve">повышающий коэффициент, установленный </w:t>
            </w:r>
            <w:hyperlink r:id="rId204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10 = (</w:t>
            </w:r>
            <w:hyperlink w:anchor="P1100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99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1003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11002">
              <w:r>
                <w:rPr>
                  <w:color w:val="0000FF"/>
                </w:rPr>
                <w:t>гр. 8</w:t>
              </w:r>
            </w:hyperlink>
            <w:r>
              <w:t xml:space="preserve"> / 12)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гр. 13 = (</w:t>
            </w:r>
            <w:hyperlink w:anchor="P1100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99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1006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11005">
              <w:r>
                <w:rPr>
                  <w:color w:val="0000FF"/>
                </w:rPr>
                <w:t>гр. 11</w:t>
              </w:r>
            </w:hyperlink>
            <w:r>
              <w:t xml:space="preserve"> / 12)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гр. 16 = (</w:t>
            </w:r>
            <w:hyperlink w:anchor="P1100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1099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1009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11008">
              <w:r>
                <w:rPr>
                  <w:color w:val="0000FF"/>
                </w:rPr>
                <w:t>гр. 14</w:t>
              </w:r>
            </w:hyperlink>
            <w:r>
              <w:t xml:space="preserve"> / 12)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4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</w:tr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10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239" w:name="P11288"/>
      <w:bookmarkEnd w:id="239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предоставление субсидий</w:t>
      </w:r>
    </w:p>
    <w:p w:rsidR="00923E96" w:rsidRDefault="00923E96">
      <w:pPr>
        <w:pStyle w:val="ConsPlusNormal"/>
        <w:jc w:val="center"/>
      </w:pPr>
      <w:r>
        <w:t>юридическим лицам (за исключением субсидий государственным</w:t>
      </w:r>
    </w:p>
    <w:p w:rsidR="00923E96" w:rsidRDefault="00923E96">
      <w:pPr>
        <w:pStyle w:val="ConsPlusNormal"/>
        <w:jc w:val="center"/>
      </w:pPr>
      <w:r>
        <w:t>(муниципальным) учреждениям), индивидуальным</w:t>
      </w:r>
    </w:p>
    <w:p w:rsidR="00923E96" w:rsidRDefault="00923E96">
      <w:pPr>
        <w:pStyle w:val="ConsPlusNormal"/>
        <w:jc w:val="center"/>
      </w:pPr>
      <w:r>
        <w:t>предпринимателям, физическим лицам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код ГРБС: _______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240" w:name="P11296"/>
      <w:bookmarkEnd w:id="240"/>
      <w:r>
        <w:t>1.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в части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529"/>
        <w:gridCol w:w="604"/>
        <w:gridCol w:w="784"/>
        <w:gridCol w:w="737"/>
        <w:gridCol w:w="799"/>
        <w:gridCol w:w="850"/>
        <w:gridCol w:w="949"/>
        <w:gridCol w:w="794"/>
        <w:gridCol w:w="737"/>
        <w:gridCol w:w="878"/>
        <w:gridCol w:w="878"/>
        <w:gridCol w:w="878"/>
        <w:gridCol w:w="879"/>
        <w:gridCol w:w="737"/>
        <w:gridCol w:w="800"/>
        <w:gridCol w:w="800"/>
        <w:gridCol w:w="800"/>
        <w:gridCol w:w="800"/>
        <w:gridCol w:w="800"/>
        <w:gridCol w:w="800"/>
        <w:gridCol w:w="800"/>
        <w:gridCol w:w="805"/>
        <w:gridCol w:w="892"/>
        <w:gridCol w:w="892"/>
        <w:gridCol w:w="892"/>
        <w:gridCol w:w="893"/>
      </w:tblGrid>
      <w:tr w:rsidR="00923E96"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Направление субсидии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Юридическое лицо (физическое лицо) &lt;*&gt;</w:t>
            </w:r>
          </w:p>
        </w:tc>
        <w:tc>
          <w:tcPr>
            <w:tcW w:w="265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412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513" w:type="dxa"/>
            <w:gridSpan w:val="4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произведенного (реализованного) товара, выполненных работ, оказанных услуг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41" w:name="P11303"/>
            <w:bookmarkEnd w:id="241"/>
            <w:r>
              <w:t>Единица измерения</w:t>
            </w:r>
          </w:p>
        </w:tc>
        <w:tc>
          <w:tcPr>
            <w:tcW w:w="6405" w:type="dxa"/>
            <w:gridSpan w:val="8"/>
          </w:tcPr>
          <w:p w:rsidR="00923E96" w:rsidRDefault="00923E96">
            <w:pPr>
              <w:pStyle w:val="ConsPlusNormal"/>
              <w:jc w:val="center"/>
            </w:pPr>
            <w:r>
              <w:t>Средняя стоимость единицы, рублей</w:t>
            </w:r>
          </w:p>
        </w:tc>
        <w:tc>
          <w:tcPr>
            <w:tcW w:w="3569" w:type="dxa"/>
            <w:gridSpan w:val="4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</w:tr>
      <w:tr w:rsidR="00923E96"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513" w:type="dxa"/>
            <w:gridSpan w:val="4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0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из них: субсидируемая часть</w:t>
            </w:r>
          </w:p>
        </w:tc>
        <w:tc>
          <w:tcPr>
            <w:tcW w:w="3569" w:type="dxa"/>
            <w:gridSpan w:val="4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bookmarkStart w:id="242" w:name="P11318"/>
            <w:bookmarkEnd w:id="242"/>
            <w:r>
              <w:t>(на очередной финансовый год)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bookmarkStart w:id="243" w:name="P11319"/>
            <w:bookmarkEnd w:id="243"/>
            <w:r>
              <w:t>(на первый год планового периода)</w:t>
            </w:r>
          </w:p>
        </w:tc>
        <w:tc>
          <w:tcPr>
            <w:tcW w:w="879" w:type="dxa"/>
          </w:tcPr>
          <w:p w:rsidR="00923E96" w:rsidRDefault="00923E96">
            <w:pPr>
              <w:pStyle w:val="ConsPlusNormal"/>
              <w:jc w:val="center"/>
            </w:pPr>
            <w:bookmarkStart w:id="244" w:name="P11320"/>
            <w:bookmarkEnd w:id="244"/>
            <w:r>
              <w:t>(на второй год планового периода)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bookmarkStart w:id="245" w:name="P11325"/>
            <w:bookmarkEnd w:id="245"/>
            <w:r>
              <w:t>(на текущий финансовый год)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bookmarkStart w:id="246" w:name="P11326"/>
            <w:bookmarkEnd w:id="246"/>
            <w:r>
              <w:t>(на очередной финансовый год)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bookmarkStart w:id="247" w:name="P11327"/>
            <w:bookmarkEnd w:id="247"/>
            <w:r>
              <w:t>(на первый год планового периода)</w:t>
            </w:r>
          </w:p>
        </w:tc>
        <w:tc>
          <w:tcPr>
            <w:tcW w:w="805" w:type="dxa"/>
          </w:tcPr>
          <w:p w:rsidR="00923E96" w:rsidRDefault="00923E96">
            <w:pPr>
              <w:pStyle w:val="ConsPlusNormal"/>
              <w:jc w:val="center"/>
            </w:pPr>
            <w:bookmarkStart w:id="248" w:name="P11328"/>
            <w:bookmarkEnd w:id="248"/>
            <w:r>
              <w:t>(на второй год планового периода)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(на текущий финансовый год) гр. 25 = </w:t>
            </w:r>
            <w:hyperlink w:anchor="P11318">
              <w:r>
                <w:rPr>
                  <w:color w:val="0000FF"/>
                </w:rPr>
                <w:t>гр. 13</w:t>
              </w:r>
            </w:hyperlink>
            <w:r>
              <w:t xml:space="preserve"> x </w:t>
            </w:r>
            <w:hyperlink w:anchor="P11325">
              <w:r>
                <w:rPr>
                  <w:color w:val="0000FF"/>
                </w:rPr>
                <w:t>гр. 21</w:t>
              </w:r>
            </w:hyperlink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(на очередной финансовый год) гр. 26 = </w:t>
            </w:r>
            <w:hyperlink w:anchor="P11319">
              <w:r>
                <w:rPr>
                  <w:color w:val="0000FF"/>
                </w:rPr>
                <w:t>гр. 14</w:t>
              </w:r>
            </w:hyperlink>
            <w:r>
              <w:t xml:space="preserve"> x </w:t>
            </w:r>
            <w:hyperlink w:anchor="P11326">
              <w:r>
                <w:rPr>
                  <w:color w:val="0000FF"/>
                </w:rPr>
                <w:t>гр. 22</w:t>
              </w:r>
            </w:hyperlink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(на первый год планового периода) гр. 27 = </w:t>
            </w:r>
            <w:hyperlink w:anchor="P11320">
              <w:r>
                <w:rPr>
                  <w:color w:val="0000FF"/>
                </w:rPr>
                <w:t>гр. 15</w:t>
              </w:r>
            </w:hyperlink>
            <w:r>
              <w:t xml:space="preserve"> x </w:t>
            </w:r>
            <w:hyperlink w:anchor="P11327">
              <w:r>
                <w:rPr>
                  <w:color w:val="0000FF"/>
                </w:rPr>
                <w:t>гр. 23</w:t>
              </w:r>
            </w:hyperlink>
          </w:p>
        </w:tc>
        <w:tc>
          <w:tcPr>
            <w:tcW w:w="89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(на второй год планового периода) гр. 28 = </w:t>
            </w:r>
            <w:hyperlink w:anchor="P11303">
              <w:r>
                <w:rPr>
                  <w:color w:val="0000FF"/>
                </w:rPr>
                <w:t>гр. 16</w:t>
              </w:r>
            </w:hyperlink>
            <w:r>
              <w:t xml:space="preserve"> x </w:t>
            </w:r>
            <w:hyperlink w:anchor="P11328">
              <w:r>
                <w:rPr>
                  <w:color w:val="0000FF"/>
                </w:rPr>
                <w:t>гр. 24</w:t>
              </w:r>
            </w:hyperlink>
          </w:p>
        </w:tc>
      </w:tr>
      <w:tr w:rsidR="00923E96"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" w:type="dxa"/>
          </w:tcPr>
          <w:p w:rsidR="00923E96" w:rsidRDefault="00923E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93" w:type="dxa"/>
          </w:tcPr>
          <w:p w:rsidR="00923E96" w:rsidRDefault="00923E96">
            <w:pPr>
              <w:pStyle w:val="ConsPlusNormal"/>
              <w:jc w:val="center"/>
            </w:pPr>
            <w:r>
              <w:t>28</w:t>
            </w:r>
          </w:p>
        </w:tc>
      </w:tr>
      <w:tr w:rsidR="00923E96"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0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9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&lt;*&gt; Указываются первые десять получателей субсидий, имеющих наибольший удельный вес в объеме государственной поддержки. На 11 позиции указывается общее количество получателей, например - "ХХ получателей". Такой порядок заполнения применяется по каждой субсидии.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2.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не указанные в </w:t>
      </w:r>
      <w:hyperlink w:anchor="P11296">
        <w:r>
          <w:rPr>
            <w:color w:val="0000FF"/>
          </w:rPr>
          <w:t>пункте 1</w:t>
        </w:r>
      </w:hyperlink>
      <w:r>
        <w:t>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07"/>
        <w:gridCol w:w="529"/>
        <w:gridCol w:w="604"/>
        <w:gridCol w:w="784"/>
        <w:gridCol w:w="907"/>
        <w:gridCol w:w="799"/>
        <w:gridCol w:w="680"/>
        <w:gridCol w:w="737"/>
        <w:gridCol w:w="794"/>
        <w:gridCol w:w="794"/>
        <w:gridCol w:w="965"/>
        <w:gridCol w:w="965"/>
        <w:gridCol w:w="965"/>
        <w:gridCol w:w="965"/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  <w:gridCol w:w="964"/>
        <w:gridCol w:w="964"/>
        <w:gridCol w:w="966"/>
      </w:tblGrid>
      <w:tr w:rsidR="00923E96"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Объект субсидирования, ед. измерения &lt;**&gt;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Статус получателей субсидий &lt;***&gt;</w:t>
            </w:r>
          </w:p>
        </w:tc>
        <w:tc>
          <w:tcPr>
            <w:tcW w:w="282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3804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86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Количество получателей субсидий</w:t>
            </w:r>
          </w:p>
        </w:tc>
        <w:tc>
          <w:tcPr>
            <w:tcW w:w="386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субсидирования</w:t>
            </w:r>
          </w:p>
        </w:tc>
        <w:tc>
          <w:tcPr>
            <w:tcW w:w="3856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Ставка субсидирования, руб./ед. измерения</w:t>
            </w:r>
          </w:p>
        </w:tc>
        <w:tc>
          <w:tcPr>
            <w:tcW w:w="3858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6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6" w:type="dxa"/>
          </w:tcPr>
          <w:p w:rsidR="00923E96" w:rsidRDefault="00923E96">
            <w:pPr>
              <w:pStyle w:val="ConsPlusNormal"/>
              <w:jc w:val="center"/>
            </w:pPr>
            <w:r>
              <w:t>27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6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&lt;**&gt; Например, посевная площадь, га.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&lt;***&gt; Например, племенные хозяйства, крестьянские (фермерские) хозяйства, начинающие фермеры и т.п.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3288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Республики Алтай от 11.08.2022 </w:t>
            </w:r>
            <w:hyperlink r:id="rId205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02.08.2023 </w:t>
            </w:r>
            <w:hyperlink r:id="rId206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249" w:name="P11628"/>
      <w:bookmarkEnd w:id="249"/>
      <w:r>
        <w:t>СВОД</w:t>
      </w:r>
    </w:p>
    <w:p w:rsidR="00923E96" w:rsidRDefault="00923E96">
      <w:pPr>
        <w:pStyle w:val="ConsPlusNormal"/>
        <w:jc w:val="center"/>
      </w:pPr>
      <w:r>
        <w:t>обоснований бюджетных ассигнований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460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ОБОСНОВАНИЯ</w:t>
      </w:r>
    </w:p>
    <w:p w:rsidR="00923E96" w:rsidRDefault="00923E96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23E96" w:rsidRDefault="00923E96">
      <w:pPr>
        <w:pStyle w:val="ConsPlusNormal"/>
        <w:jc w:val="center"/>
      </w:pPr>
      <w:r>
        <w:t>расходных обязательств Республики Алтай, софинансируемых</w:t>
      </w:r>
    </w:p>
    <w:p w:rsidR="00923E96" w:rsidRDefault="00923E96">
      <w:pPr>
        <w:pStyle w:val="ConsPlusNormal"/>
        <w:jc w:val="center"/>
      </w:pPr>
      <w:r>
        <w:t>из федерального бюджета в очередном финансовом году</w:t>
      </w:r>
    </w:p>
    <w:p w:rsidR="00923E96" w:rsidRDefault="00923E96">
      <w:pPr>
        <w:pStyle w:val="ConsPlusNormal"/>
        <w:jc w:val="center"/>
      </w:pPr>
      <w:r>
        <w:t>(20__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 Бюджетные ассигнования, предусмотренные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0" w:name="P11948"/>
            <w:bookmarkEnd w:id="250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1" w:name="P11950"/>
            <w:bookmarkEnd w:id="251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2" w:name="P11952"/>
            <w:bookmarkEnd w:id="252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3" w:name="P11954"/>
            <w:bookmarkEnd w:id="253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4" w:name="P11956"/>
            <w:bookmarkEnd w:id="254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5" w:name="P11958"/>
            <w:bookmarkEnd w:id="255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194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95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195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954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1956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958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 Бюджетные обязательства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мероприяти</w:t>
            </w:r>
            <w:r>
              <w:lastRenderedPageBreak/>
              <w:t>й (направления)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N соглашения (N </w:t>
            </w:r>
            <w:r>
              <w:lastRenderedPageBreak/>
              <w:t>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6" w:name="P12102"/>
            <w:bookmarkEnd w:id="256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7" w:name="P12104"/>
            <w:bookmarkEnd w:id="257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8" w:name="P12106"/>
            <w:bookmarkEnd w:id="258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59" w:name="P12108"/>
            <w:bookmarkEnd w:id="259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0" w:name="P12110"/>
            <w:bookmarkEnd w:id="260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1" w:name="P12112"/>
            <w:bookmarkEnd w:id="261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210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104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210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108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2110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112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11.1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11.08.2022 </w:t>
            </w:r>
            <w:hyperlink r:id="rId207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02.08.2023 </w:t>
            </w:r>
            <w:hyperlink r:id="rId208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262" w:name="P12298"/>
      <w:bookmarkEnd w:id="262"/>
      <w:r>
        <w:t>СВОД</w:t>
      </w:r>
    </w:p>
    <w:p w:rsidR="00923E96" w:rsidRDefault="00923E96">
      <w:pPr>
        <w:pStyle w:val="ConsPlusNormal"/>
        <w:jc w:val="center"/>
      </w:pPr>
      <w:r>
        <w:t>уточненных 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 Бюджетные ассигнования с учетом изменений.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460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республиканского бюджета Республики Алтай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12779">
              <w:r>
                <w:rPr>
                  <w:color w:val="0000FF"/>
                </w:rPr>
                <w:t>р. 1.1.2 (гр. 12)</w:t>
              </w:r>
            </w:hyperlink>
            <w:r>
              <w:t xml:space="preserve"> + </w:t>
            </w:r>
            <w:hyperlink w:anchor="P12933">
              <w:r>
                <w:rPr>
                  <w:color w:val="0000FF"/>
                </w:rPr>
                <w:t>р. 1.1.3 (гр. 10)</w:t>
              </w:r>
            </w:hyperlink>
            <w:r>
              <w:t xml:space="preserve"> + </w:t>
            </w:r>
            <w:hyperlink w:anchor="P13299">
              <w:r>
                <w:rPr>
                  <w:color w:val="0000FF"/>
                </w:rPr>
                <w:t>р. 1.2.2 (гр. 12)</w:t>
              </w:r>
            </w:hyperlink>
            <w:r>
              <w:t xml:space="preserve"> + </w:t>
            </w:r>
            <w:hyperlink w:anchor="P13451">
              <w:r>
                <w:rPr>
                  <w:color w:val="0000FF"/>
                </w:rPr>
                <w:t>р. 1.2.3 (гр. 10)</w:t>
              </w:r>
            </w:hyperlink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11 = </w:t>
            </w:r>
            <w:hyperlink w:anchor="P12783">
              <w:r>
                <w:rPr>
                  <w:color w:val="0000FF"/>
                </w:rPr>
                <w:t>р. 1.1.2 (гр. 16)</w:t>
              </w:r>
            </w:hyperlink>
            <w:r>
              <w:t xml:space="preserve"> + </w:t>
            </w:r>
            <w:hyperlink w:anchor="P12937">
              <w:r>
                <w:rPr>
                  <w:color w:val="0000FF"/>
                </w:rPr>
                <w:t>р. 1.1.3 (гр. 14)</w:t>
              </w:r>
            </w:hyperlink>
            <w:r>
              <w:t xml:space="preserve"> + </w:t>
            </w:r>
            <w:hyperlink w:anchor="P13303">
              <w:r>
                <w:rPr>
                  <w:color w:val="0000FF"/>
                </w:rPr>
                <w:t>р. 1.2.2 (гр. 16)</w:t>
              </w:r>
            </w:hyperlink>
            <w:r>
              <w:t xml:space="preserve"> + </w:t>
            </w:r>
            <w:hyperlink w:anchor="P13455">
              <w:r>
                <w:rPr>
                  <w:color w:val="0000FF"/>
                </w:rPr>
                <w:t>р. 1.2.3 (гр. 14)</w:t>
              </w:r>
            </w:hyperlink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 xml:space="preserve">гр. 12 = </w:t>
            </w:r>
            <w:hyperlink w:anchor="P12787">
              <w:r>
                <w:rPr>
                  <w:color w:val="0000FF"/>
                </w:rPr>
                <w:t>р. 1.1.2 (гр. 20)</w:t>
              </w:r>
            </w:hyperlink>
            <w:r>
              <w:t xml:space="preserve"> + </w:t>
            </w:r>
            <w:hyperlink w:anchor="P12941">
              <w:r>
                <w:rPr>
                  <w:color w:val="0000FF"/>
                </w:rPr>
                <w:t>р. 1.1.3 (гр. 18)</w:t>
              </w:r>
            </w:hyperlink>
            <w:r>
              <w:t xml:space="preserve"> + </w:t>
            </w:r>
            <w:hyperlink w:anchor="P13307">
              <w:r>
                <w:rPr>
                  <w:color w:val="0000FF"/>
                </w:rPr>
                <w:t>р. 1.2.2 (гр. 20)</w:t>
              </w:r>
            </w:hyperlink>
            <w:r>
              <w:t xml:space="preserve"> + </w:t>
            </w:r>
            <w:hyperlink w:anchor="P13459">
              <w:r>
                <w:rPr>
                  <w:color w:val="0000FF"/>
                </w:rPr>
                <w:t>р. 1.2.3 (гр. 18)</w:t>
              </w:r>
            </w:hyperlink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3" w:name="P12621"/>
            <w:bookmarkEnd w:id="263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4" w:name="P12623"/>
            <w:bookmarkEnd w:id="264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5" w:name="P12625"/>
            <w:bookmarkEnd w:id="265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6" w:name="P12627"/>
            <w:bookmarkEnd w:id="266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7" w:name="P12629"/>
            <w:bookmarkEnd w:id="267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8" w:name="P12631"/>
            <w:bookmarkEnd w:id="268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262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623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2625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627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2629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631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1.1.2. Изменения бюджетных ассигнований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 xml:space="preserve">Региональный проект в рамках реализации </w:t>
            </w:r>
            <w:r>
              <w:lastRenderedPageBreak/>
              <w:t>национального проекта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соглашения (N проект</w:t>
            </w:r>
            <w:r>
              <w:lastRenderedPageBreak/>
              <w:t>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69" w:name="P12777"/>
            <w:bookmarkEnd w:id="269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0" w:name="P12779"/>
            <w:bookmarkEnd w:id="270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1" w:name="P12781"/>
            <w:bookmarkEnd w:id="271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2" w:name="P12783"/>
            <w:bookmarkEnd w:id="272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3" w:name="P12785"/>
            <w:bookmarkEnd w:id="273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4" w:name="P12787"/>
            <w:bookmarkEnd w:id="274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2777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779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278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783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2785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787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1.1.3. Бюджетные ассигнования с учетом изменений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РП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</w:t>
            </w:r>
            <w:r>
              <w:lastRenderedPageBreak/>
              <w:t>енование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Целе</w:t>
            </w:r>
            <w:r>
              <w:lastRenderedPageBreak/>
              <w:t>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КОСГ</w:t>
            </w:r>
            <w:r>
              <w:lastRenderedPageBreak/>
              <w:t>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5" w:name="P12933"/>
            <w:bookmarkEnd w:id="275"/>
            <w:r>
              <w:lastRenderedPageBreak/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6" w:name="P12935"/>
            <w:bookmarkEnd w:id="276"/>
            <w:r>
              <w:lastRenderedPageBreak/>
              <w:t>респ</w:t>
            </w:r>
            <w:r>
              <w:lastRenderedPageBreak/>
              <w:t>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7" w:name="P12937"/>
            <w:bookmarkEnd w:id="277"/>
            <w:r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8" w:name="P12939"/>
            <w:bookmarkEnd w:id="278"/>
            <w:r>
              <w:lastRenderedPageBreak/>
              <w:t>респу</w:t>
            </w:r>
            <w:r>
              <w:lastRenderedPageBreak/>
              <w:t>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79" w:name="P12941"/>
            <w:bookmarkEnd w:id="279"/>
            <w:r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0" w:name="P12943"/>
            <w:bookmarkEnd w:id="280"/>
            <w:r>
              <w:lastRenderedPageBreak/>
              <w:t>респу</w:t>
            </w:r>
            <w:r>
              <w:lastRenderedPageBreak/>
              <w:t>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2933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935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2937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939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2941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943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12621">
              <w:r>
                <w:rPr>
                  <w:color w:val="0000FF"/>
                </w:rPr>
                <w:t>р. 1.1.1 (гр. 10)</w:t>
              </w:r>
            </w:hyperlink>
            <w:r>
              <w:t xml:space="preserve"> + </w:t>
            </w:r>
            <w:hyperlink w:anchor="P12777">
              <w:r>
                <w:rPr>
                  <w:color w:val="0000FF"/>
                </w:rPr>
                <w:t>р. 1.1.2 (гр. 10)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12 = </w:t>
            </w:r>
            <w:hyperlink w:anchor="P12623">
              <w:r>
                <w:rPr>
                  <w:color w:val="0000FF"/>
                </w:rPr>
                <w:t>р. 1.1.1 (гр. 12)</w:t>
              </w:r>
            </w:hyperlink>
            <w:r>
              <w:t xml:space="preserve"> + </w:t>
            </w:r>
            <w:hyperlink w:anchor="P12779">
              <w:r>
                <w:rPr>
                  <w:color w:val="0000FF"/>
                </w:rPr>
                <w:t>р. 1.1.2 (гр. 12)</w:t>
              </w:r>
            </w:hyperlink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14 = </w:t>
            </w:r>
            <w:hyperlink w:anchor="P12625">
              <w:r>
                <w:rPr>
                  <w:color w:val="0000FF"/>
                </w:rPr>
                <w:t>р. 1.1.1 (гр. 14)</w:t>
              </w:r>
            </w:hyperlink>
            <w:r>
              <w:t xml:space="preserve"> + </w:t>
            </w:r>
            <w:hyperlink w:anchor="P12781">
              <w:r>
                <w:rPr>
                  <w:color w:val="0000FF"/>
                </w:rPr>
                <w:t>р. 1.1.2 (гр. 14)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16 = </w:t>
            </w:r>
            <w:hyperlink w:anchor="P12627">
              <w:r>
                <w:rPr>
                  <w:color w:val="0000FF"/>
                </w:rPr>
                <w:t>р. 1.1.1 (гр. 16)</w:t>
              </w:r>
            </w:hyperlink>
            <w:r>
              <w:t xml:space="preserve"> + </w:t>
            </w:r>
            <w:hyperlink w:anchor="P12783">
              <w:r>
                <w:rPr>
                  <w:color w:val="0000FF"/>
                </w:rPr>
                <w:t>р. 1.1.2 (гр. 16)</w:t>
              </w:r>
            </w:hyperlink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18 = </w:t>
            </w:r>
            <w:hyperlink w:anchor="P12629">
              <w:r>
                <w:rPr>
                  <w:color w:val="0000FF"/>
                </w:rPr>
                <w:t>р. 1.1.1 (гр. 18)</w:t>
              </w:r>
            </w:hyperlink>
            <w:r>
              <w:t xml:space="preserve"> + </w:t>
            </w:r>
            <w:hyperlink w:anchor="P12785">
              <w:r>
                <w:rPr>
                  <w:color w:val="0000FF"/>
                </w:rPr>
                <w:t>р. 1.1.2 (гр. 18)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20 = </w:t>
            </w:r>
            <w:hyperlink w:anchor="P12631">
              <w:r>
                <w:rPr>
                  <w:color w:val="0000FF"/>
                </w:rPr>
                <w:t>р. 1.1.1 (гр. 20)</w:t>
              </w:r>
            </w:hyperlink>
            <w:r>
              <w:t xml:space="preserve"> + </w:t>
            </w:r>
            <w:hyperlink w:anchor="P12787">
              <w:r>
                <w:rPr>
                  <w:color w:val="0000FF"/>
                </w:rPr>
                <w:t>р. 1.1.2 (гр. 20)</w:t>
              </w:r>
            </w:hyperlink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1" w:name="P13143"/>
            <w:bookmarkEnd w:id="281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2" w:name="P13145"/>
            <w:bookmarkEnd w:id="282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3" w:name="P13147"/>
            <w:bookmarkEnd w:id="283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4" w:name="P13149"/>
            <w:bookmarkEnd w:id="284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5" w:name="P13151"/>
            <w:bookmarkEnd w:id="285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6" w:name="P13153"/>
            <w:bookmarkEnd w:id="286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3143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145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3147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149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3151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3153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1.2.2. Изменения бюджетных обязательств, софинансируемых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</w:t>
            </w:r>
            <w:r>
              <w:lastRenderedPageBreak/>
              <w:t>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7" w:name="P13297"/>
            <w:bookmarkEnd w:id="287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8" w:name="P13299"/>
            <w:bookmarkEnd w:id="288"/>
            <w:r>
              <w:lastRenderedPageBreak/>
              <w:t>республиканс</w:t>
            </w:r>
            <w:r>
              <w:lastRenderedPageBreak/>
              <w:t>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89" w:name="P13301"/>
            <w:bookmarkEnd w:id="289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0" w:name="P13303"/>
            <w:bookmarkEnd w:id="290"/>
            <w:r>
              <w:lastRenderedPageBreak/>
              <w:t xml:space="preserve">республиканский </w:t>
            </w:r>
            <w:r>
              <w:lastRenderedPageBreak/>
              <w:t>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1" w:name="P13305"/>
            <w:bookmarkEnd w:id="291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2" w:name="P13307"/>
            <w:bookmarkEnd w:id="292"/>
            <w:r>
              <w:lastRenderedPageBreak/>
              <w:t xml:space="preserve">республиканский </w:t>
            </w:r>
            <w:r>
              <w:lastRenderedPageBreak/>
              <w:t>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3297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299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330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303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3305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3307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1.2.3.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23E96">
        <w:tc>
          <w:tcPr>
            <w:tcW w:w="5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3" w:name="P13451"/>
            <w:bookmarkEnd w:id="293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4" w:name="P13453"/>
            <w:bookmarkEnd w:id="294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5" w:name="P13455"/>
            <w:bookmarkEnd w:id="295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6" w:name="P13457"/>
            <w:bookmarkEnd w:id="296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7" w:name="P13459"/>
            <w:bookmarkEnd w:id="297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298" w:name="P13461"/>
            <w:bookmarkEnd w:id="298"/>
            <w:r>
              <w:t>республиканский бюджет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5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1345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453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17 = </w:t>
            </w:r>
            <w:hyperlink w:anchor="P13455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457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21 = </w:t>
            </w:r>
            <w:hyperlink w:anchor="P13459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3461">
              <w:r>
                <w:rPr>
                  <w:color w:val="0000FF"/>
                </w:rPr>
                <w:t>гр. 20</w:t>
              </w:r>
            </w:hyperlink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13143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10)</w:t>
              </w:r>
            </w:hyperlink>
            <w:r>
              <w:t xml:space="preserve"> + </w:t>
            </w:r>
            <w:hyperlink w:anchor="P13297">
              <w:r>
                <w:rPr>
                  <w:color w:val="0000FF"/>
                </w:rPr>
                <w:t>р. 1.2.2 (гр. 10)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4 = </w:t>
            </w:r>
            <w:hyperlink w:anchor="P13147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14)</w:t>
              </w:r>
            </w:hyperlink>
            <w:r>
              <w:t xml:space="preserve"> + </w:t>
            </w:r>
            <w:hyperlink w:anchor="P13301">
              <w:r>
                <w:rPr>
                  <w:color w:val="0000FF"/>
                </w:rPr>
                <w:t>р. 1.2.2 (гр. 14)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18 = </w:t>
            </w:r>
            <w:hyperlink w:anchor="P13151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18)</w:t>
              </w:r>
            </w:hyperlink>
            <w:r>
              <w:t xml:space="preserve"> + </w:t>
            </w:r>
            <w:hyperlink w:anchor="P13305">
              <w:r>
                <w:rPr>
                  <w:color w:val="0000FF"/>
                </w:rPr>
                <w:t>р. 1.2.2 (гр. 18)</w:t>
              </w:r>
            </w:hyperlink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8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85" w:type="dxa"/>
            <w:gridSpan w:val="3"/>
          </w:tcPr>
          <w:p w:rsidR="00923E96" w:rsidRDefault="00923E96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11.2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162-п;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299" w:name="P13647"/>
      <w:bookmarkEnd w:id="299"/>
      <w:r>
        <w:t>СВОД</w:t>
      </w:r>
    </w:p>
    <w:p w:rsidR="00923E96" w:rsidRDefault="00923E96">
      <w:pPr>
        <w:pStyle w:val="ConsPlusNormal"/>
        <w:jc w:val="center"/>
      </w:pPr>
      <w:r>
        <w:t>обоснований бюджетных ассигнований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460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ОБОСНОВАНИЯ</w:t>
      </w:r>
    </w:p>
    <w:p w:rsidR="00923E96" w:rsidRDefault="00923E96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23E96" w:rsidRDefault="00923E96">
      <w:pPr>
        <w:pStyle w:val="ConsPlusNormal"/>
        <w:jc w:val="center"/>
      </w:pPr>
      <w:r>
        <w:t>расходных обязательств Республики Алтай, софинансируемых</w:t>
      </w:r>
    </w:p>
    <w:p w:rsidR="00923E96" w:rsidRDefault="00923E96">
      <w:pPr>
        <w:pStyle w:val="ConsPlusNormal"/>
        <w:jc w:val="center"/>
      </w:pPr>
      <w:r>
        <w:t>из федерального бюджета в очередном финансовом году</w:t>
      </w:r>
    </w:p>
    <w:p w:rsidR="00923E96" w:rsidRDefault="00923E96">
      <w:pPr>
        <w:pStyle w:val="ConsPlusNormal"/>
        <w:jc w:val="center"/>
      </w:pPr>
      <w:r>
        <w:t>(20__ год) и на плановый период (20__ - 20__ годы)</w:t>
      </w:r>
    </w:p>
    <w:p w:rsidR="00923E96" w:rsidRDefault="00923E96">
      <w:pPr>
        <w:pStyle w:val="ConsPlusNormal"/>
        <w:jc w:val="center"/>
      </w:pPr>
      <w:r>
        <w:t>в разрезе 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1.1.1. Бюджетные ассигнования, предусмотренные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923E96"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03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0" w:name="P13967"/>
            <w:bookmarkEnd w:id="300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1" w:name="P13968"/>
            <w:bookmarkEnd w:id="301"/>
            <w:r>
              <w:t>республиканский бюджет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02" w:name="P13969"/>
            <w:bookmarkEnd w:id="302"/>
            <w:r>
              <w:t>резерв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3967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96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96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3" w:name="P13971"/>
            <w:bookmarkEnd w:id="303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4" w:name="P13972"/>
            <w:bookmarkEnd w:id="304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05" w:name="P13973"/>
            <w:bookmarkEnd w:id="305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397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397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973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6" w:name="P13975"/>
            <w:bookmarkEnd w:id="306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7" w:name="P13976"/>
            <w:bookmarkEnd w:id="307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08" w:name="P13977"/>
            <w:bookmarkEnd w:id="308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3975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3976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3977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1.2.1. Бюджетные обязательства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923E96"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03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09" w:name="P14215"/>
            <w:bookmarkEnd w:id="309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10" w:name="P14216"/>
            <w:bookmarkEnd w:id="310"/>
            <w:r>
              <w:t>республиканский бюджет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11" w:name="P14217"/>
            <w:bookmarkEnd w:id="311"/>
            <w:r>
              <w:t>резерв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215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216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4217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12" w:name="P14219"/>
            <w:bookmarkEnd w:id="312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13" w:name="P14220"/>
            <w:bookmarkEnd w:id="313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14" w:name="P14221"/>
            <w:bookmarkEnd w:id="314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219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4220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422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15" w:name="P14223"/>
            <w:bookmarkEnd w:id="315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16" w:name="P14224"/>
            <w:bookmarkEnd w:id="316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17" w:name="P14225"/>
            <w:bookmarkEnd w:id="317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223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4224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4225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0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444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11.3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162-п;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18" w:name="P14457"/>
      <w:bookmarkEnd w:id="318"/>
      <w:r>
        <w:t>СВОД</w:t>
      </w:r>
    </w:p>
    <w:p w:rsidR="00923E96" w:rsidRDefault="00923E96">
      <w:pPr>
        <w:pStyle w:val="ConsPlusNormal"/>
        <w:jc w:val="center"/>
      </w:pPr>
      <w:r>
        <w:t>уточненных 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 Бюджетные ассигнования с учетом изменений.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23E96"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соглашения (N проекта соглашения)</w:t>
            </w:r>
          </w:p>
        </w:tc>
        <w:tc>
          <w:tcPr>
            <w:tcW w:w="460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республиканского бюджета Республики Алтай</w:t>
            </w: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5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разрезе 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19" w:name="P14779"/>
            <w:bookmarkEnd w:id="319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20" w:name="P14781"/>
            <w:bookmarkEnd w:id="320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21" w:name="P14782"/>
            <w:bookmarkEnd w:id="321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779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78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4782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22" w:name="P14784"/>
            <w:bookmarkEnd w:id="322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23" w:name="P14786"/>
            <w:bookmarkEnd w:id="323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24" w:name="P14787"/>
            <w:bookmarkEnd w:id="324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78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4786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4787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25" w:name="P14789"/>
            <w:bookmarkEnd w:id="325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26" w:name="P14791"/>
            <w:bookmarkEnd w:id="326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27" w:name="P14792"/>
            <w:bookmarkEnd w:id="327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4789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479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4792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lastRenderedPageBreak/>
        <w:t>1.1.2.1. Изменения бюджетных ассигнований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28" w:name="P15056"/>
            <w:bookmarkEnd w:id="328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29" w:name="P15058"/>
            <w:bookmarkEnd w:id="329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30" w:name="P15059"/>
            <w:bookmarkEnd w:id="330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056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058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5059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31" w:name="P15061"/>
            <w:bookmarkEnd w:id="331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32" w:name="P15063"/>
            <w:bookmarkEnd w:id="332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33" w:name="P15064"/>
            <w:bookmarkEnd w:id="333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06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5063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5064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34" w:name="P15066"/>
            <w:bookmarkEnd w:id="334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35" w:name="P15068"/>
            <w:bookmarkEnd w:id="335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36" w:name="P15069"/>
            <w:bookmarkEnd w:id="336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066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5068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5069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1.1.3.1. Бюджетные ассигнования с учетом изменений в рамках реализации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37" w:name="P15333"/>
            <w:bookmarkEnd w:id="337"/>
            <w:r>
              <w:t>федеральный бюджет (</w:t>
            </w:r>
            <w:hyperlink w:anchor="P14779">
              <w:r>
                <w:rPr>
                  <w:color w:val="0000FF"/>
                </w:rPr>
                <w:t>р. 1.1.1.1 гр. 9</w:t>
              </w:r>
            </w:hyperlink>
            <w:r>
              <w:t xml:space="preserve"> + </w:t>
            </w:r>
            <w:hyperlink w:anchor="P15056">
              <w:r>
                <w:rPr>
                  <w:color w:val="0000FF"/>
                </w:rPr>
                <w:t>р. 1.1.2.1 гр. 9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38" w:name="P15335"/>
            <w:bookmarkEnd w:id="338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39" w:name="P15336"/>
            <w:bookmarkEnd w:id="339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333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335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5336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40" w:name="P15338"/>
            <w:bookmarkEnd w:id="340"/>
            <w:r>
              <w:t>федеральный бюджет (</w:t>
            </w:r>
            <w:hyperlink w:anchor="P14784">
              <w:r>
                <w:rPr>
                  <w:color w:val="0000FF"/>
                </w:rPr>
                <w:t>р. 1.1.1.1 гр. 14</w:t>
              </w:r>
            </w:hyperlink>
            <w:r>
              <w:t xml:space="preserve"> + </w:t>
            </w:r>
            <w:hyperlink w:anchor="P15061">
              <w:r>
                <w:rPr>
                  <w:color w:val="0000FF"/>
                </w:rPr>
                <w:t>р. 1.1.2.1 гр. 14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41" w:name="P15340"/>
            <w:bookmarkEnd w:id="341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42" w:name="P15341"/>
            <w:bookmarkEnd w:id="342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338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5340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534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43" w:name="P15343"/>
            <w:bookmarkEnd w:id="343"/>
            <w:r>
              <w:t>федеральный бюджет (</w:t>
            </w:r>
            <w:hyperlink w:anchor="P14789">
              <w:r>
                <w:rPr>
                  <w:color w:val="0000FF"/>
                </w:rPr>
                <w:t>р. 1.1.1 гр. 19</w:t>
              </w:r>
            </w:hyperlink>
            <w:r>
              <w:t xml:space="preserve"> + </w:t>
            </w:r>
            <w:hyperlink w:anchor="P15066">
              <w:r>
                <w:rPr>
                  <w:color w:val="0000FF"/>
                </w:rPr>
                <w:t>р. 1.1.2.1 гр. 19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44" w:name="P15345"/>
            <w:bookmarkEnd w:id="344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45" w:name="P15346"/>
            <w:bookmarkEnd w:id="345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343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5345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5346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объемов бюджетных ассигнований, предусмотренных</w:t>
      </w:r>
    </w:p>
    <w:p w:rsidR="00923E96" w:rsidRDefault="00923E96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23E96" w:rsidRDefault="00923E96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в разрезе 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1.2.1.1.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46" w:name="P15644"/>
            <w:bookmarkEnd w:id="346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47" w:name="P15646"/>
            <w:bookmarkEnd w:id="347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48" w:name="P15647"/>
            <w:bookmarkEnd w:id="348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644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646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5647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49" w:name="P15649"/>
            <w:bookmarkEnd w:id="349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50" w:name="P15651"/>
            <w:bookmarkEnd w:id="350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51" w:name="P15652"/>
            <w:bookmarkEnd w:id="351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649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565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5652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52" w:name="P15654"/>
            <w:bookmarkEnd w:id="352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53" w:name="P15656"/>
            <w:bookmarkEnd w:id="353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54" w:name="P15657"/>
            <w:bookmarkEnd w:id="354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654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5656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5657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1.2.2.1. Изменения бюджетных обязательств, софинансируемых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55" w:name="P15921"/>
            <w:bookmarkEnd w:id="355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56" w:name="P15923"/>
            <w:bookmarkEnd w:id="356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57" w:name="P15924"/>
            <w:bookmarkEnd w:id="357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92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923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5924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58" w:name="P15926"/>
            <w:bookmarkEnd w:id="358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59" w:name="P15928"/>
            <w:bookmarkEnd w:id="359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60" w:name="P15929"/>
            <w:bookmarkEnd w:id="360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92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5928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5929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61" w:name="P15931"/>
            <w:bookmarkEnd w:id="361"/>
            <w:r>
              <w:t>федеральный бюджет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62" w:name="P15933"/>
            <w:bookmarkEnd w:id="362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63" w:name="P15934"/>
            <w:bookmarkEnd w:id="363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5931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5933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5934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1.2.3.1.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64" w:name="P16198"/>
            <w:bookmarkEnd w:id="364"/>
            <w:r>
              <w:t>федеральный бюджет (</w:t>
            </w:r>
            <w:hyperlink w:anchor="P15644">
              <w:r>
                <w:rPr>
                  <w:color w:val="0000FF"/>
                </w:rPr>
                <w:t>р. 1.2.1.1 гр. 9</w:t>
              </w:r>
            </w:hyperlink>
            <w:r>
              <w:t xml:space="preserve"> + </w:t>
            </w:r>
            <w:hyperlink w:anchor="P15921">
              <w:r>
                <w:rPr>
                  <w:color w:val="0000FF"/>
                </w:rPr>
                <w:t>р. 1.2.2.1 гр. 9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65" w:name="P16200"/>
            <w:bookmarkEnd w:id="365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66" w:name="P16201"/>
            <w:bookmarkEnd w:id="366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6198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6200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620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67" w:name="P16203"/>
            <w:bookmarkEnd w:id="367"/>
            <w:r>
              <w:t>федеральный бюджет (</w:t>
            </w:r>
            <w:hyperlink w:anchor="P15649">
              <w:r>
                <w:rPr>
                  <w:color w:val="0000FF"/>
                </w:rPr>
                <w:t>р. 1.2.1.1 гр. 14</w:t>
              </w:r>
            </w:hyperlink>
            <w:r>
              <w:t xml:space="preserve"> + </w:t>
            </w:r>
            <w:hyperlink w:anchor="P15926">
              <w:r>
                <w:rPr>
                  <w:color w:val="0000FF"/>
                </w:rPr>
                <w:t>р. 1.2.2.1 гр. 14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68" w:name="P16205"/>
            <w:bookmarkEnd w:id="368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69" w:name="P16206"/>
            <w:bookmarkEnd w:id="369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6203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6205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6206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370" w:name="P16208"/>
            <w:bookmarkEnd w:id="370"/>
            <w:r>
              <w:t>федеральный бюджет (</w:t>
            </w:r>
            <w:hyperlink w:anchor="P15654">
              <w:r>
                <w:rPr>
                  <w:color w:val="0000FF"/>
                </w:rPr>
                <w:t>р. 1.2.1.1 гр. 19</w:t>
              </w:r>
            </w:hyperlink>
            <w:r>
              <w:t xml:space="preserve"> + </w:t>
            </w:r>
            <w:hyperlink w:anchor="P15931">
              <w:r>
                <w:rPr>
                  <w:color w:val="0000FF"/>
                </w:rPr>
                <w:t>р. 1.2.2.1 гр. 19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371" w:name="P16210"/>
            <w:bookmarkEnd w:id="371"/>
            <w:r>
              <w:t>республиканский бюджет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bookmarkStart w:id="372" w:name="P16211"/>
            <w:bookmarkEnd w:id="372"/>
            <w:r>
              <w:t>резерв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6208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6210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6211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18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ОБОСНОВАНИЯ</w:t>
      </w:r>
    </w:p>
    <w:p w:rsidR="00923E96" w:rsidRDefault="00923E96">
      <w:pPr>
        <w:pStyle w:val="ConsPlusNormal"/>
        <w:jc w:val="center"/>
      </w:pPr>
      <w:r>
        <w:t>БЮДЖЕТНЫХ АССИГНОВАНИЙ НА ФИНАНСОВОЕ ОБЕСПЕЧЕНИЕ РЕАЛИЗАЦИИ</w:t>
      </w:r>
    </w:p>
    <w:p w:rsidR="00923E96" w:rsidRDefault="00923E96">
      <w:pPr>
        <w:pStyle w:val="ConsPlusNormal"/>
        <w:jc w:val="center"/>
      </w:pPr>
      <w:r>
        <w:t>ПРОЕКТОВ В РАМКАХ ПРОЕКТНОЙ ДЕЯТЕЛЬНОСТИ ИСПОЛНИТЕЛЬНЫХ</w:t>
      </w:r>
    </w:p>
    <w:p w:rsidR="00923E96" w:rsidRDefault="00923E96">
      <w:pPr>
        <w:pStyle w:val="ConsPlusNormal"/>
        <w:jc w:val="center"/>
      </w:pPr>
      <w:r>
        <w:t>ОРГАНОВ ГОСУДАРСТВЕННОЙ ВЛАСТИ РЕСПУБЛИКИ АЛТАЙ,</w:t>
      </w:r>
    </w:p>
    <w:p w:rsidR="00923E96" w:rsidRDefault="00923E96">
      <w:pPr>
        <w:pStyle w:val="ConsPlusNormal"/>
        <w:jc w:val="center"/>
      </w:pPr>
      <w:r>
        <w:t>ПЛАНИРУЕМЫХ В СФЕРЕ РЕАЛИЗАЦИИ СООТВЕТСТВУЮЩИХ</w:t>
      </w:r>
    </w:p>
    <w:p w:rsidR="00923E96" w:rsidRDefault="00923E96">
      <w:pPr>
        <w:pStyle w:val="ConsPlusNormal"/>
        <w:jc w:val="center"/>
      </w:pPr>
      <w:r>
        <w:t>ГОСУДАРСТВЕННЫХ ПРОГРАММ РЕСПУБЛИКИ АЛТАЙ НА ОЧЕРЕДНОЙ</w:t>
      </w:r>
    </w:p>
    <w:p w:rsidR="00923E96" w:rsidRDefault="00923E96">
      <w:pPr>
        <w:pStyle w:val="ConsPlusNormal"/>
        <w:jc w:val="center"/>
      </w:pPr>
      <w:r>
        <w:t>ФИНАНСОВЫЙ ГОД 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Утратили силу. - </w:t>
      </w:r>
      <w:hyperlink r:id="rId213">
        <w:r>
          <w:rPr>
            <w:color w:val="0000FF"/>
          </w:rPr>
          <w:t>Приказ</w:t>
        </w:r>
      </w:hyperlink>
      <w:r>
        <w:t xml:space="preserve"> Минфина Республики Алтай от 17.11.2021 N 238-п.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12.1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73" w:name="P16516"/>
      <w:bookmarkEnd w:id="373"/>
      <w:r>
        <w:t>Финансовое обеспечение государственной программы</w:t>
      </w:r>
    </w:p>
    <w:p w:rsidR="00923E96" w:rsidRDefault="00923E96">
      <w:pPr>
        <w:pStyle w:val="ConsPlusNormal"/>
        <w:jc w:val="center"/>
      </w:pPr>
      <w:r>
        <w:t>(комплексной программы)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850"/>
        <w:gridCol w:w="850"/>
        <w:gridCol w:w="850"/>
        <w:gridCol w:w="850"/>
        <w:gridCol w:w="850"/>
      </w:tblGrid>
      <w:tr w:rsidR="00923E96">
        <w:tc>
          <w:tcPr>
            <w:tcW w:w="481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Наименование государственной программы (комплексной программы), структурного элемента/источник финансового обеспечения </w:t>
            </w:r>
            <w:hyperlink w:anchor="P166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923E96">
        <w:tc>
          <w:tcPr>
            <w:tcW w:w="481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Государственная программа (комплексная программа) (всего), в том числе: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Республиканский бюджет Республики Алтай (всего), из них: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местным бюджетам </w:t>
            </w:r>
            <w:hyperlink w:anchor="P1663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бюджетам территориальных государственных внебюджетных фондов Российской Федерации </w:t>
            </w:r>
            <w:hyperlink w:anchor="P166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Бюджет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Консолидированные бюджеты муниципальных образований в Республике Алтай (справочно), из них: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республиканскому бюджету Республики Алтай </w:t>
            </w:r>
            <w:hyperlink w:anchor="P166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Внебюджетные источники (справочно)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Объем налоговых расходов субъекта Российской Федерации (справочно)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Структурный элемент "___________" (наименование) (всего), в том числе: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Республиканский бюджет Республики Алтай (всего), из них: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местным бюджетам </w:t>
            </w:r>
            <w:hyperlink w:anchor="P166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бюджетам территориальных государственных внебюджетных фондов Российской Федерации </w:t>
            </w:r>
            <w:hyperlink w:anchor="P1664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Бюджет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Консолидированные бюджеты муниципальных образований в Республике Алтай (справочно), из них: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межбюджетные трансферты республиканскому бюджету Республики Алтай </w:t>
            </w:r>
            <w:hyperlink w:anchor="P1664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Внебюджетные источники (справочно)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4" w:name="P16636"/>
      <w:bookmarkEnd w:id="374"/>
      <w:r>
        <w:t>&lt;1&gt; В случае отсутствия финансового обеспечения за счет отдельных источников финансирования, такие источники не приводятся.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5" w:name="P16637"/>
      <w:bookmarkEnd w:id="375"/>
      <w:r>
        <w:t>&lt;2&gt; Не подлежит отражению в печатной форме.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6" w:name="P16638"/>
      <w:bookmarkEnd w:id="376"/>
      <w:r>
        <w:t>&lt;3&gt; Не подлежит отражению в печатной форме.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7" w:name="P16639"/>
      <w:bookmarkEnd w:id="377"/>
      <w:r>
        <w:t>&lt;4&gt; Не подлежит отражению в печатной форме.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8" w:name="P16640"/>
      <w:bookmarkEnd w:id="378"/>
      <w:r>
        <w:t>&lt;5&gt; Не подлежит отражению в печатной форме.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79" w:name="P16641"/>
      <w:bookmarkEnd w:id="379"/>
      <w:r>
        <w:t>&lt;6&gt; Не подлежит отражению в печатной форме.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80" w:name="P16642"/>
      <w:bookmarkEnd w:id="380"/>
      <w:r>
        <w:t>&lt;7&gt; Не подлежит отражению в печатной форме.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Финансовое обеспечение государственной программы</w:t>
      </w:r>
    </w:p>
    <w:p w:rsidR="00923E96" w:rsidRDefault="00923E96">
      <w:pPr>
        <w:pStyle w:val="ConsPlusNormal"/>
        <w:jc w:val="center"/>
      </w:pPr>
      <w:r>
        <w:t>(комплексной программы) за счет бюджетных ассигнований</w:t>
      </w:r>
    </w:p>
    <w:p w:rsidR="00923E96" w:rsidRDefault="00923E96">
      <w:pPr>
        <w:pStyle w:val="ConsPlusNormal"/>
        <w:jc w:val="center"/>
      </w:pPr>
      <w:r>
        <w:t>по источникам финансирования дефицита бюджета</w:t>
      </w:r>
    </w:p>
    <w:p w:rsidR="00923E96" w:rsidRDefault="00923E96">
      <w:pPr>
        <w:pStyle w:val="ConsPlusNormal"/>
        <w:jc w:val="center"/>
      </w:pPr>
      <w:r>
        <w:t>Республики Алтай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850"/>
        <w:gridCol w:w="850"/>
        <w:gridCol w:w="850"/>
        <w:gridCol w:w="850"/>
        <w:gridCol w:w="850"/>
      </w:tblGrid>
      <w:tr w:rsidR="00923E96">
        <w:tc>
          <w:tcPr>
            <w:tcW w:w="481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структурного элемента/источник финансового обеспечения</w:t>
            </w:r>
          </w:p>
        </w:tc>
        <w:tc>
          <w:tcPr>
            <w:tcW w:w="425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923E96">
        <w:tc>
          <w:tcPr>
            <w:tcW w:w="481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N + n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Государственная программа (комплексная программа) за счет бюджетных ассигнований по источникам финансирования дефицита бюджета Республики Алтай, всего, в том числе: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819" w:type="dxa"/>
          </w:tcPr>
          <w:p w:rsidR="00923E96" w:rsidRDefault="00923E96">
            <w:pPr>
              <w:pStyle w:val="ConsPlusNormal"/>
              <w:jc w:val="both"/>
            </w:pPr>
            <w:r>
              <w:t>Структурный элемент государственной программы (комплексной программы) "___________" (наименование) N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lastRenderedPageBreak/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81" w:name="P16690"/>
      <w:bookmarkEnd w:id="381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исполнение публичных нормативных</w:t>
      </w:r>
    </w:p>
    <w:p w:rsidR="00923E96" w:rsidRDefault="00923E96">
      <w:pPr>
        <w:pStyle w:val="ConsPlusNormal"/>
        <w:jc w:val="center"/>
      </w:pPr>
      <w:r>
        <w:t>обязательств на очередной финансовый год (20__ год)</w:t>
      </w:r>
    </w:p>
    <w:p w:rsidR="00923E96" w:rsidRDefault="00923E96">
      <w:pPr>
        <w:pStyle w:val="ConsPlusNormal"/>
        <w:jc w:val="center"/>
      </w:pPr>
      <w:r>
        <w:t>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850"/>
        <w:gridCol w:w="737"/>
        <w:gridCol w:w="737"/>
        <w:gridCol w:w="850"/>
        <w:gridCol w:w="850"/>
        <w:gridCol w:w="850"/>
        <w:gridCol w:w="850"/>
        <w:gridCol w:w="850"/>
        <w:gridCol w:w="850"/>
        <w:gridCol w:w="624"/>
        <w:gridCol w:w="624"/>
        <w:gridCol w:w="624"/>
        <w:gridCol w:w="624"/>
        <w:gridCol w:w="62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23"/>
      </w:tblGrid>
      <w:tr w:rsidR="00923E96"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7424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Контингент /исходные данные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8963" w:type="dxa"/>
            <w:gridSpan w:val="11"/>
          </w:tcPr>
          <w:p w:rsidR="00923E96" w:rsidRDefault="00923E96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2" w:name="P16710"/>
            <w:bookmarkEnd w:id="382"/>
            <w:r>
              <w:t>По состоянию на 1 января текущего финансового года (фактически воспользовавшихся)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По состоянию на 1 июля текущего финансового года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3" w:name="P16712"/>
            <w:bookmarkEnd w:id="383"/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4" w:name="P16713"/>
            <w:bookmarkEnd w:id="384"/>
            <w:r>
              <w:t>Прогноз на очередной финансовый год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5" w:name="P16723"/>
            <w:bookmarkEnd w:id="385"/>
            <w:r>
              <w:t>Исполнение по состоянию на 1 января текущего финансового года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Уточненный план по состоянию на 1 июля текущего финансового года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Исполнение по состоянию на 1 июля текущего финансового года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6" w:name="P16726"/>
            <w:bookmarkEnd w:id="386"/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387" w:name="P16727"/>
            <w:bookmarkEnd w:id="387"/>
            <w:r>
              <w:t>Прогноз на очередной финансовый год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финансовой год от исполнения на 1 января текущего финансового года (+/-)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Прогноз на первый год планового периода (20__ год)</w:t>
            </w:r>
          </w:p>
        </w:tc>
        <w:tc>
          <w:tcPr>
            <w:tcW w:w="8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Прогноз на второй год планового периода (20__ год)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имеющих право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фактически воспользовавшихся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16713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w:anchor="P16710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</w:t>
            </w:r>
            <w:hyperlink w:anchor="P16713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w:anchor="P16712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16713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6710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16713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6712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23 = </w:t>
            </w:r>
            <w:hyperlink w:anchor="P16727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w:anchor="P16723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24 = </w:t>
            </w:r>
            <w:hyperlink w:anchor="P16727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w:anchor="P16726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25 = </w:t>
            </w:r>
            <w:hyperlink w:anchor="P16727">
              <w:r>
                <w:rPr>
                  <w:color w:val="0000FF"/>
                </w:rPr>
                <w:t>22</w:t>
              </w:r>
            </w:hyperlink>
            <w:r>
              <w:t xml:space="preserve"> / </w:t>
            </w:r>
            <w:hyperlink w:anchor="P16723">
              <w:r>
                <w:rPr>
                  <w:color w:val="0000FF"/>
                </w:rPr>
                <w:t>18</w:t>
              </w:r>
            </w:hyperlink>
            <w:r>
              <w:t xml:space="preserve"> x 100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26 = </w:t>
            </w:r>
            <w:hyperlink w:anchor="P16727">
              <w:r>
                <w:rPr>
                  <w:color w:val="0000FF"/>
                </w:rPr>
                <w:t>22</w:t>
              </w:r>
            </w:hyperlink>
            <w:r>
              <w:t xml:space="preserve"> / </w:t>
            </w:r>
            <w:hyperlink w:anchor="P16726">
              <w:r>
                <w:rPr>
                  <w:color w:val="0000FF"/>
                </w:rPr>
                <w:t>21</w:t>
              </w:r>
            </w:hyperlink>
            <w:r>
              <w:t xml:space="preserve"> x 100</w:t>
            </w:r>
          </w:p>
        </w:tc>
        <w:tc>
          <w:tcPr>
            <w:tcW w:w="814" w:type="dxa"/>
          </w:tcPr>
          <w:p w:rsidR="00923E96" w:rsidRDefault="00923E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28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15" w:type="dxa"/>
            <w:gridSpan w:val="11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Всего по обязательству: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615" w:type="dxa"/>
            <w:gridSpan w:val="11"/>
          </w:tcPr>
          <w:p w:rsidR="00923E96" w:rsidRDefault="00923E96">
            <w:pPr>
              <w:pStyle w:val="ConsPlusNormal"/>
              <w:jc w:val="both"/>
            </w:pPr>
            <w:r>
              <w:t>Всего по ГРБС: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14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88" w:name="P16916"/>
      <w:bookmarkEnd w:id="388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государственную поддержку семьи</w:t>
      </w:r>
    </w:p>
    <w:p w:rsidR="00923E96" w:rsidRDefault="00923E96">
      <w:pPr>
        <w:pStyle w:val="ConsPlusNormal"/>
        <w:jc w:val="center"/>
      </w:pPr>
      <w:r>
        <w:t>и детей на очередной финансовый год (20___ год)</w:t>
      </w:r>
    </w:p>
    <w:p w:rsidR="00923E96" w:rsidRDefault="00923E96">
      <w:pPr>
        <w:pStyle w:val="ConsPlusNormal"/>
        <w:jc w:val="center"/>
      </w:pPr>
      <w:r>
        <w:t>и на плановый период (20___ - 20___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923E9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</w:t>
            </w:r>
          </w:p>
        </w:tc>
      </w:tr>
      <w:tr w:rsidR="00923E9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(рублей)</w:t>
      </w: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850"/>
        <w:gridCol w:w="709"/>
        <w:gridCol w:w="567"/>
        <w:gridCol w:w="850"/>
        <w:gridCol w:w="850"/>
        <w:gridCol w:w="851"/>
        <w:gridCol w:w="850"/>
        <w:gridCol w:w="1276"/>
      </w:tblGrid>
      <w:tr w:rsidR="00923E96">
        <w:tc>
          <w:tcPr>
            <w:tcW w:w="11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государственной поддержки (мероприятия)</w:t>
            </w:r>
          </w:p>
        </w:tc>
        <w:tc>
          <w:tcPr>
            <w:tcW w:w="127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Нормативные правовые акты, устанавливающие государственную поддержку</w:t>
            </w:r>
          </w:p>
        </w:tc>
        <w:tc>
          <w:tcPr>
            <w:tcW w:w="2977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700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  <w:p w:rsidR="00923E96" w:rsidRDefault="00923E96">
            <w:pPr>
              <w:pStyle w:val="ConsPlusNormal"/>
              <w:jc w:val="center"/>
            </w:pPr>
            <w:r>
              <w:t>(20__ год)</w:t>
            </w:r>
          </w:p>
        </w:tc>
        <w:tc>
          <w:tcPr>
            <w:tcW w:w="1701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923E96" w:rsidRDefault="00923E96">
            <w:pPr>
              <w:pStyle w:val="ConsPlusNormal"/>
              <w:jc w:val="center"/>
            </w:pPr>
            <w:r>
              <w:t>(20__ год)</w:t>
            </w:r>
          </w:p>
        </w:tc>
        <w:tc>
          <w:tcPr>
            <w:tcW w:w="127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Второй год планового периода</w:t>
            </w:r>
          </w:p>
          <w:p w:rsidR="00923E96" w:rsidRDefault="00923E96">
            <w:pPr>
              <w:pStyle w:val="ConsPlusNormal"/>
              <w:jc w:val="center"/>
            </w:pPr>
            <w:r>
              <w:t>(20__ год)</w:t>
            </w:r>
          </w:p>
        </w:tc>
      </w:tr>
      <w:tr w:rsidR="00923E96">
        <w:tc>
          <w:tcPr>
            <w:tcW w:w="11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1276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29" w:type="dxa"/>
          </w:tcPr>
          <w:p w:rsidR="00923E96" w:rsidRDefault="00923E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6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3115"/>
        <w:gridCol w:w="3061"/>
      </w:tblGrid>
      <w:tr w:rsidR="00923E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blPrEx>
          <w:tblBorders>
            <w:insideH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15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89" w:name="P17065"/>
      <w:bookmarkEnd w:id="389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по межбюджетным трансфертам,</w:t>
      </w:r>
    </w:p>
    <w:p w:rsidR="00923E96" w:rsidRDefault="00923E96">
      <w:pPr>
        <w:pStyle w:val="ConsPlusNormal"/>
        <w:jc w:val="center"/>
      </w:pPr>
      <w:r>
        <w:t>предоставляемым бюджетам муниципальных образований</w:t>
      </w:r>
    </w:p>
    <w:p w:rsidR="00923E96" w:rsidRDefault="00923E96">
      <w:pPr>
        <w:pStyle w:val="ConsPlusNormal"/>
        <w:jc w:val="center"/>
      </w:pPr>
      <w:r>
        <w:t>в Республике Алтай на очередной финансовый год (20__ год)</w:t>
      </w:r>
    </w:p>
    <w:p w:rsidR="00923E96" w:rsidRDefault="00923E96">
      <w:pPr>
        <w:pStyle w:val="ConsPlusNormal"/>
        <w:jc w:val="center"/>
      </w:pPr>
      <w:r>
        <w:t>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907"/>
        <w:gridCol w:w="907"/>
        <w:gridCol w:w="907"/>
        <w:gridCol w:w="907"/>
        <w:gridCol w:w="907"/>
        <w:gridCol w:w="907"/>
        <w:gridCol w:w="907"/>
        <w:gridCol w:w="907"/>
        <w:gridCol w:w="623"/>
        <w:gridCol w:w="623"/>
        <w:gridCol w:w="623"/>
        <w:gridCol w:w="623"/>
        <w:gridCol w:w="62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23E96"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6349" w:type="dxa"/>
            <w:gridSpan w:val="7"/>
          </w:tcPr>
          <w:p w:rsidR="00923E96" w:rsidRDefault="00923E96">
            <w:pPr>
              <w:pStyle w:val="ConsPlusNormal"/>
              <w:jc w:val="center"/>
            </w:pPr>
            <w:r>
              <w:t>Контингент/исходные данные</w:t>
            </w:r>
          </w:p>
        </w:tc>
        <w:tc>
          <w:tcPr>
            <w:tcW w:w="311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9070" w:type="dxa"/>
            <w:gridSpan w:val="10"/>
          </w:tcPr>
          <w:p w:rsidR="00923E96" w:rsidRDefault="00923E96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По состоянию на 1 января текущего финансового года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Прогноз на очередной финансовый год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Исполнение по состоянию на 1 января текущего финансового года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Уточненный план по состоянию на 1 июля текущего финансового года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Ожидаемое исполнение на конец текущего финансового года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Прогноз на очередной финансовый год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уточненного плана по состоянию на 1 июля текущего финансового года (+/-)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Прогноз на первый год планового периода (20__ год)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Прогноз на второй год планового периода (20__ год)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7 = 6 - 4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8 = 6 - 5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 = 6 / 4 x 100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10 = 6 / 5 x 100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20 = 19 - 17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21 = 19 - 18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22 = 19 / 17 x 100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23 = 19 / 18 x 100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25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Субсидии: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Итого по </w:t>
            </w:r>
            <w:r>
              <w:lastRenderedPageBreak/>
              <w:t>субсидиям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Субвенции: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Итого по субвенциям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Иные межбюджетные трансферты: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both"/>
            </w:pPr>
            <w:r>
              <w:t>Итого по иным межбюджетным трансфертам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2412" w:type="dxa"/>
            <w:gridSpan w:val="15"/>
          </w:tcPr>
          <w:p w:rsidR="00923E96" w:rsidRDefault="00923E96">
            <w:pPr>
              <w:pStyle w:val="ConsPlusNormal"/>
              <w:jc w:val="both"/>
            </w:pPr>
            <w:r>
              <w:t>Всего по ГРБС: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по межбюджетным трансфертам,</w:t>
      </w:r>
    </w:p>
    <w:p w:rsidR="00923E96" w:rsidRDefault="00923E96">
      <w:pPr>
        <w:pStyle w:val="ConsPlusNormal"/>
        <w:jc w:val="center"/>
      </w:pPr>
      <w:r>
        <w:t>предоставляемым бюджетам муниципальных образований</w:t>
      </w:r>
    </w:p>
    <w:p w:rsidR="00923E96" w:rsidRDefault="00923E96">
      <w:pPr>
        <w:pStyle w:val="ConsPlusNormal"/>
        <w:jc w:val="center"/>
      </w:pPr>
      <w:r>
        <w:t>в Республике Алтай на очередной финансовый год (20__ год)</w:t>
      </w:r>
    </w:p>
    <w:p w:rsidR="00923E96" w:rsidRDefault="00923E96">
      <w:pPr>
        <w:pStyle w:val="ConsPlusNormal"/>
        <w:jc w:val="center"/>
      </w:pPr>
      <w:r>
        <w:t>и на плановый период (20__ - 20__ годы) в разрезе</w:t>
      </w:r>
    </w:p>
    <w:p w:rsidR="00923E96" w:rsidRDefault="00923E96">
      <w:pPr>
        <w:pStyle w:val="ConsPlusNormal"/>
        <w:jc w:val="center"/>
      </w:pPr>
      <w:r>
        <w:t>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1.1.1. Бюджетные ассигнования по межбюджетным трансфертам, предоставляемым бюджетам муниципальных образований в разрезе муниципальных образований.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23"/>
        <w:gridCol w:w="623"/>
        <w:gridCol w:w="623"/>
        <w:gridCol w:w="623"/>
        <w:gridCol w:w="623"/>
        <w:gridCol w:w="851"/>
        <w:gridCol w:w="1134"/>
        <w:gridCol w:w="829"/>
        <w:gridCol w:w="83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23E96"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1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8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0200" w:type="dxa"/>
            <w:gridSpan w:val="12"/>
          </w:tcPr>
          <w:p w:rsidR="00923E96" w:rsidRDefault="00923E96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Исполнение по состоянию на 1 января текущего финансового года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Уточненный план по состоянию на 1 июля текущего финансового года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Ожидаемое исполнение на конец текущего финансового года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390" w:name="P17416"/>
            <w:bookmarkEnd w:id="390"/>
            <w:r>
              <w:t>Прогноз на очередной финансовый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391" w:name="P17417"/>
            <w:bookmarkEnd w:id="391"/>
            <w:r>
              <w:t>Резерв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741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7417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Прогноз на первый год планового периода (20__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392" w:name="P17420"/>
            <w:bookmarkEnd w:id="392"/>
            <w:r>
              <w:t>Резерв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7417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7420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393" w:name="P17422"/>
            <w:bookmarkEnd w:id="393"/>
            <w:r>
              <w:t>Прогноз на второй год планового периода (20__ год)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394" w:name="P17423"/>
            <w:bookmarkEnd w:id="394"/>
            <w:r>
              <w:t>Резерв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17422">
              <w:r>
                <w:rPr>
                  <w:color w:val="0000FF"/>
                </w:rPr>
                <w:t>гр. 20</w:t>
              </w:r>
            </w:hyperlink>
            <w:r>
              <w:t xml:space="preserve"> + </w:t>
            </w:r>
            <w:hyperlink w:anchor="P17423">
              <w:r>
                <w:rPr>
                  <w:color w:val="0000FF"/>
                </w:rPr>
                <w:t>гр. 21</w:t>
              </w:r>
            </w:hyperlink>
            <w:r>
              <w:t>)</w:t>
            </w:r>
          </w:p>
        </w:tc>
      </w:tr>
      <w:tr w:rsidR="00923E96"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77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840" w:type="dxa"/>
            <w:gridSpan w:val="10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16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</w:pPr>
      <w:bookmarkStart w:id="395" w:name="P17711"/>
      <w:bookmarkEnd w:id="395"/>
      <w:r>
        <w:t>РАСЧЕТНЫЙ ОБЪЕМ</w:t>
      </w:r>
    </w:p>
    <w:p w:rsidR="00923E96" w:rsidRDefault="00923E96">
      <w:pPr>
        <w:pStyle w:val="ConsPlusTitle"/>
        <w:jc w:val="center"/>
      </w:pPr>
      <w:r>
        <w:t>БЮДЖЕТНЫХ АССИГНОВАНИЙ, ПРЕДУСМОТРЕННЫХ ГЛАВНЫМ</w:t>
      </w:r>
    </w:p>
    <w:p w:rsidR="00923E96" w:rsidRDefault="00923E96">
      <w:pPr>
        <w:pStyle w:val="ConsPlusTitle"/>
        <w:jc w:val="center"/>
      </w:pPr>
      <w:r>
        <w:t>РАСПОРЯДИТЕЛЯМ СРЕДСТВ РЕСПУБЛИКАНСКОГО БЮДЖЕТА</w:t>
      </w:r>
    </w:p>
    <w:p w:rsidR="00923E96" w:rsidRDefault="00923E96">
      <w:pPr>
        <w:pStyle w:val="ConsPlusTitle"/>
        <w:jc w:val="center"/>
      </w:pPr>
      <w:r>
        <w:t>РЕСПУБЛИКИ АЛТАЙ НА ОПЛАТУ ТРУДА РАБОТНИКОВ ГОСУДАРСТВЕННЫХ</w:t>
      </w:r>
    </w:p>
    <w:p w:rsidR="00923E96" w:rsidRDefault="00923E96">
      <w:pPr>
        <w:pStyle w:val="ConsPlusTitle"/>
        <w:jc w:val="center"/>
      </w:pPr>
      <w:r>
        <w:t>УЧРЕЖДЕНИЙ РЕСПУБЛИКИ АЛТАЙ НА 2024 ГОД (БЕЗ УЧЕТА СРЕДСТВ</w:t>
      </w:r>
    </w:p>
    <w:p w:rsidR="00923E96" w:rsidRDefault="00923E96">
      <w:pPr>
        <w:pStyle w:val="ConsPlusTitle"/>
        <w:jc w:val="center"/>
      </w:pPr>
      <w:r>
        <w:t>ИЗ ФЕДЕРАЛЬНОГО БЮДЖЕТА, СРЕДСТВ ОТ ПРИНОСЯЩЕЙ ДОХОД</w:t>
      </w:r>
    </w:p>
    <w:p w:rsidR="00923E96" w:rsidRDefault="00923E96">
      <w:pPr>
        <w:pStyle w:val="ConsPlusTitle"/>
        <w:jc w:val="center"/>
      </w:pPr>
      <w:r>
        <w:t>ДЕЯТЕЛЬНОСТИ, СРЕДСТВ ТФОМС РА)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30.11.2023 N 01-01-10-00220)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134"/>
        <w:gridCol w:w="1701"/>
      </w:tblGrid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главного распорядителя средств республиканского бюджета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t>(далее - ГРБС)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Расчетный объем бюджетных ассигнований по коду вида расходов 111 "Фонд оплаты труда учреждений" на 2024 год</w:t>
            </w:r>
          </w:p>
          <w:p w:rsidR="00923E96" w:rsidRDefault="00923E9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369193,7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189418,8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630606,1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131638,2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16359,9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35839,7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97288,7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74271,7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214081,4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498817,3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11940,1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55402,4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6200,0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21887,2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78275,4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природных ресурсов и экологии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8402,0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туризма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3681,2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10882,1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24922,3</w:t>
            </w:r>
          </w:p>
        </w:tc>
      </w:tr>
      <w:tr w:rsidR="00923E96">
        <w:tc>
          <w:tcPr>
            <w:tcW w:w="624" w:type="dxa"/>
          </w:tcPr>
          <w:p w:rsidR="00923E96" w:rsidRDefault="00923E9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613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35690,4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17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lastRenderedPageBreak/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bookmarkStart w:id="396" w:name="P17827"/>
      <w:bookmarkEnd w:id="396"/>
      <w:r>
        <w:t xml:space="preserve">                              СВОДНЫЙ РАСЧЕТ</w:t>
      </w:r>
    </w:p>
    <w:p w:rsidR="00923E96" w:rsidRDefault="00923E96">
      <w:pPr>
        <w:pStyle w:val="ConsPlusNonformat"/>
        <w:jc w:val="both"/>
      </w:pPr>
      <w:r>
        <w:t xml:space="preserve">            расходов на оплату труда работников государственных</w:t>
      </w:r>
    </w:p>
    <w:p w:rsidR="00923E96" w:rsidRDefault="00923E96">
      <w:pPr>
        <w:pStyle w:val="ConsPlusNonformat"/>
        <w:jc w:val="both"/>
      </w:pPr>
      <w:r>
        <w:t xml:space="preserve">         учреждений Республики Алтай социальной сферы, в том числе</w:t>
      </w:r>
    </w:p>
    <w:p w:rsidR="00923E96" w:rsidRDefault="00923E96">
      <w:pPr>
        <w:pStyle w:val="ConsPlusNonformat"/>
        <w:jc w:val="both"/>
      </w:pPr>
      <w:r>
        <w:t xml:space="preserve">         расчет дополнительных расходов на оплату труда работников</w:t>
      </w:r>
    </w:p>
    <w:p w:rsidR="00923E96" w:rsidRDefault="00923E96">
      <w:pPr>
        <w:pStyle w:val="ConsPlusNonformat"/>
        <w:jc w:val="both"/>
      </w:pPr>
      <w:r>
        <w:t xml:space="preserve">        государственных учреждений, связанных с реализацией указов</w:t>
      </w:r>
    </w:p>
    <w:p w:rsidR="00923E96" w:rsidRDefault="00923E96">
      <w:pPr>
        <w:pStyle w:val="ConsPlusNonformat"/>
        <w:jc w:val="both"/>
      </w:pPr>
      <w:r>
        <w:t xml:space="preserve">        Президента Российской Федерации, на текущий финансовый год</w:t>
      </w:r>
    </w:p>
    <w:p w:rsidR="00923E96" w:rsidRDefault="00923E96">
      <w:pPr>
        <w:pStyle w:val="ConsPlusNonformat"/>
        <w:jc w:val="both"/>
      </w:pPr>
      <w:r>
        <w:t xml:space="preserve">                                (20__ год)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Главный  распорядитель  средств  республиканского  бюджета Республики Алтай</w:t>
      </w:r>
    </w:p>
    <w:p w:rsidR="00923E96" w:rsidRDefault="00923E96">
      <w:pPr>
        <w:pStyle w:val="ConsPlusNonformat"/>
        <w:jc w:val="both"/>
      </w:pPr>
      <w:r>
        <w:t>(далее - ГРБС) __________________________________________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(наименование ГРБС)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1928"/>
        <w:gridCol w:w="1928"/>
        <w:gridCol w:w="850"/>
      </w:tblGrid>
      <w:tr w:rsidR="00923E96">
        <w:tc>
          <w:tcPr>
            <w:tcW w:w="2494" w:type="dxa"/>
          </w:tcPr>
          <w:p w:rsidR="00923E96" w:rsidRDefault="00923E9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(%)</w:t>
            </w: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  <w:jc w:val="both"/>
            </w:pPr>
            <w:r>
              <w:t>Средняя заработная плата в экономике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  <w:jc w:val="both"/>
            </w:pPr>
            <w: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  <w:jc w:val="both"/>
            </w:pPr>
            <w:r>
              <w:t>Средняя заработная плата учителей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Cell"/>
        <w:jc w:val="both"/>
      </w:pPr>
      <w:r>
        <w:rPr>
          <w:sz w:val="12"/>
        </w:rPr>
        <w:t>┌────┬───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┐</w:t>
      </w:r>
    </w:p>
    <w:p w:rsidR="00923E96" w:rsidRDefault="00923E96">
      <w:pPr>
        <w:pStyle w:val="ConsPlusCell"/>
        <w:jc w:val="both"/>
      </w:pPr>
      <w:r>
        <w:rPr>
          <w:sz w:val="12"/>
        </w:rPr>
        <w:t>│ N  │ Наименование  │Штатная │Прогнозная среднесписочная численность работников на текущий финансовый │Численность│  Среднемесячная заработная плата  │Среднемесячн-│ Уточненный фонд оплаты труда по состоянию на 1 августа текущего финансового года за │ Уточненный фонд оплаты труда по состоянию на 1 августа текущего финансового года  за │   Прогнозный фонд   │   Дополнительная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│государственно-│числен- │                                  год                                   │работников,│       работников, на которых      │ая заработная│          счет средств республиканского бюджета Республики Алтай, тыс. руб.          │               счет средств от приносящей доход деятельности, тыс. руб.               │    оплаты труда ра- │     потребность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го учреждения │ ность  │                                                                        │на которых │ распространяются Указы Президента │    плата    │                                                                                     │                                                                                      │ ботников, на которых│   для достижения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Республики   │работни-│                                                                        │распростра-│          РФ, тыс. рублей          │руководителей│                                                                                     │                                                                                      │  распространяются   │     прогнозной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Алтай и    │  ков   ├─────┬──────────────────────────────────────────────────────────────────┤  няются   ├───────────────────────┬───────────┤ на текущий  ├──────┬──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──┬─────────┤ Указы Президента РФ │   среднемесячной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категории   │  на 1  │Всего│                           В том числе                            │   указы   │ на 1 августа текущего │Прогнозная │ финансовый  │Всего │                            В том числе                             │ Расходы │Всего│                             В том числе                              │ Расходы │(без начислений), для│  заработной платы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работников   │августа │     ├─────────┬─────────┬─────────────────────────────┬────────────────┤Президента │   финансового года    │среднемеся-│  год, тыс.  │      ├───────┬─────────┬─────────────────────────────────┬────────────────┤   по    │     ├─────────┬─────────┬─────────────────────────────────┬────────────────┤   по    │достижения прогнозной│ отдельной категории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│текущего│     │Руководи-│  Зам.   │    Работники, на которых    │   Работники    │    РФ,    │                       │   чная    │    руб.     │      │Руково-│  Зам.   │      Работники, на которых      │   Работники    │КОСГУ 213│     │Руководи-│  Зам.   │      Работники, на которых      │   Работники    │КОСГУ 213│   среднемесячной    │ работников с учетом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года  │     │  тели   │руководи-│   распространяются Указы    │ учреждений, на │утвержденн-│                       │заработная │             │      │дители │руководи-│распространяются Указы Президента│ учреждений, на │"Начисле-│     │  тели   │руководи-│распространяются Указы Президента│ учреждений, на │"Начисле-│  заработной платы   │начислений на оплату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│(единиц)│     │         │  теля,  │         Президента          │   которых не   │    ая     │                       │   плата   │             │      │       │ телей,  │               РФ                │   которых не   │ ния на  │     │         │ телей,  │               РФ                │   которых не   │ ния на  │ отдельной категории │        труда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главный │             РФ              │распространяются│региональн-│                       │ отдельной │             │      │       │ главные │                                 │распространяются│ выплаты │     │         │ главные │                                 │распространяются│ выплаты │    работников на    │на текущий финансовый│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│бухгалтер│                             │Указы Президента│    ыми    │                       │ категории │             │      │       │бухгалте-│                                 │     Указы      │по оплате│     │         │бухгалте-│                                 │Указы Президента│по оплате│ текущий финансовый  │   год, тыс. руб.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                        │       РФ       │"дорожными"│                       │работников │             │      │       │   ра    │                                 │ Президента РФ  │ труда"  │     │         │   ра    │                                 │       РФ       │ труда"  │        год,       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                        │                │  картами  │                       │    на     │             │      │       │         │                                 │                │         │     │         │         │                                 │                │         │      тыс. руб.    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├──────────────┬──────────────┼───────┬────────┤(соглашени-├───────┬─────────┬─────┤  текущий  │             │      │       │         ├────────────────┬────────────────┼─────┬──────────┤         │     │         │         ├────────────────┬────────────────┼─────┬──────────┤         ├───────┬───────┬─────┼───────┬───────┬─────┤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списочного  │   внешних    │ Итого │ в т.ч. │ями с ФОГВ)│списоч-│ внешних │Всего│финансовый │             │      │       │         │   списочного   │    внешних     │Итого│  в т.ч.  │         │     │         │         │   списочного   │    внешних     │Итого│  в т.ч.  │         │списоч-│внешних│Всего│списоч-│внешних│Всего│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состава    │совместителей │       │работни-│           │ ного  │совмести-│     │ год, тыс. │             │      │       │         │    состава     │ совместителей  │     │работники,│         │     │         │         │    состава     │ совместителей  │     │работники,│         │ ного  │совмес-│     │ ного  │совмес-│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├─────┬────────┼─────┬────────┤       │   ки,  ├───────────┤состава│  телей  │     │  рублей   │             │      │       │         ├─────┬──────────┼─────┬──────────┤     │заработная│         │     │         │         ├─────┬──────────┼─────┬──────────┤     │заработная│         │состава│тителей│     │состава│тителей│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│Итого│ в т.ч. │Итого│ в т.ч. │       │заработ-│списочного │       │         │     │           │             │      │       │         │Итого│  в т.ч.  │Итого│  в т.ч.  │     │  плата   │         │     │         │         │Итого│  в т.ч.  │Итого│  в т.ч.  │     │  плата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│работни-│     │работни-│       │  ная   │  состава  │       │         │     │           │             │      │       │         │     │работники,│     │работники,│     │ которых  │         │     │         │         │     │работники,│     │работники,│     │ которых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ки,  │     │   ки,  │       │ плата  │           │       │         │     │           │             │      │       │         │     │заработная│     │заработная│     │равна МРОТ│         │     │         │         │     │заработная│     │заработная│     │равна МРОТ│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│заработ-│     │заработ-│       │которых │           │       │         │     │           │             │      │       │         │     │  плата   │     │  плата   │     │          │         │     │         │         │     │  плата   │     │  плата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ная   │     │  ная   │       │ равна  │           │       │         │     │           │             │      │       │         │     │ которых  │     │ которых  │     │          │         │     │         │         │     │ которых  │     │ которых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плата  │     │ плата  │       │  МРОТ  │           │       │         │     │           │             │      │       │         │     │равна МРОТ│     │равна МРОТ│     │          │         │     │         │         │     │равна МРОТ│     │равна МРОТ│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│которых │     │которых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равна  │     │ равна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МРОТ  │     │  МРОТ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1  │       2       │   3    │4 = 5│    5    │    6    │  7  │  7.1   │  8  │   8.1  │   9   │  9.1   │    10     │ 11 =  │12 = (20 │13 = │14 = прогн.│ 15 = (17 +  │ 16 = │  17   │   18    │ 19  │  19.1.   │ 20  │  20.1.   │ 21  │  21.1.   │   22    │23 = │   24    │   25    │ 26  │   26.1   │ 27  │  27.1.   │ 28  │   28.1   │   29    │  30   │  31   │32 = │33 = 30│34 = 31│35 =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│+ 6 +│         │         │     │        │     │        │       │        │           │ (19 + │    +    │(19 +│ ср. зп x  │  24) / 5 /  │ 17 + │       │         │     │          │     │          │     │          │         │24 + │         │         │     │          │     │          │     │          │         │       │       │30 + │   -   │ - 27  │33 +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│7 + 8│         │         │     │        │     │        │       │        │           │26) / 7│27) / 8 /│20 + │   цел.    │     12      │ 18 + │       │         │     │          │     │          │     │          │         │25 + │         │         │     │          │     │          │     │          │         │       │       │ 31  │26 - 19│ - 20  │ 34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│    │               │        │ + 9 │         │         │     │        │     │        │       │        │           │   /   │   12    │26 + │соотношение│             │ 19 + │       │         │     │          │     │          │     │          │         │26 +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12   │         │27) /│           │             │ 20 + │       │         │     │          │     │          │     │          │         │27 +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│(7 + │           │             │  21  │       │         │     │          │     │          │     │          │         │ 28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│8) /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12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│1.  │Государственные│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│Республики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│Алтай, всего: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│а.  │Социальные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│б.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│общеобразовате-│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│льных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│в.  │Педагоги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│дополнительного│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│образования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│детей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│г.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│работники,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│работающие с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│детьми-сиротами│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│д.  │Преподаватели 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│мастера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│производствен-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│ного   обучения│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│НПО и СПО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│е.  │Научные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│сотрудники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│ж.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│культуры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│з.  │Врачи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│и.  │Средний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│к.  │Младший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│л.  │Тренеры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 т.д.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│2.  │Казенные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│2.1.│В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│3.  │Бюджетные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│3.1.│В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│4.  │Автономные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│4.1.│В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└────┴───────────────┴────────┴─────┴─────────┴─────────┴─────┴────────┴─────┴────────┴───────┴────────┴───────────┴───────┴─────────┴─────┴───────────┴─────────────┴──────┴───────┴─────────┴─────┴──────────┴─────┴──────────┴─────┴──────────┴─────────┴─────┴──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┘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rPr>
          <w:sz w:val="12"/>
        </w:rPr>
        <w:t>Руководитель                   ______________   ___________________________</w:t>
      </w:r>
    </w:p>
    <w:p w:rsidR="00923E96" w:rsidRDefault="00923E96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  <w:r>
        <w:rPr>
          <w:sz w:val="12"/>
        </w:rPr>
        <w:t>Главный бухгалтер, экономист   ______________   ___________________________</w:t>
      </w:r>
    </w:p>
    <w:p w:rsidR="00923E96" w:rsidRDefault="00923E96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rPr>
          <w:sz w:val="12"/>
        </w:rPr>
        <w:t>Исполнитель: (Ф.И.О., номер телефона)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right"/>
        <w:outlineLvl w:val="1"/>
      </w:pPr>
      <w:r>
        <w:lastRenderedPageBreak/>
        <w:t>Приложение N 18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bookmarkStart w:id="397" w:name="P18026"/>
      <w:bookmarkEnd w:id="397"/>
      <w:r>
        <w:t xml:space="preserve">                              СВОДНЫЙ РАСЧЕТ</w:t>
      </w:r>
    </w:p>
    <w:p w:rsidR="00923E96" w:rsidRDefault="00923E96">
      <w:pPr>
        <w:pStyle w:val="ConsPlusNonformat"/>
        <w:jc w:val="both"/>
      </w:pPr>
      <w:r>
        <w:t xml:space="preserve">            расходов на оплату труда работников государственных</w:t>
      </w:r>
    </w:p>
    <w:p w:rsidR="00923E96" w:rsidRDefault="00923E96">
      <w:pPr>
        <w:pStyle w:val="ConsPlusNonformat"/>
        <w:jc w:val="both"/>
      </w:pPr>
      <w:r>
        <w:t xml:space="preserve">         учреждений Республики Алтай социальной сферы, в том числе</w:t>
      </w:r>
    </w:p>
    <w:p w:rsidR="00923E96" w:rsidRDefault="00923E96">
      <w:pPr>
        <w:pStyle w:val="ConsPlusNonformat"/>
        <w:jc w:val="both"/>
      </w:pPr>
      <w:r>
        <w:t xml:space="preserve">         расчет дополнительных расходов на оплату труда работников</w:t>
      </w:r>
    </w:p>
    <w:p w:rsidR="00923E96" w:rsidRDefault="00923E96">
      <w:pPr>
        <w:pStyle w:val="ConsPlusNonformat"/>
        <w:jc w:val="both"/>
      </w:pPr>
      <w:r>
        <w:t xml:space="preserve">        государственных учреждений, связанных с реализацией указов</w:t>
      </w:r>
    </w:p>
    <w:p w:rsidR="00923E96" w:rsidRDefault="00923E96">
      <w:pPr>
        <w:pStyle w:val="ConsPlusNonformat"/>
        <w:jc w:val="both"/>
      </w:pPr>
      <w:r>
        <w:t xml:space="preserve">        Президента Российской Федерации, на 20__ год и на плановый</w:t>
      </w:r>
    </w:p>
    <w:p w:rsidR="00923E96" w:rsidRDefault="00923E96">
      <w:pPr>
        <w:pStyle w:val="ConsPlusNonformat"/>
        <w:jc w:val="both"/>
      </w:pPr>
      <w:r>
        <w:t xml:space="preserve">                         период 20__ и 20__ годов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Главный  распорядитель  средств  республиканского  бюджета Республики Алтай</w:t>
      </w:r>
    </w:p>
    <w:p w:rsidR="00923E96" w:rsidRDefault="00923E96">
      <w:pPr>
        <w:pStyle w:val="ConsPlusNonformat"/>
        <w:jc w:val="both"/>
      </w:pPr>
      <w:r>
        <w:t>(далее - ГРБС): ___________________________________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(наименование ГРБС)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1928"/>
        <w:gridCol w:w="1928"/>
        <w:gridCol w:w="850"/>
      </w:tblGrid>
      <w:tr w:rsidR="00923E96">
        <w:tc>
          <w:tcPr>
            <w:tcW w:w="2494" w:type="dxa"/>
          </w:tcPr>
          <w:p w:rsidR="00923E96" w:rsidRDefault="00923E9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923E96" w:rsidRDefault="00923E96">
            <w:pPr>
              <w:pStyle w:val="ConsPlusNormal"/>
              <w:jc w:val="center"/>
            </w:pPr>
            <w: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(%)</w:t>
            </w: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</w:pPr>
            <w:r>
              <w:t>Средняя заработная плата в экономике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</w:pPr>
            <w: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494" w:type="dxa"/>
          </w:tcPr>
          <w:p w:rsidR="00923E96" w:rsidRDefault="00923E96">
            <w:pPr>
              <w:pStyle w:val="ConsPlusNormal"/>
            </w:pPr>
            <w:r>
              <w:t>Средняя заработная плата учителей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9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Cell"/>
        <w:jc w:val="both"/>
      </w:pPr>
      <w:r>
        <w:rPr>
          <w:sz w:val="12"/>
        </w:rPr>
        <w:t>┌────┬───────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──────────┬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┐</w:t>
      </w:r>
    </w:p>
    <w:p w:rsidR="00923E96" w:rsidRDefault="00923E96">
      <w:pPr>
        <w:pStyle w:val="ConsPlusCell"/>
        <w:jc w:val="both"/>
      </w:pPr>
      <w:r>
        <w:rPr>
          <w:sz w:val="12"/>
        </w:rPr>
        <w:t>│ N  │ Наименование  │  Штатная  │     Прогнозная среднесписочная численность работников на очередной     │  численность   │Среднемесячная заработная плата│Среднеме-│    Изменения годовых расчетных    │  Фонд оплаты труда на очередной финансовый год за счет средств республиканского  │    Прогнозный фонд оплаты труда на очередной финансовый год за счет средств от     │   Прогнозный фонд   │   Дополнительная    │   Прогнозный фонд   │   Дополнительная    │   Прогнозный фонд   │   Дополнительная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│государственно-│численность│                             финансовый год                             │ работников, на │          работников,          │ сячная  │ бюджетных ассигнований на оплату  │                                     бюджета                                      │                      приносящей доход деятельности, тыс. руб.                      │    оплаты труда ра- │     потребность     │    оплаты труда ра- │     потребность     │    оплаты труда ра- │     потребность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го учреждения │работников │                                                                        │    которых     │  на которых распространяются  │заработн-│          труда (+, -) к           │Республики Алтай (согласно доведенным бюджетным ассигнованиям, см. приложение N 16│                                                                                    │ботников,  на которых│   для достижения    │ботников,  на которых│   для достижения    │ботников, на  которых│   для достижения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Республики   │    на     │                                                                        │распространяются│             указы             │ая плата │     отчетному году, тыс. руб.     │                                        к                                         │                                                                                    │  распространяются   │     прогнозной      │  распространяются   │     прогнозной      │  распространяются   │     прогнозной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Алтай и    │ очередной │                                                                        │указы Президента│  Президента РФ, тыс. рублей   │руководи-│                                   │        Положению о порядке и методике планирования бюджетных ассигнований        │                                                                                    │ Указы Президента РФ │   среднемесячной    │        Указы        │   среднемесячной    │        Указы        │   среднемесячной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категории   │финансовый │                                                                        │РФ, утвержденная│                               │телей на │                                   │                                 республиканского                                 │                                                                                    │        (без         │  заработной платы   │ Президента РФ (без  │  заработной платы   │ Президента РФ (без  │  заработной платы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работников   │    год    │                                                                        │ региональными  │                               │очередной│                                   │   бюджета Республики Алтай на очередной финансовый год и на плановый период),    │                                                                                    │   начислений) для   │ отдельной категории │   начислений) для   │ отдельной категории │   начислений) для   │ отдельной категории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(единиц)  │                                                                        │  "дорожными"   │                               │финансов-│                                   │                                    тыс. руб.                                     │                                                                                    │достижения прогнозной│ работников с учетом │достижения прогнозной│ работников с учетом │достижения прогнозной│ работников с учетом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├─────┬──────────────────────────────────────────────────────────────────┤    картами     ├─────────────────────┬─────────┤ ый год, ├─────────┬─────────┬─────────┬─────┼─────┬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┬─────────┤   среднемесячной    │начислений на оплату │   среднемесячной    │начислений на оплату │   среднемесячной    │начислений на оплату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│Всего│                           В том числе                            │(соглашениями с │    на очередной     │Прогнозн-│тыс. руб.│    с    │индексац-│реоргани-│Итого│Всего│                           В том числе                            │ Расходы │Всего│                            В том числе                             │ Расходы │  заработной платы   │        труда        │  заработной платы   │        труда        │  заработной платы   │        труда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├───────┬─────────┬─────────────────────────────────┬──────────────┤     ФОГВ)      │   финансовый год    │   ая    │         │повышени-│ия оплаты│  зация  │     │     ├───────┬───────┬─────────────────────────────────┬────────────────┤   по    │     ├───────┬─────────┬─────────────────────────────────┬────────────────┤   по    │ отдельной категории │    на очередной     │ отдельной категории │    на первый год    │ отдельной категории │    на второй год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│Руково-│  Зам.   │      Работники, на которых      │  Работники   │                │                     │среднеме-│         │ ем МРОТ │  труда  │учрежден-│     │     │Руково-│Замест-│      Работники, на которых      │   Работники    │КОСГУ 213│     │Руково-│  Зам.   │      Работники, на которых      │   Работники    │КОСГУ 213│    работников на    │финансовый год, тыс. │     работников      │ планового периода,  │     работников      │ планового периода,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│дители │руководи-│распространяются Указы Президента│учреждений, на│                │                     │ сячная  │         │до уровня│работник-│  ий и   │     │     │дители │ ители │распространяются указы Президента│ учреждений, на │"Начисле-│     │дители │руководи-│распространяются Указы Президента│ учреждений, на │"Начисле-│очередной финансовый │        руб.         │    на первый год    │      тыс. руб.      │    на второй год    │      тыс. руб.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телей,  │               РФ                │  которых не  │                │                     │заработн-│         │прожиточ-│   ов    │передача │     │     │       │руково-│               РФ                │   которых не   │   ния   │     │       │ телей,  │               РФ                │   которых не   │   ния   │        год,         │                     │      планового      │                     │      планового    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главные │                                 │распространяю-│                │                     │ая плата │         │  ного   │учрежден-│структур-│     │     │       │дителе-│                                 │распространяются│   на    │     │       │ главные │                                 │распространяются│   на    │      тыс. руб.      │                     │ периода, тыс. руб.  │                     │ периода, тыс. руб.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│бухгалте-│                                 │  тся Указы   │                │                     │отдельной│         │минимума │ ий, на  │   ных   │     │     │       │  й,   │                                 │     указы      │ выплаты │     │       │бухгалте-│                                 │     Указы      │ выплаты │                     │                     │                     │                     │                   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ра    │                                 │Президента РФ │                │                     │категории│         │  2 кв.  │ которых │подразде-│     │     │       │главные│                                 │ Президента РФ  │по оплате│     │       │   ра    │                                 │ Президента РФ  │по оплате│                     │                     │                     │                     │                     │                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├────────────────┬────────────────┼─────┬────────┤                ├───────┬───────┬─────┤работник-│         │предыдущ-│   не    │  лений  │     │     │       │бухгал-├────────────────┬────────────────┼─────┬──────────┤ труда"  │     │       │         ├────────────────┬────────────────┼─────┬──────────┤ труда"  ├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списочного   │    внешних     │Итого│ в т.ч. │                │списоч-│внешних│Всего│  ов на  │         │его года │распрост-│         │     │     │       │ тера  │   списочного   │    внешних     │Итого│  в т.ч.  │         │     │       │         │   списочного   │    внешних     │Итого│  в т.ч.  │         │списоч-│внешних│Всего│списоч-│внешних│Всего│списоч-│внешних│Всего│списоч-│внешних│Всего│списоч-│внешних│Всего│списоч-│внешних│Всего│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состава     │ совместителей  │     │работни-│                │ ного  │совмес-│     │очередной│         │ в целом │раняются │         │     │     │       │       │    состава     │ совместителей  │     │работники,│         │     │       │         │    состава     │ совместителей  │     │работники,│         │ ного  │совмес-│     │ ного  │совмес-│     │ ного  │совмес-│     │ ного  │совмес-│     │ ного  │совмес-│     │ ного  │совмес-│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├─────┬──────────┼─────┬──────────┤     │   ки,  ├────────────────┤состава│тителей│     │  год,   │         │  по РФ  │  указы  │         │     │     │       │       ├─────┬──────────┼─────┬──────────┤     │заработная│         │     │       │         ├─────┬──────────┼─────┬──────────┤     │заработная│         │состава│тителей│     │состава│тителей│     │состава│тителей│     │состава│тителей│     │состава│тителей│     │состава│тителей│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│    │               │           │     │       │         │Итого│  в т.ч.  │Итого│  в т.ч.  │     │заработ-│   списочного   │       │       │     │тыс. руб.│         │         │Президен-│         │     │     │       │       │Итого│  в т.ч.  │Итого│  в т.ч.  │     │  плата   │         │     │       │         │Итого│  в т.ч.  │Итого│  в т.ч.  │     │  плата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│работники,│     │работники,│     │  ная   │    состава     │       │       │     │         │         │         │   та    │         │     │     │       │       │     │работники,│     │работники,│     │ которых  │         │     │       │         │     │работники,│     │работники,│     │ которых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│заработная│     │заработная│     │ плата  │                │       │       │     │         │         │         │Российск-│         │     │     │       │       │     │заработная│     │заработная│     │равна МРОТ│         │     │       │         │     │заработная│     │заработная│     │равна МРОТ│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плата   │     │  плата   │     │которых │                │       │       │     │         │         │         │   ой    │         │     │     │       │       │     │  плата   │     │  плата   │     │          │         │     │       │         │     │  плата   │     │  плата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которых  │     │ которых  │     │ равна  │                │       │       │     │         │         │         │Федерации│         │     │     │       │       │     │ которых  │     │ которых  │     │          │         │     │       │         │     │ которых  │     │ которых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│равна МРОТ│     │равна МРОТ│     │  МРОТ  │                │       │       │     │         │         │         │         │         │     │     │       │       │     │равна МРОТ│     │равна МРОТ│     │          │         │     │       │         │     │равна МРОТ│     │равна МРОТ│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1  │       2       │     3     │4 = 5│   5   │    6    │  7  │   7.1.   │  8  │   8.1.   │  9  │  9.1.  │       10       │ 11 =  │ 12 =  │ 13  │  14 =   │15 = (21 │   16    │   17    │   18    │19 = │20 = │  21   │  22   │ 23  │    24    │ 25  │    26    │ 27  │    28    │   29    │30 = │  31   │   32    │ 33  │    34    │ 35  │    36    │ 37  │    38    │   39    │  40   │  41   │42 = │ 43 =  │ 44 =  │45 = │  46   │  47   │48 = │ 49 =  │ 50 =  │51 = │  52   │  53   │54 = │ 55 =  │ 56 =  │57 =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│+ 6 +│       │         │     │          │     │          │     │        │                │ (23 + │       │     │ прогн.  │ + 31) / │         │         │         │16 + │21 + │       │       │     │          │     │          │     │          │         │31 + │       │         │     │          │     │          │     │          │         │       │       │40 + │ (40 - │ (41 - │43 + │       │       │ 46  │ (46 - │ (47 - │49 + │       │       │ 52  │ (52 - │ (53 - │55 +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│7 + 8│       │         │     │          │     │          │     │        │                │33) / 7│       │     │ср. зп x │ 5 / 12  │         │         │         │17 + │22 + │       │       │     │          │     │          │     │          │         │32 + │       │         │     │          │     │          │     │          │         │       │       │ 41  │ 33 -  │ 35 -  │ 44  │       │       │+ 47 │ 40) x │ 41) x │ 50  │       │       │+ 53 │ 46) x │ 47) x │ 56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+ 9 │       │         │     │          │     │          │     │        │                │  /12  │       │     │  цел.   │         │         │         │         │ 18  │23 + │       │       │     │          │     │          │     │          │         │33 + │       │         │     │          │     │          │     │          │         │       │       │     │ 23) x │ 25) x │     │       │       │     │начисл.│начисл.│     │       │       │     │начисл.│начисл.│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│соотноше-│         │         │         │         │     │25 + │       │       │     │          │     │          │     │          │         │35 + │       │         │     │          │     │          │     │          │         │       │       │     │начисл │начисл.│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ние   │         │         │         │         │     │ 27  │       │       │     │          │     │          │     │          │         │ 37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│1.  │Государственные│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│Республики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│Алтай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│всего: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 xml:space="preserve"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>
        <w:rPr>
          <w:sz w:val="12"/>
        </w:rPr>
        <w:lastRenderedPageBreak/>
        <w:t>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│а.  │Социальные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│б.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│общеобразовате-│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│льных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│в.  │Педагоги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│дополнительного│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│образования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│детей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│г.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│работники,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│работающие    с│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│детьми-сиротами│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│д.  │Преподаватели 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│мастера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 xml:space="preserve">│    │производственн-│           │     │       │         │     │          │     │          │     │        │                │       │       │     │         │         │         │         │         │     │     </w:t>
      </w:r>
      <w:r>
        <w:rPr>
          <w:sz w:val="12"/>
        </w:rPr>
        <w:lastRenderedPageBreak/>
        <w:t>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│ого    обучения│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│НПО и СПО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│е.  │Научные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│сотрудники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│ж.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│культуры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│з.  │Врачи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│и.  │Средний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│к.  │Младший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│л.  │Тренеры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 т.д.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│2.  │Казенные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│2.1.│В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│3.  │Бюджетные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 xml:space="preserve"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>
        <w:rPr>
          <w:sz w:val="12"/>
        </w:rPr>
        <w:lastRenderedPageBreak/>
        <w:t>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│3.1.│В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│4.  │Автономные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│4.1.│В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 xml:space="preserve">│    │категориям     │           │     │       │         │     │          │     │          │     │        │                │       │       │     │         │         │         │         │         │     │     </w:t>
      </w:r>
      <w:r>
        <w:rPr>
          <w:sz w:val="12"/>
        </w:rPr>
        <w:lastRenderedPageBreak/>
        <w:t>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23E96" w:rsidRDefault="00923E96">
      <w:pPr>
        <w:pStyle w:val="ConsPlusCell"/>
        <w:jc w:val="both"/>
      </w:pPr>
      <w:r>
        <w:rPr>
          <w:sz w:val="12"/>
        </w:rPr>
        <w:t>└────┴───────────────┴───────────┴─────┴───────┴─────────┴─────┴──────────┴─────┴──────────┴─────┴────────┴────────────────┴───────┴───────┴─────┴─────────┴─────────┴─────────┴─────────┴─────────┴─────┴─────┴───────┴───────┴─────┴──────────┴─────┴──────────┴─────┴──────────┴─────────┴─────┴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┘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rPr>
          <w:sz w:val="12"/>
        </w:rPr>
        <w:t>Руководитель                   ______________   ___________________________</w:t>
      </w:r>
    </w:p>
    <w:p w:rsidR="00923E96" w:rsidRDefault="00923E96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  <w:r>
        <w:rPr>
          <w:sz w:val="12"/>
        </w:rPr>
        <w:t>Главный бухгалтер, экономист   ______________   ___________________________</w:t>
      </w:r>
    </w:p>
    <w:p w:rsidR="00923E96" w:rsidRDefault="00923E96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rPr>
          <w:sz w:val="12"/>
        </w:rPr>
        <w:t>Исполнитель: (Ф.И.О., номер телефона)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right"/>
        <w:outlineLvl w:val="1"/>
      </w:pPr>
      <w:r>
        <w:lastRenderedPageBreak/>
        <w:t>Приложение N 19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РАСЧЕТ</w:t>
      </w:r>
    </w:p>
    <w:p w:rsidR="00923E96" w:rsidRDefault="00923E96">
      <w:pPr>
        <w:pStyle w:val="ConsPlusNormal"/>
        <w:jc w:val="center"/>
      </w:pPr>
      <w:r>
        <w:t>ДОПОЛНИТЕЛЬНЫХ РАСХОДОВ НА ПРЕДОСТАВЛЕНИЕ СУБСИДИЙ,</w:t>
      </w:r>
    </w:p>
    <w:p w:rsidR="00923E96" w:rsidRDefault="00923E96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23E96" w:rsidRDefault="00923E96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23E96" w:rsidRDefault="00923E96">
      <w:pPr>
        <w:pStyle w:val="ConsPlusNormal"/>
        <w:jc w:val="center"/>
      </w:pPr>
      <w:r>
        <w:t>УКАЗОВ ПРЕЗИДЕНТА РОССИЙСКОЙ ФЕДЕРАЦИИ, НА ОЧЕРЕДНОЙ</w:t>
      </w:r>
    </w:p>
    <w:p w:rsidR="00923E96" w:rsidRDefault="00923E96">
      <w:pPr>
        <w:pStyle w:val="ConsPlusNormal"/>
        <w:jc w:val="center"/>
      </w:pPr>
      <w:r>
        <w:t>ФИНАНСОВЫЙ ГОД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Утратил силу. - </w:t>
      </w:r>
      <w:hyperlink r:id="rId220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20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РАСЧЕТ</w:t>
      </w:r>
    </w:p>
    <w:p w:rsidR="00923E96" w:rsidRDefault="00923E96">
      <w:pPr>
        <w:pStyle w:val="ConsPlusNormal"/>
        <w:jc w:val="center"/>
      </w:pPr>
      <w:r>
        <w:t>ДОПОЛНИТЕЛЬНЫХ РАСХОДОВ НА ПРЕДОСТАВЛЕНИЕ СУБСИДИЙ,</w:t>
      </w:r>
    </w:p>
    <w:p w:rsidR="00923E96" w:rsidRDefault="00923E96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23E96" w:rsidRDefault="00923E96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23E96" w:rsidRDefault="00923E96">
      <w:pPr>
        <w:pStyle w:val="ConsPlusNormal"/>
        <w:jc w:val="center"/>
      </w:pPr>
      <w:r>
        <w:t>УКАЗОВ ПРЕЗИДЕНТА РОССИЙСКОЙ ФЕДЕРАЦИИ, НА ПЕРВЫЙ ГОД</w:t>
      </w:r>
    </w:p>
    <w:p w:rsidR="00923E96" w:rsidRDefault="00923E96">
      <w:pPr>
        <w:pStyle w:val="ConsPlusNormal"/>
        <w:jc w:val="center"/>
      </w:pPr>
      <w:r>
        <w:t>ПЛАНОВОГО ПЕРИОДА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Утратил силу. - </w:t>
      </w:r>
      <w:hyperlink r:id="rId221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>РАСЧЕТ</w:t>
      </w:r>
    </w:p>
    <w:p w:rsidR="00923E96" w:rsidRDefault="00923E96">
      <w:pPr>
        <w:pStyle w:val="ConsPlusNormal"/>
        <w:jc w:val="center"/>
      </w:pPr>
      <w:r>
        <w:lastRenderedPageBreak/>
        <w:t>ДОПОЛНИТЕЛЬНЫХ РАСХОДОВ НА ПРЕДОСТАВЛЕНИЕ СУБСИДИЙ,</w:t>
      </w:r>
    </w:p>
    <w:p w:rsidR="00923E96" w:rsidRDefault="00923E96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23E96" w:rsidRDefault="00923E96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23E96" w:rsidRDefault="00923E96">
      <w:pPr>
        <w:pStyle w:val="ConsPlusNormal"/>
        <w:jc w:val="center"/>
      </w:pPr>
      <w:r>
        <w:t>УКАЗОВ ПРЕЗИДЕНТА РОССИЙСКОЙ ФЕДЕРАЦИИ, НА ВТОРОЙ ГОД</w:t>
      </w:r>
    </w:p>
    <w:p w:rsidR="00923E96" w:rsidRDefault="00923E96">
      <w:pPr>
        <w:pStyle w:val="ConsPlusNormal"/>
        <w:jc w:val="center"/>
      </w:pPr>
      <w:r>
        <w:t>ПЛАНОВОГО ПЕРИОДА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 xml:space="preserve">Утратил силу. - </w:t>
      </w:r>
      <w:hyperlink r:id="rId222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398" w:name="P18284"/>
      <w:bookmarkEnd w:id="398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проведение прочих мероприятий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по Главному распорядителю бюджетных средств республиканского бюджета Республики Алтай (далее - ГРБС): ________________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845"/>
        <w:gridCol w:w="529"/>
        <w:gridCol w:w="604"/>
        <w:gridCol w:w="784"/>
        <w:gridCol w:w="1077"/>
        <w:gridCol w:w="799"/>
        <w:gridCol w:w="1077"/>
        <w:gridCol w:w="949"/>
        <w:gridCol w:w="1039"/>
        <w:gridCol w:w="934"/>
        <w:gridCol w:w="1414"/>
        <w:gridCol w:w="1247"/>
        <w:gridCol w:w="1189"/>
        <w:gridCol w:w="1189"/>
        <w:gridCol w:w="1417"/>
      </w:tblGrid>
      <w:tr w:rsidR="00923E96">
        <w:tc>
          <w:tcPr>
            <w:tcW w:w="75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84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Предполагаемый срок проведения</w:t>
            </w:r>
          </w:p>
        </w:tc>
        <w:tc>
          <w:tcPr>
            <w:tcW w:w="299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 xml:space="preserve">Нормативный правовой акт </w:t>
            </w:r>
            <w:hyperlink w:anchor="P183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98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5039" w:type="dxa"/>
            <w:gridSpan w:val="4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  <w:tc>
          <w:tcPr>
            <w:tcW w:w="141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Предполагаемое направление расходов</w:t>
            </w:r>
          </w:p>
        </w:tc>
      </w:tr>
      <w:tr w:rsidR="00923E96">
        <w:trPr>
          <w:trHeight w:val="269"/>
        </w:trPr>
        <w:tc>
          <w:tcPr>
            <w:tcW w:w="75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5039" w:type="dxa"/>
            <w:gridSpan w:val="4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14" w:type="dxa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41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7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5" w:type="dxa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4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1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399" w:name="P18392"/>
      <w:bookmarkEnd w:id="399"/>
      <w:r>
        <w:t>&lt;*&gt; Указывается при наличии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315"/>
        <w:gridCol w:w="454"/>
        <w:gridCol w:w="4286"/>
      </w:tblGrid>
      <w:tr w:rsidR="00923E9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</w:pPr>
      <w:bookmarkStart w:id="400" w:name="P18416"/>
      <w:bookmarkEnd w:id="400"/>
      <w:r>
        <w:t>ОБЪЕМ</w:t>
      </w:r>
    </w:p>
    <w:p w:rsidR="00923E96" w:rsidRDefault="00923E96">
      <w:pPr>
        <w:pStyle w:val="ConsPlusTitle"/>
        <w:jc w:val="center"/>
      </w:pPr>
      <w:r>
        <w:t>БЮДЖЕТНЫХ АССИГНОВАНИЙ РЕСПУБЛИКАНСКОГО БЮДЖЕТА РЕСПУБЛИКИ</w:t>
      </w:r>
    </w:p>
    <w:p w:rsidR="00923E96" w:rsidRDefault="00923E96">
      <w:pPr>
        <w:pStyle w:val="ConsPlusTitle"/>
        <w:jc w:val="center"/>
      </w:pPr>
      <w:r>
        <w:t>АЛТАЙ, ПРЕДУСМОТРЕННЫХ ГОСУДАРСТВЕННЫМ ОРГАНАМ РЕСПУБЛИКИ</w:t>
      </w:r>
    </w:p>
    <w:p w:rsidR="00923E96" w:rsidRDefault="00923E96">
      <w:pPr>
        <w:pStyle w:val="ConsPlusTitle"/>
        <w:jc w:val="center"/>
      </w:pPr>
      <w:r>
        <w:t>АЛТАЙ НА ЗАРАБОТНУЮ ПЛАТУ РАБОТНИКОВ, РАБОТАЮЩИХ</w:t>
      </w:r>
    </w:p>
    <w:p w:rsidR="00923E96" w:rsidRDefault="00923E96">
      <w:pPr>
        <w:pStyle w:val="ConsPlusTitle"/>
        <w:jc w:val="center"/>
      </w:pPr>
      <w:r>
        <w:t>В ГОСУДАРСТВЕННЫХ ОРГАНАХ РЕСПУБЛИКИ АЛТАЙ, ОПЛАТА ТРУДА</w:t>
      </w:r>
    </w:p>
    <w:p w:rsidR="00923E96" w:rsidRDefault="00923E96">
      <w:pPr>
        <w:pStyle w:val="ConsPlusTitle"/>
        <w:jc w:val="center"/>
      </w:pPr>
      <w:r>
        <w:t>КОТОРЫХ ОСУЩЕСТВЛЯЕТСЯ В СООТВЕТСТВИИ С НОВЫМИ СИСТЕМАМИ</w:t>
      </w:r>
    </w:p>
    <w:p w:rsidR="00923E96" w:rsidRDefault="00923E96">
      <w:pPr>
        <w:pStyle w:val="ConsPlusTitle"/>
        <w:jc w:val="center"/>
      </w:pPr>
      <w:r>
        <w:t>ОПЛАТЫ ТРУДА ПО СОСТОЯНИЮ НА 2024 ГОД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133"/>
        <w:gridCol w:w="1133"/>
        <w:gridCol w:w="1133"/>
      </w:tblGrid>
      <w:tr w:rsidR="00923E96"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государственных органов Республики Алтай</w:t>
            </w:r>
          </w:p>
        </w:tc>
        <w:tc>
          <w:tcPr>
            <w:tcW w:w="339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по КВР 121 "Фонд оплаты труда государственных (муниципальных) органов" в расчете на год (тыс. рублей)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1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1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По должностям служащих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По профессиям рабочих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5800,4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4494,4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1306,0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979,5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979,5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653,0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653,0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716,3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716,3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1306,1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1306,1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24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401" w:name="P18497"/>
      <w:bookmarkEnd w:id="401"/>
      <w:r>
        <w:t>РАСЧЕТ</w:t>
      </w:r>
    </w:p>
    <w:p w:rsidR="00923E96" w:rsidRDefault="00923E96">
      <w:pPr>
        <w:pStyle w:val="ConsPlusNormal"/>
        <w:jc w:val="center"/>
      </w:pPr>
      <w:r>
        <w:t>дополнительных бюджетных ассигнований на выплату</w:t>
      </w:r>
    </w:p>
    <w:p w:rsidR="00923E96" w:rsidRDefault="00923E96">
      <w:pPr>
        <w:pStyle w:val="ConsPlusNormal"/>
        <w:jc w:val="center"/>
      </w:pPr>
      <w:r>
        <w:t>государственным гражданским служащим Республики Алтай</w:t>
      </w:r>
    </w:p>
    <w:p w:rsidR="00923E96" w:rsidRDefault="00923E96">
      <w:pPr>
        <w:pStyle w:val="ConsPlusNormal"/>
        <w:jc w:val="center"/>
      </w:pPr>
      <w:r>
        <w:t>единовременного денежного поощрения при достижении стажа</w:t>
      </w:r>
    </w:p>
    <w:p w:rsidR="00923E96" w:rsidRDefault="00923E96">
      <w:pPr>
        <w:pStyle w:val="ConsPlusNormal"/>
        <w:jc w:val="center"/>
      </w:pPr>
      <w:r>
        <w:t>государственной гражданской службы Республики Алтай 20 лет</w:t>
      </w:r>
    </w:p>
    <w:p w:rsidR="00923E96" w:rsidRDefault="00923E96">
      <w:pPr>
        <w:pStyle w:val="ConsPlusNormal"/>
        <w:jc w:val="center"/>
      </w:pPr>
      <w:r>
        <w:t>и далее через каждые 5 лет, на очередной финансовый год</w:t>
      </w:r>
    </w:p>
    <w:p w:rsidR="00923E96" w:rsidRDefault="00923E96">
      <w:pPr>
        <w:pStyle w:val="ConsPlusNormal"/>
        <w:jc w:val="center"/>
      </w:pPr>
      <w:r>
        <w:t>(20__ год)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1077"/>
      </w:tblGrid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гражданских служащих со стажем службы 20 лет (чел.)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гражданских служащих со стажем службы 25 лет (чел.)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гражданских служащих со стажем службы 30 лет и более (чел.)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Дата наступления права на получение единовременного денежного поощрения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Должностной оклад,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Надбавка за особые условия гражданской службы,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Оклад за классный чин,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Надбавка за выслугу лет на гражданской службе, 30%,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Надбавка за работу со сведениями, составляющими государственную тайну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Ежемесячное денежное поощрение,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Районный коэффициент, руб.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Итого месячное денежное содержание, руб.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Сумма на очередной год на выплату единовременного денежного поощрения, руб.</w:t>
            </w: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Итого по КОСГУ "211"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Итого по КОСГУ "213"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45" w:type="dxa"/>
          </w:tcPr>
          <w:p w:rsidR="00923E96" w:rsidRDefault="00923E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25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Title"/>
        <w:jc w:val="center"/>
      </w:pPr>
      <w:bookmarkStart w:id="402" w:name="P18651"/>
      <w:bookmarkEnd w:id="402"/>
      <w:r>
        <w:t>НОРМАТИВЫ</w:t>
      </w:r>
    </w:p>
    <w:p w:rsidR="00923E96" w:rsidRDefault="00923E96">
      <w:pPr>
        <w:pStyle w:val="ConsPlusTitle"/>
        <w:jc w:val="center"/>
      </w:pPr>
      <w:r>
        <w:t>РАСХОДОВ НА 1 ЕДИНИЦУ В ГОД В ГОСУДАРСТВЕННЫХ ОРГАНАХ</w:t>
      </w:r>
    </w:p>
    <w:p w:rsidR="00923E96" w:rsidRDefault="00923E96">
      <w:pPr>
        <w:pStyle w:val="ConsPlusTitle"/>
        <w:jc w:val="center"/>
      </w:pPr>
      <w:r>
        <w:t>РЕСПУБЛИКИ АЛТАЙ И В УЧРЕЖДЕНИЯХ, ОБЕСПЕЧИВАЮЩИХ ИХ</w:t>
      </w:r>
    </w:p>
    <w:p w:rsidR="00923E96" w:rsidRDefault="00923E96">
      <w:pPr>
        <w:pStyle w:val="ConsPlusTitle"/>
        <w:jc w:val="center"/>
      </w:pPr>
      <w:r>
        <w:t>ДЕЯТЕЛЬНОСТЬ, ПРИМЕНЯЕМЫЕ ПРИ ПЛАНИРОВАНИИ РАСХОДОВ</w:t>
      </w:r>
    </w:p>
    <w:p w:rsidR="00923E96" w:rsidRDefault="00923E96">
      <w:pPr>
        <w:pStyle w:val="ConsPlusTitle"/>
        <w:jc w:val="center"/>
      </w:pPr>
      <w:r>
        <w:t>НА 2024 ГОД И НА ПЛАНОВЫЙ ПЕРИОД 2025 И 2026 ГОДОВ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</w:pPr>
      <w:r>
        <w:t>тыс. рублей</w:t>
      </w:r>
    </w:p>
    <w:p w:rsidR="00923E96" w:rsidRDefault="00923E9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133"/>
        <w:gridCol w:w="1133"/>
        <w:gridCol w:w="1133"/>
      </w:tblGrid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групп государственных органов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2026 год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Аппарат Госсобрания - Эл Курултай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283,7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306,8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Казенное учреждение Республики Алтай "Управление по обеспечению деятельности Госсобрания - Эл Курултай Республики Алтай"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302,8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314,9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283,7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306,8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Аппарат Главы Республики Алтай, Председателя Правительства Республики Алтай и Правительства Республики Алтай (включая Постоянное Представительство Республики Алтай в г. Москве и </w:t>
            </w:r>
            <w:r>
              <w:lastRenderedPageBreak/>
              <w:t>казенное учреждение Республики Алтай "Управление делами Правительства Республики Алтай")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348,0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361,9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376,4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Министерства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167,5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174,2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Комитеты Республики Алтай, Аппарат Уполномоченного по правам человека в Республике Алтай, Уполномоченный по защите прав предпринимателей в Республике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140,4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146,0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 (включая казенное учреждение Республики Алтай "Центр обеспечения деятельности мировых судей")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126,4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Инспекции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116,3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02" w:type="dxa"/>
          </w:tcPr>
          <w:p w:rsidR="00923E96" w:rsidRDefault="00923E96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98,8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Примечание: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Для инспекций Республики Алтай с предельной численностью работников (без субвенций) менее 10 единиц применяется поправочный коэффициент 1,5.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Для Комитета по обеспечению деятельности мировых судей Республики Алтай (в части других расходов) применяется норматив на мировых судей.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Для министерств Республики Алтай с предельной численностью работников (без субвенций) менее 15 единиц применяется поправочный коэффициент 1,3.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В размере норматива расходов на 1 единицу в год предусматривается финансовое обеспечение мероприятий по профессиональному развитию государственных гражданских служащих, в том числе обучению гражданских служащих на основании образовательных сертификатов.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26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25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226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227">
              <w:r>
                <w:rPr>
                  <w:color w:val="0000FF"/>
                </w:rPr>
                <w:t>N 01-01-10-00047</w:t>
              </w:r>
            </w:hyperlink>
            <w:r>
              <w:rPr>
                <w:color w:val="392C69"/>
              </w:rPr>
              <w:t xml:space="preserve">, от 02.08.2023 </w:t>
            </w:r>
            <w:hyperlink r:id="rId228">
              <w:r>
                <w:rPr>
                  <w:color w:val="0000FF"/>
                </w:rPr>
                <w:t>N 01-01-10-00145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403" w:name="P18740"/>
      <w:bookmarkEnd w:id="403"/>
      <w:r>
        <w:t>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исполнение действующих</w:t>
      </w:r>
    </w:p>
    <w:p w:rsidR="00923E96" w:rsidRDefault="00923E96">
      <w:pPr>
        <w:pStyle w:val="ConsPlusNormal"/>
        <w:jc w:val="center"/>
      </w:pPr>
      <w:r>
        <w:t>(принимаемых) расходных обязательств республиканского</w:t>
      </w:r>
    </w:p>
    <w:p w:rsidR="00923E96" w:rsidRDefault="00923E96">
      <w:pPr>
        <w:pStyle w:val="ConsPlusNormal"/>
        <w:jc w:val="center"/>
      </w:pPr>
      <w:r>
        <w:t>бюджета Республики Алтай на очередной финансовый год</w:t>
      </w:r>
    </w:p>
    <w:p w:rsidR="00923E96" w:rsidRDefault="00923E96">
      <w:pPr>
        <w:pStyle w:val="ConsPlusNormal"/>
        <w:jc w:val="center"/>
      </w:pPr>
      <w:r>
        <w:t>(20___ год) 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923E9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</w:t>
            </w:r>
          </w:p>
        </w:tc>
      </w:tr>
      <w:tr w:rsidR="00923E9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1. Свод проектов бюджетных смет государственного</w:t>
      </w:r>
    </w:p>
    <w:p w:rsidR="00923E96" w:rsidRDefault="00923E96">
      <w:pPr>
        <w:pStyle w:val="ConsPlusNormal"/>
        <w:jc w:val="center"/>
      </w:pPr>
      <w:r>
        <w:t>органа 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1051"/>
        <w:gridCol w:w="940"/>
        <w:gridCol w:w="1251"/>
        <w:gridCol w:w="1094"/>
        <w:gridCol w:w="1239"/>
        <w:gridCol w:w="1261"/>
        <w:gridCol w:w="1261"/>
        <w:gridCol w:w="1261"/>
        <w:gridCol w:w="1261"/>
        <w:gridCol w:w="1474"/>
      </w:tblGrid>
      <w:tr w:rsidR="00923E96">
        <w:tc>
          <w:tcPr>
            <w:tcW w:w="520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23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504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87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bookmarkStart w:id="404" w:name="P18771"/>
            <w:bookmarkEnd w:id="404"/>
            <w:r>
              <w:t>на текущий финансовый год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bookmarkStart w:id="405" w:name="P18772"/>
            <w:bookmarkEnd w:id="405"/>
            <w:r>
              <w:t>на очередной финансовый год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18772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8771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8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7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3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448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2.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23E96" w:rsidRDefault="00923E96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23E96" w:rsidRDefault="00923E96">
      <w:pPr>
        <w:pStyle w:val="ConsPlusNormal"/>
        <w:jc w:val="center"/>
      </w:pPr>
      <w:r>
        <w:t>труда работников государственных органов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2.1. Фонд оплаты труда работников государственных органов</w:t>
      </w:r>
    </w:p>
    <w:p w:rsidR="00923E96" w:rsidRDefault="00923E96">
      <w:pPr>
        <w:pStyle w:val="ConsPlusNormal"/>
        <w:jc w:val="center"/>
      </w:pPr>
      <w:r>
        <w:t>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3180"/>
        <w:gridCol w:w="1133"/>
        <w:gridCol w:w="1133"/>
        <w:gridCol w:w="1133"/>
        <w:gridCol w:w="1150"/>
        <w:gridCol w:w="1133"/>
      </w:tblGrid>
      <w:tr w:rsidR="00923E96">
        <w:tc>
          <w:tcPr>
            <w:tcW w:w="311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31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454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416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5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150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11 = 8 / 7 x 100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both"/>
            </w:pPr>
            <w:r>
              <w:t>Лица, замещающие государственные должности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Государственные гражданские служащие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both"/>
            </w:pPr>
            <w: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both"/>
            </w:pPr>
            <w:r>
              <w:t>Работники, оплата труда которых осуществляется в соответствии с новыми системами оплаты труда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3180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Справочно: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1300"/>
        <w:gridCol w:w="1474"/>
      </w:tblGrid>
      <w:tr w:rsidR="00923E96">
        <w:tc>
          <w:tcPr>
            <w:tcW w:w="6293" w:type="dxa"/>
            <w:tcBorders>
              <w:top w:val="nil"/>
              <w:lef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300" w:type="dxa"/>
          </w:tcPr>
          <w:p w:rsidR="00923E96" w:rsidRDefault="00923E9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месяцев</w:t>
            </w:r>
          </w:p>
        </w:tc>
      </w:tr>
      <w:tr w:rsidR="00923E96">
        <w:tblPrEx>
          <w:tblBorders>
            <w:left w:val="single" w:sz="4" w:space="0" w:color="auto"/>
          </w:tblBorders>
        </w:tblPrEx>
        <w:tc>
          <w:tcPr>
            <w:tcW w:w="6293" w:type="dxa"/>
          </w:tcPr>
          <w:p w:rsidR="00923E96" w:rsidRDefault="00923E96">
            <w:pPr>
              <w:pStyle w:val="ConsPlusNormal"/>
              <w:jc w:val="both"/>
            </w:pPr>
            <w:r>
              <w:t>Индексация текущего финансового года (К1) &lt;1&gt;</w:t>
            </w:r>
          </w:p>
        </w:tc>
        <w:tc>
          <w:tcPr>
            <w:tcW w:w="13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left w:val="single" w:sz="4" w:space="0" w:color="auto"/>
          </w:tblBorders>
        </w:tblPrEx>
        <w:tc>
          <w:tcPr>
            <w:tcW w:w="6293" w:type="dxa"/>
          </w:tcPr>
          <w:p w:rsidR="00923E96" w:rsidRDefault="00923E96">
            <w:pPr>
              <w:pStyle w:val="ConsPlusNormal"/>
              <w:jc w:val="both"/>
            </w:pPr>
            <w:r>
              <w:t>Индексация очередного финансового года (К2) &lt;1&gt;</w:t>
            </w:r>
          </w:p>
        </w:tc>
        <w:tc>
          <w:tcPr>
            <w:tcW w:w="13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&lt;1&gt; Заполняются в соответствии с принятыми решениями Правительства Российской Федерации о повышении оплаты труда.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2.2. Взносы в государственные внебюджетные фонды на выплаты</w:t>
      </w:r>
    </w:p>
    <w:p w:rsidR="00923E96" w:rsidRDefault="00923E96">
      <w:pPr>
        <w:pStyle w:val="ConsPlusNormal"/>
        <w:jc w:val="center"/>
      </w:pPr>
      <w:r>
        <w:t>по оплате труда работников государственных органов</w:t>
      </w:r>
    </w:p>
    <w:p w:rsidR="00923E96" w:rsidRDefault="00923E96">
      <w:pPr>
        <w:pStyle w:val="ConsPlusNormal"/>
        <w:jc w:val="center"/>
      </w:pPr>
      <w:r>
        <w:t>Республики Алтай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2891"/>
        <w:gridCol w:w="1133"/>
        <w:gridCol w:w="1133"/>
        <w:gridCol w:w="1133"/>
        <w:gridCol w:w="1133"/>
        <w:gridCol w:w="1133"/>
        <w:gridCol w:w="1133"/>
      </w:tblGrid>
      <w:tr w:rsidR="00923E96">
        <w:tc>
          <w:tcPr>
            <w:tcW w:w="311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566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06" w:name="P18983"/>
            <w:bookmarkEnd w:id="406"/>
            <w:r>
              <w:t>Процент взносов в государственные внебюджетные фонды</w:t>
            </w:r>
          </w:p>
        </w:tc>
        <w:tc>
          <w:tcPr>
            <w:tcW w:w="339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07" w:name="P18994"/>
            <w:bookmarkEnd w:id="407"/>
            <w:r>
              <w:t>на очередной финансовый год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08" w:name="P18995"/>
            <w:bookmarkEnd w:id="408"/>
            <w:r>
              <w:t>на первый год планового периода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р. 2.1 </w:t>
            </w:r>
            <w:hyperlink w:anchor="P18983">
              <w:r>
                <w:rPr>
                  <w:color w:val="0000FF"/>
                </w:rPr>
                <w:t>(гр. 8)</w:t>
              </w:r>
            </w:hyperlink>
            <w:r>
              <w:t xml:space="preserve"> x р. 2.2 </w:t>
            </w:r>
            <w:hyperlink w:anchor="P18983">
              <w:r>
                <w:rPr>
                  <w:color w:val="0000FF"/>
                </w:rPr>
                <w:t>(гр. 8)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10 = р. 2.1 </w:t>
            </w:r>
            <w:hyperlink w:anchor="P18994">
              <w:r>
                <w:rPr>
                  <w:color w:val="0000FF"/>
                </w:rPr>
                <w:t>(гр. 9)</w:t>
              </w:r>
            </w:hyperlink>
            <w:r>
              <w:t xml:space="preserve"> x р. 2.2 </w:t>
            </w:r>
            <w:hyperlink w:anchor="P18983">
              <w:r>
                <w:rPr>
                  <w:color w:val="0000FF"/>
                </w:rPr>
                <w:t>(гр. 8)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р. 2.1 </w:t>
            </w:r>
            <w:hyperlink w:anchor="P18995">
              <w:r>
                <w:rPr>
                  <w:color w:val="0000FF"/>
                </w:rPr>
                <w:t>(гр. 10)</w:t>
              </w:r>
            </w:hyperlink>
            <w:r>
              <w:t xml:space="preserve"> x р. 2.2 </w:t>
            </w:r>
            <w:hyperlink w:anchor="P18983">
              <w:r>
                <w:rPr>
                  <w:color w:val="0000FF"/>
                </w:rPr>
                <w:t>(гр. 8)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12 = 9 / 7 x 100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both"/>
            </w:pPr>
            <w:r>
              <w:t>Лица, замещающие государственные должности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both"/>
            </w:pPr>
            <w:r>
              <w:t>Государственные гражданские служащие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both"/>
            </w:pPr>
            <w: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both"/>
            </w:pPr>
            <w:r>
              <w:t>Работники, оплата труда которых осуществляется в соответствии с новыми системами оплаты труда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891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2.3. Расчет годового фонда оплаты труда лиц, замещающих</w:t>
      </w:r>
    </w:p>
    <w:p w:rsidR="00923E96" w:rsidRDefault="00923E96">
      <w:pPr>
        <w:pStyle w:val="ConsPlusNormal"/>
        <w:jc w:val="center"/>
      </w:pPr>
      <w:r>
        <w:t>государственные должности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1020"/>
        <w:gridCol w:w="1020"/>
        <w:gridCol w:w="907"/>
        <w:gridCol w:w="907"/>
        <w:gridCol w:w="964"/>
        <w:gridCol w:w="850"/>
        <w:gridCol w:w="1020"/>
        <w:gridCol w:w="907"/>
        <w:gridCol w:w="1020"/>
        <w:gridCol w:w="907"/>
        <w:gridCol w:w="907"/>
        <w:gridCol w:w="907"/>
      </w:tblGrid>
      <w:tr w:rsidR="00923E96"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09" w:name="P19075"/>
            <w:bookmarkEnd w:id="409"/>
            <w:r>
              <w:t>Количество должностей (ед.)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10" w:name="P19076"/>
            <w:bookmarkEnd w:id="410"/>
            <w:r>
              <w:t>Размер денежного вознаграждения на 1 ед. на месяц (руб.)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11" w:name="P19077"/>
            <w:bookmarkEnd w:id="411"/>
            <w:r>
              <w:t>Денежное вознаграждение на месяц (руб.)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Предельный размер ежемесячного денежного поощрения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Предельный размер ежеквартального денежного поощрения</w:t>
            </w:r>
          </w:p>
        </w:tc>
        <w:tc>
          <w:tcPr>
            <w:tcW w:w="192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Единовременная премия за выполнение особо важных и сложных заданий</w:t>
            </w:r>
          </w:p>
        </w:tc>
        <w:tc>
          <w:tcPr>
            <w:tcW w:w="192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412" w:name="P19084"/>
            <w:bookmarkEnd w:id="412"/>
            <w:r>
              <w:t>в должностных окладах (количество)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bookmarkStart w:id="413" w:name="P19085"/>
            <w:bookmarkEnd w:id="413"/>
            <w:r>
              <w:t>в сумме (руб.)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bookmarkStart w:id="414" w:name="P19086"/>
            <w:bookmarkEnd w:id="414"/>
            <w:r>
              <w:t>в денежных вознаграждениях (количество)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bookmarkStart w:id="415" w:name="P19088"/>
            <w:bookmarkEnd w:id="415"/>
            <w:r>
              <w:t>денежного вознаграждения и ежемесячного денежного поощрения (количество)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bookmarkStart w:id="416" w:name="P19090"/>
            <w:bookmarkEnd w:id="416"/>
            <w:r>
              <w:t>денежного вознаграждения и ежемесячного денежного поощрения (количество)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19075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076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19077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908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19077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9086">
              <w:r>
                <w:rPr>
                  <w:color w:val="0000FF"/>
                </w:rPr>
                <w:t>гр. 8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 = (</w:t>
            </w:r>
            <w:hyperlink w:anchor="P19077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9085">
              <w:r>
                <w:rPr>
                  <w:color w:val="0000FF"/>
                </w:rPr>
                <w:t>гр. 7</w:t>
              </w:r>
            </w:hyperlink>
            <w:r>
              <w:t xml:space="preserve">) x </w:t>
            </w:r>
            <w:hyperlink w:anchor="P19088">
              <w:r>
                <w:rPr>
                  <w:color w:val="0000FF"/>
                </w:rPr>
                <w:t>гр. 10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19077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9085">
              <w:r>
                <w:rPr>
                  <w:color w:val="0000FF"/>
                </w:rPr>
                <w:t>гр. 7</w:t>
              </w:r>
            </w:hyperlink>
            <w:r>
              <w:t xml:space="preserve">) x </w:t>
            </w:r>
            <w:hyperlink w:anchor="P1909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2.4. Расчет годового фонда оплаты труда государственных</w:t>
      </w:r>
    </w:p>
    <w:p w:rsidR="00923E96" w:rsidRDefault="00923E96">
      <w:pPr>
        <w:pStyle w:val="ConsPlusNormal"/>
        <w:jc w:val="center"/>
      </w:pPr>
      <w:r>
        <w:t>гражданских служащих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907"/>
        <w:gridCol w:w="1005"/>
        <w:gridCol w:w="1020"/>
        <w:gridCol w:w="1020"/>
        <w:gridCol w:w="1020"/>
        <w:gridCol w:w="1020"/>
        <w:gridCol w:w="907"/>
        <w:gridCol w:w="1020"/>
        <w:gridCol w:w="1020"/>
        <w:gridCol w:w="1020"/>
        <w:gridCol w:w="1020"/>
        <w:gridCol w:w="1020"/>
      </w:tblGrid>
      <w:tr w:rsidR="00923E96"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17" w:name="P19173"/>
            <w:bookmarkEnd w:id="417"/>
            <w:r>
              <w:t>Количество должностей (ед.)</w:t>
            </w:r>
          </w:p>
        </w:tc>
        <w:tc>
          <w:tcPr>
            <w:tcW w:w="100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18" w:name="P19174"/>
            <w:bookmarkEnd w:id="418"/>
            <w:r>
              <w:t>Должностной оклад на 1 ед. (руб.)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 должностным окладам на месяц (руб.)</w:t>
            </w:r>
          </w:p>
        </w:tc>
        <w:tc>
          <w:tcPr>
            <w:tcW w:w="3967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Размер материального стимулирования в процентах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материального стимулирования (руб.)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23E96"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bookmarkStart w:id="419" w:name="P19182"/>
            <w:bookmarkEnd w:id="419"/>
            <w:r>
              <w:t>в должностных окладах (количество)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bookmarkStart w:id="420" w:name="P19183"/>
            <w:bookmarkEnd w:id="420"/>
            <w:r>
              <w:t>размер на 1 единицу (руб.)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размер районного коэффициента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19173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174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19174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9182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8 = </w:t>
            </w:r>
            <w:hyperlink w:anchor="P19173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183">
              <w:r>
                <w:rPr>
                  <w:color w:val="0000FF"/>
                </w:rPr>
                <w:t>гр. 7</w:t>
              </w:r>
            </w:hyperlink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2.5. Расчет годового фонда оплаты труда работников,</w:t>
      </w:r>
    </w:p>
    <w:p w:rsidR="00923E96" w:rsidRDefault="00923E96">
      <w:pPr>
        <w:pStyle w:val="ConsPlusNormal"/>
        <w:jc w:val="center"/>
      </w:pPr>
      <w:r>
        <w:t>замещающих должности, не являющиеся должностями</w:t>
      </w:r>
    </w:p>
    <w:p w:rsidR="00923E96" w:rsidRDefault="00923E96">
      <w:pPr>
        <w:pStyle w:val="ConsPlusNormal"/>
        <w:jc w:val="center"/>
      </w:pPr>
      <w:r>
        <w:t>государственной гражданской службы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23E96">
        <w:tc>
          <w:tcPr>
            <w:tcW w:w="5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21" w:name="P19263"/>
            <w:bookmarkEnd w:id="421"/>
            <w:r>
              <w:t>Количество должностей (ед.)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22" w:name="P19264"/>
            <w:bookmarkEnd w:id="422"/>
            <w:r>
              <w:t>Должностной оклад на 1 ед. (руб.)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23" w:name="P19265"/>
            <w:bookmarkEnd w:id="423"/>
            <w:r>
              <w:t>По должностным окладам на месяц (руб.)</w:t>
            </w:r>
          </w:p>
        </w:tc>
        <w:tc>
          <w:tcPr>
            <w:tcW w:w="2266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МРОТ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индексации, МРОТ (руб.)</w:t>
            </w:r>
          </w:p>
        </w:tc>
      </w:tr>
      <w:tr w:rsidR="00923E96">
        <w:tc>
          <w:tcPr>
            <w:tcW w:w="5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24" w:name="P19270"/>
            <w:bookmarkEnd w:id="424"/>
            <w:r>
              <w:t>в должностных окладах (количество)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98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5 = </w:t>
            </w:r>
            <w:hyperlink w:anchor="P19263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264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7 = </w:t>
            </w:r>
            <w:hyperlink w:anchor="P19265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9270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</w:tr>
      <w:tr w:rsidR="00923E96"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blPrEx>
          <w:tblBorders>
            <w:left w:val="nil"/>
            <w:right w:val="nil"/>
          </w:tblBorders>
        </w:tblPrEx>
        <w:tc>
          <w:tcPr>
            <w:tcW w:w="7396" w:type="dxa"/>
            <w:gridSpan w:val="7"/>
            <w:tcBorders>
              <w:left w:val="nil"/>
              <w:bottom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266" w:type="dxa"/>
            <w:gridSpan w:val="2"/>
            <w:tcBorders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r>
        <w:t>2.6. Расчет годового фонда оплаты труда работников, оплата</w:t>
      </w:r>
    </w:p>
    <w:p w:rsidR="00923E96" w:rsidRDefault="00923E96">
      <w:pPr>
        <w:pStyle w:val="ConsPlusNormal"/>
        <w:jc w:val="center"/>
      </w:pPr>
      <w:r>
        <w:t>труда которых осуществляется в соответствии с новыми</w:t>
      </w:r>
    </w:p>
    <w:p w:rsidR="00923E96" w:rsidRDefault="00923E96">
      <w:pPr>
        <w:pStyle w:val="ConsPlusNormal"/>
        <w:jc w:val="center"/>
      </w:pPr>
      <w:r>
        <w:t>системами оплаты труда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3"/>
        <w:gridCol w:w="1133"/>
        <w:gridCol w:w="1133"/>
        <w:gridCol w:w="1133"/>
        <w:gridCol w:w="1701"/>
        <w:gridCol w:w="1133"/>
        <w:gridCol w:w="1133"/>
      </w:tblGrid>
      <w:tr w:rsidR="00923E96"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25" w:name="P19332"/>
            <w:bookmarkEnd w:id="425"/>
            <w:r>
              <w:t>Количество должностей (ед.)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26" w:name="P19333"/>
            <w:bookmarkEnd w:id="426"/>
            <w:r>
              <w:t>Должностной оклад на 1 ед. (руб.)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bookmarkStart w:id="427" w:name="P19334"/>
            <w:bookmarkEnd w:id="427"/>
            <w:r>
              <w:t>Кратное отношение к месячной сумме окладов (должностных окладов)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МРОТ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Фонд оплаты труда с учетом индексации, МРОТ (руб.)</w:t>
            </w:r>
          </w:p>
        </w:tc>
      </w:tr>
      <w:tr w:rsidR="00923E96"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6 = </w:t>
            </w:r>
            <w:hyperlink w:anchor="P19332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333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9334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</w:tr>
      <w:tr w:rsidR="00923E96"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3.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23E96" w:rsidRDefault="00923E96">
      <w:pPr>
        <w:pStyle w:val="ConsPlusNormal"/>
        <w:jc w:val="center"/>
      </w:pPr>
      <w:r>
        <w:t>персоналу государственных органов Республики Алтай,</w:t>
      </w:r>
    </w:p>
    <w:p w:rsidR="00923E96" w:rsidRDefault="00923E96">
      <w:pPr>
        <w:pStyle w:val="ConsPlusNormal"/>
        <w:jc w:val="center"/>
      </w:pPr>
      <w:r>
        <w:t>за исключением фонда оплаты труда, на очередной</w:t>
      </w:r>
    </w:p>
    <w:p w:rsidR="00923E96" w:rsidRDefault="00923E96">
      <w:pPr>
        <w:pStyle w:val="ConsPlusNormal"/>
        <w:jc w:val="center"/>
      </w:pPr>
      <w:r>
        <w:t>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_____________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6"/>
        <w:gridCol w:w="1304"/>
        <w:gridCol w:w="1168"/>
        <w:gridCol w:w="1001"/>
        <w:gridCol w:w="1140"/>
        <w:gridCol w:w="794"/>
        <w:gridCol w:w="989"/>
        <w:gridCol w:w="989"/>
        <w:gridCol w:w="990"/>
        <w:gridCol w:w="1244"/>
      </w:tblGrid>
      <w:tr w:rsidR="00923E96">
        <w:tc>
          <w:tcPr>
            <w:tcW w:w="3976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071" w:type="dxa"/>
            <w:gridSpan w:val="7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3976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68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92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79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976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6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28" w:name="P19419"/>
            <w:bookmarkEnd w:id="428"/>
            <w:r>
              <w:t>(на текущий финансовый год)</w:t>
            </w:r>
          </w:p>
        </w:tc>
        <w:tc>
          <w:tcPr>
            <w:tcW w:w="10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114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9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6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6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bookmarkStart w:id="429" w:name="P19431"/>
            <w:bookmarkEnd w:id="429"/>
            <w:r>
              <w:t>(на очередной финансовый год)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90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14 = </w:t>
            </w:r>
            <w:hyperlink w:anchor="P19431">
              <w:r>
                <w:rPr>
                  <w:color w:val="0000FF"/>
                </w:rPr>
                <w:t>11</w:t>
              </w:r>
            </w:hyperlink>
            <w:r>
              <w:t xml:space="preserve"> / </w:t>
            </w:r>
            <w:hyperlink w:anchor="P19419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Командировочные расходы, всего: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- суточные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- проезд к месту командировки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- проживание в командиров</w:t>
            </w:r>
            <w:r>
              <w:lastRenderedPageBreak/>
              <w:t>ке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Проведение медицинских осмотров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280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 xml:space="preserve">                          РАЗДЕЛ 4. ОБОСНОВАНИЕ</w:t>
      </w:r>
    </w:p>
    <w:p w:rsidR="00923E96" w:rsidRDefault="00923E96">
      <w:pPr>
        <w:pStyle w:val="ConsPlusNonformat"/>
        <w:jc w:val="both"/>
      </w:pPr>
      <w:r>
        <w:t xml:space="preserve">      бюджетных ассигнований на закупку товаров, работ, услуг</w:t>
      </w:r>
    </w:p>
    <w:p w:rsidR="00923E96" w:rsidRDefault="00923E96">
      <w:pPr>
        <w:pStyle w:val="ConsPlusNonformat"/>
        <w:jc w:val="both"/>
      </w:pPr>
      <w:r>
        <w:t xml:space="preserve">          в сфере информационно-коммуникационных технологий (ИКТ)</w:t>
      </w:r>
    </w:p>
    <w:p w:rsidR="00923E96" w:rsidRDefault="00923E96">
      <w:pPr>
        <w:pStyle w:val="ConsPlusNonformat"/>
        <w:jc w:val="both"/>
      </w:pPr>
      <w:r>
        <w:t xml:space="preserve">        на очередной финансовый год (20__ год) и на плановый период</w:t>
      </w:r>
    </w:p>
    <w:p w:rsidR="00923E96" w:rsidRDefault="00923E96">
      <w:pPr>
        <w:pStyle w:val="ConsPlusNonformat"/>
        <w:jc w:val="both"/>
      </w:pPr>
      <w:r>
        <w:t xml:space="preserve">                            (20__ - 20__ годы)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по ГРБС: __________________________________________________________________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(наименование ГРБС)</w:t>
      </w:r>
    </w:p>
    <w:p w:rsidR="00923E96" w:rsidRDefault="00923E96">
      <w:pPr>
        <w:pStyle w:val="ConsPlusNonformat"/>
        <w:jc w:val="both"/>
      </w:pPr>
      <w:r>
        <w:t>Код ГРБС __________</w:t>
      </w:r>
    </w:p>
    <w:p w:rsidR="00923E96" w:rsidRDefault="00923E96">
      <w:pPr>
        <w:pStyle w:val="ConsPlusNonformat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802"/>
        <w:gridCol w:w="802"/>
        <w:gridCol w:w="902"/>
        <w:gridCol w:w="902"/>
        <w:gridCol w:w="600"/>
        <w:gridCol w:w="902"/>
        <w:gridCol w:w="998"/>
        <w:gridCol w:w="706"/>
        <w:gridCol w:w="797"/>
        <w:gridCol w:w="1360"/>
        <w:gridCol w:w="1360"/>
        <w:gridCol w:w="1362"/>
        <w:gridCol w:w="1507"/>
      </w:tblGrid>
      <w:tr w:rsidR="00923E96">
        <w:tc>
          <w:tcPr>
            <w:tcW w:w="4013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6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90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6583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4013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bookmarkStart w:id="430" w:name="P19576"/>
            <w:bookmarkEnd w:id="430"/>
            <w:r>
              <w:t>на 20__ год</w:t>
            </w:r>
          </w:p>
        </w:tc>
        <w:tc>
          <w:tcPr>
            <w:tcW w:w="2863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722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5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013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7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79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bookmarkStart w:id="431" w:name="P19582"/>
            <w:bookmarkEnd w:id="431"/>
            <w:r>
              <w:t>На 20__ год</w:t>
            </w: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2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02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02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362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50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14 = </w:t>
            </w:r>
            <w:hyperlink w:anchor="P19582">
              <w:r>
                <w:rPr>
                  <w:color w:val="0000FF"/>
                </w:rPr>
                <w:t>11</w:t>
              </w:r>
            </w:hyperlink>
            <w:r>
              <w:t xml:space="preserve"> / </w:t>
            </w:r>
            <w:hyperlink w:anchor="P19576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0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613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613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СПРАВОЧНО: установлено проектом Плана информатизации</w:t>
            </w:r>
          </w:p>
        </w:tc>
        <w:tc>
          <w:tcPr>
            <w:tcW w:w="90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0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1"/>
      </w:tblGrid>
      <w:tr w:rsidR="00923E96">
        <w:tc>
          <w:tcPr>
            <w:tcW w:w="905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23E96"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</w:tr>
      <w:tr w:rsidR="00923E96"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1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nformat"/>
        <w:jc w:val="both"/>
      </w:pPr>
      <w:r>
        <w:t>Руководитель                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23E96" w:rsidRDefault="00923E96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23E96" w:rsidRDefault="00923E96">
      <w:pPr>
        <w:pStyle w:val="ConsPlusNonformat"/>
        <w:jc w:val="both"/>
      </w:pPr>
    </w:p>
    <w:p w:rsidR="00923E96" w:rsidRDefault="00923E96">
      <w:pPr>
        <w:pStyle w:val="ConsPlusNonformat"/>
        <w:jc w:val="both"/>
      </w:pPr>
      <w:r>
        <w:t>Исполнитель: (Ф.И.О., номер телефона)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658"/>
        <w:gridCol w:w="559"/>
        <w:gridCol w:w="594"/>
        <w:gridCol w:w="544"/>
        <w:gridCol w:w="1134"/>
        <w:gridCol w:w="737"/>
        <w:gridCol w:w="850"/>
        <w:gridCol w:w="485"/>
        <w:gridCol w:w="515"/>
        <w:gridCol w:w="794"/>
        <w:gridCol w:w="485"/>
        <w:gridCol w:w="515"/>
        <w:gridCol w:w="794"/>
        <w:gridCol w:w="485"/>
        <w:gridCol w:w="529"/>
        <w:gridCol w:w="1077"/>
        <w:gridCol w:w="869"/>
        <w:gridCol w:w="964"/>
        <w:gridCol w:w="861"/>
        <w:gridCol w:w="850"/>
        <w:gridCol w:w="964"/>
        <w:gridCol w:w="1247"/>
      </w:tblGrid>
      <w:tr w:rsidR="00923E96">
        <w:tc>
          <w:tcPr>
            <w:tcW w:w="2851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52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5585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23E96">
        <w:tc>
          <w:tcPr>
            <w:tcW w:w="2851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452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269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81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51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50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9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1808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32" w:name="P19774"/>
            <w:bookmarkEnd w:id="432"/>
            <w:r>
              <w:t>Тариф (стоимость за единицу измерения), руб.</w:t>
            </w:r>
          </w:p>
        </w:tc>
        <w:tc>
          <w:tcPr>
            <w:tcW w:w="86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5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9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4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bookmarkStart w:id="433" w:name="P19792"/>
            <w:bookmarkEnd w:id="433"/>
            <w:r>
              <w:t>в натур. показателях</w:t>
            </w: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4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20 = </w:t>
            </w:r>
            <w:hyperlink w:anchor="P19792">
              <w:r>
                <w:rPr>
                  <w:color w:val="0000FF"/>
                </w:rPr>
                <w:t>18</w:t>
              </w:r>
            </w:hyperlink>
            <w:r>
              <w:t xml:space="preserve"> x </w:t>
            </w:r>
            <w:hyperlink w:anchor="P19774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23</w:t>
            </w: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газа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теплоэнергии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4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2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985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985"/>
        <w:gridCol w:w="808"/>
        <w:gridCol w:w="874"/>
        <w:gridCol w:w="784"/>
        <w:gridCol w:w="1377"/>
        <w:gridCol w:w="1243"/>
        <w:gridCol w:w="1097"/>
        <w:gridCol w:w="1020"/>
        <w:gridCol w:w="964"/>
        <w:gridCol w:w="935"/>
        <w:gridCol w:w="935"/>
        <w:gridCol w:w="935"/>
        <w:gridCol w:w="935"/>
      </w:tblGrid>
      <w:tr w:rsidR="00923E96">
        <w:tc>
          <w:tcPr>
            <w:tcW w:w="4151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24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Количество зданий, помещений, транспортных средств, оборудования</w:t>
            </w:r>
          </w:p>
        </w:tc>
        <w:tc>
          <w:tcPr>
            <w:tcW w:w="109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34" w:name="P19988"/>
            <w:bookmarkEnd w:id="434"/>
            <w:r>
              <w:t>Площадь арендуемых помещений, земли (кв. м)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35" w:name="P19989"/>
            <w:bookmarkEnd w:id="435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36" w:name="P19990"/>
            <w:bookmarkEnd w:id="436"/>
            <w:r>
              <w:t>Период предоставления услуг (количество месяцев)</w:t>
            </w:r>
          </w:p>
        </w:tc>
        <w:tc>
          <w:tcPr>
            <w:tcW w:w="374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23E96">
        <w:tc>
          <w:tcPr>
            <w:tcW w:w="70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8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0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23E96">
        <w:tc>
          <w:tcPr>
            <w:tcW w:w="70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19988">
              <w:r>
                <w:rPr>
                  <w:color w:val="0000FF"/>
                </w:rPr>
                <w:t>8</w:t>
              </w:r>
            </w:hyperlink>
            <w:r>
              <w:t xml:space="preserve"> x </w:t>
            </w:r>
            <w:hyperlink w:anchor="P19989">
              <w:r>
                <w:rPr>
                  <w:color w:val="0000FF"/>
                </w:rPr>
                <w:t>9</w:t>
              </w:r>
            </w:hyperlink>
            <w:r>
              <w:t xml:space="preserve"> x </w:t>
            </w:r>
            <w:hyperlink w:anchor="P19990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  <w:jc w:val="both"/>
            </w:pPr>
            <w:r>
              <w:t>Арендная плата за пользование оборудованием, в т.ч.:</w:t>
            </w: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0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9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5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5.3. Работы, услуги по содержанию имущества (КОСГУ 225); прочие работы, услуги (КОСГУ 226).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656"/>
        <w:gridCol w:w="555"/>
        <w:gridCol w:w="593"/>
        <w:gridCol w:w="541"/>
        <w:gridCol w:w="993"/>
        <w:gridCol w:w="850"/>
        <w:gridCol w:w="1020"/>
        <w:gridCol w:w="1077"/>
        <w:gridCol w:w="964"/>
        <w:gridCol w:w="501"/>
        <w:gridCol w:w="794"/>
        <w:gridCol w:w="823"/>
        <w:gridCol w:w="1077"/>
        <w:gridCol w:w="1020"/>
        <w:gridCol w:w="850"/>
        <w:gridCol w:w="734"/>
        <w:gridCol w:w="734"/>
        <w:gridCol w:w="794"/>
        <w:gridCol w:w="850"/>
        <w:gridCol w:w="1134"/>
      </w:tblGrid>
      <w:tr w:rsidR="00923E96">
        <w:tc>
          <w:tcPr>
            <w:tcW w:w="283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99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911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295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377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311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4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5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5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9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4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9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5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8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bookmarkStart w:id="437" w:name="P20190"/>
            <w:bookmarkEnd w:id="437"/>
            <w:r>
              <w:t>на текущий финансовый год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bookmarkStart w:id="438" w:name="P20191"/>
            <w:bookmarkEnd w:id="438"/>
            <w:r>
              <w:t>на очередной финансовый год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21 = </w:t>
            </w:r>
            <w:hyperlink w:anchor="P20191">
              <w:r>
                <w:rPr>
                  <w:color w:val="0000FF"/>
                </w:rPr>
                <w:t>18</w:t>
              </w:r>
            </w:hyperlink>
            <w:r>
              <w:t xml:space="preserve"> / </w:t>
            </w:r>
            <w:hyperlink w:anchor="P20190">
              <w:r>
                <w:rPr>
                  <w:color w:val="0000FF"/>
                </w:rPr>
                <w:t>17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both"/>
            </w:pPr>
            <w:r>
              <w:t>Охрана здания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5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5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832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5. ОБОСНОВАНИЕ бюджетных ассигнований на закупку</w:t>
      </w:r>
    </w:p>
    <w:p w:rsidR="00923E96" w:rsidRDefault="00923E96">
      <w:pPr>
        <w:pStyle w:val="ConsPlusNormal"/>
        <w:jc w:val="center"/>
      </w:pPr>
      <w:r>
        <w:t>товаров, работ, услуг на очередной финансовый год (20__ год)</w:t>
      </w:r>
    </w:p>
    <w:p w:rsidR="00923E96" w:rsidRDefault="00923E96">
      <w:pPr>
        <w:pStyle w:val="ConsPlusNormal"/>
        <w:jc w:val="center"/>
      </w:pPr>
      <w:r>
        <w:t>и на плановый период 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5.4.1. Прочая закупка товаров, работ услуг с детализацией по КОСГУ: 310, 343, 346.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8"/>
        <w:gridCol w:w="1192"/>
        <w:gridCol w:w="1134"/>
        <w:gridCol w:w="948"/>
        <w:gridCol w:w="1077"/>
        <w:gridCol w:w="794"/>
        <w:gridCol w:w="850"/>
        <w:gridCol w:w="1068"/>
        <w:gridCol w:w="923"/>
        <w:gridCol w:w="920"/>
        <w:gridCol w:w="850"/>
      </w:tblGrid>
      <w:tr w:rsidR="00923E96">
        <w:tc>
          <w:tcPr>
            <w:tcW w:w="3824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326" w:type="dxa"/>
            <w:gridSpan w:val="2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94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32" w:type="dxa"/>
            <w:gridSpan w:val="6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382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326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712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824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326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39" w:name="P20587"/>
            <w:bookmarkEnd w:id="439"/>
            <w:r>
              <w:t>на текущий финансовый год</w:t>
            </w:r>
          </w:p>
        </w:tc>
        <w:tc>
          <w:tcPr>
            <w:tcW w:w="2712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26" w:type="dxa"/>
            <w:gridSpan w:val="2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440" w:name="P20594"/>
            <w:bookmarkEnd w:id="440"/>
            <w:r>
              <w:t>Количество в год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441" w:name="P20595"/>
            <w:bookmarkEnd w:id="441"/>
            <w:r>
              <w:t>Средняя стоимость за 1 ед., руб.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bookmarkStart w:id="442" w:name="P20596"/>
            <w:bookmarkEnd w:id="442"/>
            <w:r>
              <w:t>на очередной финансовый год</w:t>
            </w:r>
          </w:p>
        </w:tc>
        <w:tc>
          <w:tcPr>
            <w:tcW w:w="923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20594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20595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923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20596">
              <w:r>
                <w:rPr>
                  <w:color w:val="0000FF"/>
                </w:rPr>
                <w:t>12</w:t>
              </w:r>
            </w:hyperlink>
            <w:r>
              <w:t xml:space="preserve"> / </w:t>
            </w:r>
            <w:hyperlink w:anchor="P20587">
              <w:r>
                <w:rPr>
                  <w:color w:val="0000FF"/>
                </w:rPr>
                <w:t>9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горюче-смазочных материалов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Бензин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23E96" w:rsidRDefault="00923E96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50" w:type="dxa"/>
            <w:gridSpan w:val="7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48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5.4.2. Прочая закупка товаров, работ услуг с детализацией по КОСГУ (за исключением 223, 224, 310, 343, 346).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923E96">
        <w:tc>
          <w:tcPr>
            <w:tcW w:w="5746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5746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21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06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85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443" w:name="P20880"/>
            <w:bookmarkEnd w:id="443"/>
            <w:r>
              <w:t>на текущий финансовый год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bookmarkStart w:id="444" w:name="P20881"/>
            <w:bookmarkEnd w:id="444"/>
            <w:r>
              <w:t>на очередной финансовый год</w:t>
            </w: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2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20881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20880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23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3118"/>
        <w:gridCol w:w="2721"/>
      </w:tblGrid>
      <w:tr w:rsidR="00923E96">
        <w:tc>
          <w:tcPr>
            <w:tcW w:w="9014" w:type="dxa"/>
            <w:gridSpan w:val="4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91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23E96" w:rsidRDefault="00923E9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6.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социальные выплаты граждан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ГРБС: 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923E96">
        <w:tc>
          <w:tcPr>
            <w:tcW w:w="5746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5746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5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5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746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45" w:name="P21013"/>
            <w:bookmarkEnd w:id="445"/>
            <w:r>
              <w:t>на текущий финансовый год</w:t>
            </w:r>
          </w:p>
        </w:tc>
        <w:tc>
          <w:tcPr>
            <w:tcW w:w="11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46" w:name="P21014"/>
            <w:bookmarkEnd w:id="446"/>
            <w:r>
              <w:t>на очередной финансовый год</w:t>
            </w: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21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06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85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7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0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4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11 = </w:t>
            </w:r>
            <w:hyperlink w:anchor="P21014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21013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8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823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54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РАЗДЕЛ 7. ОБОСНОВАНИЕ</w:t>
      </w:r>
    </w:p>
    <w:p w:rsidR="00923E96" w:rsidRDefault="00923E96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23E96" w:rsidRDefault="00923E96">
      <w:pPr>
        <w:pStyle w:val="ConsPlusNormal"/>
        <w:jc w:val="center"/>
      </w:pPr>
      <w:r>
        <w:t>платежей государственными органами Республики Алтай</w:t>
      </w:r>
    </w:p>
    <w:p w:rsidR="00923E96" w:rsidRDefault="00923E96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"/>
        <w:gridCol w:w="854"/>
        <w:gridCol w:w="1142"/>
        <w:gridCol w:w="979"/>
        <w:gridCol w:w="1008"/>
        <w:gridCol w:w="2270"/>
        <w:gridCol w:w="1262"/>
        <w:gridCol w:w="1272"/>
        <w:gridCol w:w="1272"/>
        <w:gridCol w:w="1128"/>
        <w:gridCol w:w="1277"/>
      </w:tblGrid>
      <w:tr w:rsidR="00923E96">
        <w:tc>
          <w:tcPr>
            <w:tcW w:w="501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27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34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7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42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27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62" w:type="dxa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72" w:type="dxa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272" w:type="dxa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128" w:type="dxa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27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2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8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23E96" w:rsidRDefault="00923E96">
            <w:pPr>
              <w:pStyle w:val="ConsPlusNormal"/>
              <w:jc w:val="center"/>
            </w:pPr>
            <w:r>
              <w:t>11 = 8 / 7 x 100</w:t>
            </w: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27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Земельный налог </w:t>
            </w:r>
            <w:hyperlink w:anchor="P21211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27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21681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270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22114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2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4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2270" w:type="dxa"/>
          </w:tcPr>
          <w:p w:rsidR="00923E96" w:rsidRDefault="00923E96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280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2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7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447" w:name="P21211"/>
      <w:bookmarkEnd w:id="447"/>
      <w:r>
        <w:t>7.1. РЕЕСТР</w:t>
      </w:r>
    </w:p>
    <w:p w:rsidR="00923E96" w:rsidRDefault="00923E96">
      <w:pPr>
        <w:pStyle w:val="ConsPlusNormal"/>
        <w:jc w:val="center"/>
      </w:pPr>
      <w:r>
        <w:t>для расчета земельного налога,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7.1.1. Реестр для расчета земельного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3"/>
        <w:gridCol w:w="874"/>
        <w:gridCol w:w="737"/>
        <w:gridCol w:w="854"/>
        <w:gridCol w:w="737"/>
        <w:gridCol w:w="840"/>
        <w:gridCol w:w="869"/>
        <w:gridCol w:w="1003"/>
        <w:gridCol w:w="821"/>
        <w:gridCol w:w="854"/>
        <w:gridCol w:w="989"/>
        <w:gridCol w:w="710"/>
        <w:gridCol w:w="907"/>
        <w:gridCol w:w="907"/>
        <w:gridCol w:w="567"/>
        <w:gridCol w:w="562"/>
        <w:gridCol w:w="680"/>
        <w:gridCol w:w="562"/>
        <w:gridCol w:w="567"/>
        <w:gridCol w:w="854"/>
      </w:tblGrid>
      <w:tr w:rsidR="00923E96">
        <w:tc>
          <w:tcPr>
            <w:tcW w:w="100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Месторасположение земельного участка (адрес)</w:t>
            </w:r>
          </w:p>
        </w:tc>
        <w:tc>
          <w:tcPr>
            <w:tcW w:w="8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84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86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100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82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48" w:name="P21232"/>
            <w:bookmarkEnd w:id="448"/>
            <w:r>
              <w:t>Кадастровая стоимость земельного участка, рублей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49" w:name="P21233"/>
            <w:bookmarkEnd w:id="449"/>
            <w:r>
              <w:t>Ставка земельного налога, %</w:t>
            </w:r>
          </w:p>
        </w:tc>
        <w:tc>
          <w:tcPr>
            <w:tcW w:w="3513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2938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23E96">
        <w:trPr>
          <w:trHeight w:val="269"/>
        </w:trPr>
        <w:tc>
          <w:tcPr>
            <w:tcW w:w="100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1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2938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923E96" w:rsidRDefault="00923E96">
            <w:pPr>
              <w:pStyle w:val="ConsPlusNormal"/>
              <w:jc w:val="center"/>
            </w:pPr>
            <w:r>
              <w:t>12 = (</w:t>
            </w:r>
            <w:hyperlink w:anchor="P21232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233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21232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233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14 = (</w:t>
            </w:r>
            <w:hyperlink w:anchor="P21232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233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2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20 = 12 / 11 x 100</w:t>
            </w: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917" w:type="dxa"/>
            <w:gridSpan w:val="8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2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7.1.1. Реестр для расчета земельного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планируемых к предоставлению на праве постоянного (бессрочного) пользования земельных участков)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"/>
        <w:gridCol w:w="850"/>
        <w:gridCol w:w="720"/>
        <w:gridCol w:w="974"/>
        <w:gridCol w:w="854"/>
        <w:gridCol w:w="859"/>
        <w:gridCol w:w="845"/>
        <w:gridCol w:w="998"/>
        <w:gridCol w:w="1133"/>
        <w:gridCol w:w="989"/>
        <w:gridCol w:w="850"/>
        <w:gridCol w:w="1133"/>
        <w:gridCol w:w="691"/>
        <w:gridCol w:w="710"/>
        <w:gridCol w:w="701"/>
        <w:gridCol w:w="691"/>
        <w:gridCol w:w="734"/>
      </w:tblGrid>
      <w:tr w:rsidR="00923E96">
        <w:tc>
          <w:tcPr>
            <w:tcW w:w="10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84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998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50" w:name="P21469"/>
            <w:bookmarkEnd w:id="450"/>
            <w:r>
              <w:t>Кадастровая стоимость земельного участка, рублей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51" w:name="P21470"/>
            <w:bookmarkEnd w:id="451"/>
            <w:r>
              <w:t>Ставка земельного налога, %</w:t>
            </w:r>
          </w:p>
        </w:tc>
        <w:tc>
          <w:tcPr>
            <w:tcW w:w="2972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3527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rPr>
          <w:trHeight w:val="269"/>
        </w:trPr>
        <w:tc>
          <w:tcPr>
            <w:tcW w:w="10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3527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1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  <w:jc w:val="center"/>
            </w:pPr>
            <w:r>
              <w:t>11= (</w:t>
            </w:r>
            <w:hyperlink w:anchor="P2146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4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 = (</w:t>
            </w:r>
            <w:hyperlink w:anchor="P2146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4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13 = (</w:t>
            </w:r>
            <w:hyperlink w:anchor="P2146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14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691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4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0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39" w:type="dxa"/>
            <w:gridSpan w:val="7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9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1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452" w:name="P21681"/>
      <w:bookmarkEnd w:id="452"/>
      <w:r>
        <w:t>7.2. РЕЕСТР</w:t>
      </w:r>
    </w:p>
    <w:p w:rsidR="00923E96" w:rsidRDefault="00923E96">
      <w:pPr>
        <w:pStyle w:val="ConsPlusNormal"/>
        <w:jc w:val="center"/>
      </w:pPr>
      <w:r>
        <w:t>для расчета налога на имущество организаций,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474"/>
        <w:gridCol w:w="1701"/>
        <w:gridCol w:w="623"/>
        <w:gridCol w:w="623"/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361"/>
        <w:gridCol w:w="737"/>
        <w:gridCol w:w="737"/>
        <w:gridCol w:w="737"/>
        <w:gridCol w:w="737"/>
        <w:gridCol w:w="737"/>
      </w:tblGrid>
      <w:tr w:rsidR="00923E96">
        <w:tc>
          <w:tcPr>
            <w:tcW w:w="84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3797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36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368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c>
          <w:tcPr>
            <w:tcW w:w="84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096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остаточная стоимость недвижимого имущества, подлежащего налогообложению налогом на имущество организаций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освобождаемого от уплаты налога</w:t>
            </w: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68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53" w:name="P21709"/>
            <w:bookmarkEnd w:id="453"/>
            <w:r>
              <w:t>всего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54" w:name="P21710"/>
            <w:bookmarkEnd w:id="454"/>
            <w:r>
              <w:t>всего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55" w:name="P21722"/>
            <w:bookmarkEnd w:id="455"/>
            <w:r>
              <w:t>КОСГУ</w:t>
            </w:r>
          </w:p>
        </w:tc>
      </w:tr>
      <w:tr w:rsidR="00923E96">
        <w:tc>
          <w:tcPr>
            <w:tcW w:w="84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</w:t>
            </w:r>
            <w:hyperlink w:anchor="P21730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1731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56" w:name="P21730"/>
            <w:bookmarkEnd w:id="456"/>
            <w:r>
              <w:t xml:space="preserve">гр. 8 </w:t>
            </w:r>
            <w:hyperlink w:anchor="P21709">
              <w:r>
                <w:rPr>
                  <w:color w:val="0000FF"/>
                </w:rPr>
                <w:t>= 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57" w:name="P21731"/>
            <w:bookmarkEnd w:id="457"/>
            <w:r>
              <w:t xml:space="preserve">гр. 9 = </w:t>
            </w:r>
            <w:hyperlink w:anchor="P21710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</w:t>
            </w:r>
            <w:hyperlink w:anchor="P21733">
              <w:r>
                <w:rPr>
                  <w:color w:val="0000FF"/>
                </w:rPr>
                <w:t>= гр. 11</w:t>
              </w:r>
            </w:hyperlink>
            <w:r>
              <w:t xml:space="preserve"> + </w:t>
            </w:r>
            <w:hyperlink w:anchor="P21734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58" w:name="P21733"/>
            <w:bookmarkEnd w:id="458"/>
            <w:r>
              <w:t xml:space="preserve">гр. 11 = </w:t>
            </w:r>
            <w:hyperlink w:anchor="P21709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59" w:name="P21734"/>
            <w:bookmarkEnd w:id="459"/>
            <w:r>
              <w:t xml:space="preserve">гр. 12 = </w:t>
            </w:r>
            <w:hyperlink w:anchor="P21710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2173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1737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60" w:name="P21736"/>
            <w:bookmarkEnd w:id="460"/>
            <w:r>
              <w:t xml:space="preserve">гр. 14 = </w:t>
            </w:r>
            <w:hyperlink w:anchor="P21709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61" w:name="P21737"/>
            <w:bookmarkEnd w:id="461"/>
            <w:r>
              <w:t xml:space="preserve">гр. 15 = </w:t>
            </w:r>
            <w:hyperlink w:anchor="P21710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136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4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7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21709">
        <w:r>
          <w:rPr>
            <w:color w:val="0000FF"/>
          </w:rPr>
          <w:t>графы 4</w:t>
        </w:r>
      </w:hyperlink>
      <w:r>
        <w:t xml:space="preserve"> - </w:t>
      </w:r>
      <w:hyperlink w:anchor="P21722">
        <w:r>
          <w:rPr>
            <w:color w:val="0000FF"/>
          </w:rPr>
          <w:t>21</w:t>
        </w:r>
      </w:hyperlink>
      <w:r>
        <w:t xml:space="preserve"> не заполняются.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1474"/>
        <w:gridCol w:w="1814"/>
        <w:gridCol w:w="737"/>
        <w:gridCol w:w="747"/>
        <w:gridCol w:w="1072"/>
        <w:gridCol w:w="737"/>
        <w:gridCol w:w="737"/>
        <w:gridCol w:w="747"/>
        <w:gridCol w:w="737"/>
        <w:gridCol w:w="737"/>
        <w:gridCol w:w="750"/>
        <w:gridCol w:w="737"/>
        <w:gridCol w:w="737"/>
        <w:gridCol w:w="747"/>
        <w:gridCol w:w="623"/>
        <w:gridCol w:w="623"/>
        <w:gridCol w:w="623"/>
        <w:gridCol w:w="623"/>
        <w:gridCol w:w="623"/>
      </w:tblGrid>
      <w:tr w:rsidR="00923E96">
        <w:tc>
          <w:tcPr>
            <w:tcW w:w="93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7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Остаточная стоимость недвижимого имущества, учитываемого на балансе в качестве объектов основных средств или стоимость капитальных вложений в недвижимое </w:t>
            </w:r>
            <w:r>
              <w:lastRenderedPageBreak/>
              <w:t>имущество, всего</w:t>
            </w:r>
          </w:p>
        </w:tc>
        <w:tc>
          <w:tcPr>
            <w:tcW w:w="437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22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224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22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3115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23E96">
        <w:tc>
          <w:tcPr>
            <w:tcW w:w="9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 xml:space="preserve">остаточная стоимость недвижимого имущества или стоимость капитальных вложений в недвижимое имущество, не подлежащее налогообложению налогом на </w:t>
            </w:r>
            <w:r>
              <w:lastRenderedPageBreak/>
              <w:t>имущество организаций в связи с применением специальных налоговых режимов, всего</w:t>
            </w:r>
          </w:p>
        </w:tc>
        <w:tc>
          <w:tcPr>
            <w:tcW w:w="2556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остаточная стоимость недвижимого имущества или стоимость капитальных вложений в недвижимое имущество, подлежащее налогообложению налогом на имущество организаций</w:t>
            </w:r>
          </w:p>
        </w:tc>
        <w:tc>
          <w:tcPr>
            <w:tcW w:w="22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24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</w:t>
            </w:r>
            <w:r>
              <w:lastRenderedPageBreak/>
              <w:t>%</w:t>
            </w:r>
          </w:p>
        </w:tc>
        <w:tc>
          <w:tcPr>
            <w:tcW w:w="1072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 xml:space="preserve">освобождаемого от уплаты </w:t>
            </w:r>
            <w:r>
              <w:lastRenderedPageBreak/>
              <w:t>налога</w:t>
            </w:r>
          </w:p>
        </w:tc>
        <w:tc>
          <w:tcPr>
            <w:tcW w:w="22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24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2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15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62" w:name="P21923"/>
            <w:bookmarkEnd w:id="462"/>
            <w:r>
              <w:t>всего</w:t>
            </w:r>
          </w:p>
        </w:tc>
        <w:tc>
          <w:tcPr>
            <w:tcW w:w="74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63" w:name="P21924"/>
            <w:bookmarkEnd w:id="463"/>
            <w:r>
              <w:t>всего</w:t>
            </w:r>
          </w:p>
        </w:tc>
        <w:tc>
          <w:tcPr>
            <w:tcW w:w="107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7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4" w:type="dxa"/>
            <w:gridSpan w:val="2"/>
          </w:tcPr>
          <w:p w:rsidR="00923E96" w:rsidRDefault="00923E9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64" w:name="P21936"/>
            <w:bookmarkEnd w:id="464"/>
            <w:r>
              <w:t>КОСГУ</w:t>
            </w:r>
          </w:p>
        </w:tc>
      </w:tr>
      <w:tr w:rsidR="00923E96">
        <w:tc>
          <w:tcPr>
            <w:tcW w:w="9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50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по ставке 0,198%</w:t>
            </w: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7 = </w:t>
            </w:r>
            <w:hyperlink w:anchor="P21944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1945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65" w:name="P21944"/>
            <w:bookmarkEnd w:id="465"/>
            <w:r>
              <w:t xml:space="preserve">гр. 8 = </w:t>
            </w:r>
            <w:hyperlink w:anchor="P21923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bookmarkStart w:id="466" w:name="P21945"/>
            <w:bookmarkEnd w:id="466"/>
            <w:r>
              <w:t xml:space="preserve">гр. 9 = </w:t>
            </w:r>
            <w:hyperlink w:anchor="P21924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10 = </w:t>
            </w:r>
            <w:hyperlink w:anchor="P21947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1948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67" w:name="P21947"/>
            <w:bookmarkEnd w:id="467"/>
            <w:r>
              <w:t xml:space="preserve">гр. 11 = </w:t>
            </w:r>
            <w:hyperlink w:anchor="P21923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50" w:type="dxa"/>
          </w:tcPr>
          <w:p w:rsidR="00923E96" w:rsidRDefault="00923E96">
            <w:pPr>
              <w:pStyle w:val="ConsPlusNormal"/>
              <w:jc w:val="center"/>
            </w:pPr>
            <w:bookmarkStart w:id="468" w:name="P21948"/>
            <w:bookmarkEnd w:id="468"/>
            <w:r>
              <w:t xml:space="preserve">гр. 12 = </w:t>
            </w:r>
            <w:hyperlink w:anchor="P21924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гр. 13 = </w:t>
            </w:r>
            <w:hyperlink w:anchor="P21950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1951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469" w:name="P21950"/>
            <w:bookmarkEnd w:id="469"/>
            <w:r>
              <w:t xml:space="preserve">гр. 14 = </w:t>
            </w:r>
            <w:hyperlink w:anchor="P21923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bookmarkStart w:id="470" w:name="P21951"/>
            <w:bookmarkEnd w:id="470"/>
            <w:r>
              <w:t xml:space="preserve">гр. 15 = </w:t>
            </w:r>
            <w:hyperlink w:anchor="P21924">
              <w:r>
                <w:rPr>
                  <w:color w:val="0000FF"/>
                </w:rPr>
                <w:t>гр. 5</w:t>
              </w:r>
            </w:hyperlink>
            <w:r>
              <w:t xml:space="preserve"> x 0,198%</w:t>
            </w: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31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81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21923">
        <w:r>
          <w:rPr>
            <w:color w:val="0000FF"/>
          </w:rPr>
          <w:t>графы 4</w:t>
        </w:r>
      </w:hyperlink>
      <w:r>
        <w:t xml:space="preserve"> - </w:t>
      </w:r>
      <w:hyperlink w:anchor="P21936">
        <w:r>
          <w:rPr>
            <w:color w:val="0000FF"/>
          </w:rPr>
          <w:t>20</w:t>
        </w:r>
      </w:hyperlink>
      <w:r>
        <w:t xml:space="preserve"> не заполняются.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3"/>
      </w:pPr>
      <w:bookmarkStart w:id="471" w:name="P22114"/>
      <w:bookmarkEnd w:id="471"/>
      <w:r>
        <w:t>7.3. РЕЕСТР</w:t>
      </w:r>
    </w:p>
    <w:p w:rsidR="00923E96" w:rsidRDefault="00923E96">
      <w:pPr>
        <w:pStyle w:val="ConsPlusNormal"/>
        <w:jc w:val="center"/>
      </w:pPr>
      <w:r>
        <w:t>для расчета транспортного налога, подлежащего</w:t>
      </w:r>
    </w:p>
    <w:p w:rsidR="00923E96" w:rsidRDefault="00923E96">
      <w:pPr>
        <w:pStyle w:val="ConsPlusNormal"/>
        <w:jc w:val="center"/>
      </w:pPr>
      <w:r>
        <w:t>уплате в очередном финансовом году и плановом периоде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80"/>
      </w:tblGrid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код ГРБС ______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23E96" w:rsidRDefault="00923E96">
      <w:pPr>
        <w:pStyle w:val="ConsPlusNormal"/>
        <w:spacing w:before="220"/>
        <w:ind w:firstLine="540"/>
        <w:jc w:val="both"/>
      </w:pPr>
      <w:r>
        <w:t>7.3.1. Реестр для расчета транспортного налога, подлежащего уплате в очередном финансовом году и плановом периоде (на исполнение действующих расходных обязательств)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794"/>
        <w:gridCol w:w="964"/>
        <w:gridCol w:w="845"/>
        <w:gridCol w:w="907"/>
        <w:gridCol w:w="680"/>
        <w:gridCol w:w="1133"/>
        <w:gridCol w:w="964"/>
        <w:gridCol w:w="1077"/>
        <w:gridCol w:w="1020"/>
        <w:gridCol w:w="854"/>
        <w:gridCol w:w="1013"/>
        <w:gridCol w:w="907"/>
        <w:gridCol w:w="964"/>
        <w:gridCol w:w="1018"/>
        <w:gridCol w:w="624"/>
        <w:gridCol w:w="680"/>
        <w:gridCol w:w="624"/>
        <w:gridCol w:w="624"/>
        <w:gridCol w:w="850"/>
        <w:gridCol w:w="542"/>
      </w:tblGrid>
      <w:tr w:rsidR="00923E96">
        <w:tc>
          <w:tcPr>
            <w:tcW w:w="4316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2" w:name="P22128"/>
            <w:bookmarkEnd w:id="472"/>
            <w:r>
              <w:t>Ставка налога в руб.</w:t>
            </w:r>
          </w:p>
        </w:tc>
        <w:tc>
          <w:tcPr>
            <w:tcW w:w="317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887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88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340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542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8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регистрации транспортного средства</w:t>
            </w:r>
          </w:p>
        </w:tc>
        <w:tc>
          <w:tcPr>
            <w:tcW w:w="845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дата прекращения регистрации транспортного средства (снятия с учета)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3" w:name="P22138"/>
            <w:bookmarkEnd w:id="473"/>
            <w:r>
              <w:t>налоговая база (мощность двигателя, в лошадиных силах)</w:t>
            </w: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4" w:name="P22139"/>
            <w:bookmarkEnd w:id="474"/>
            <w:r>
              <w:t>количество полных месяцев владения транспортным средством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5" w:name="P22140"/>
            <w:bookmarkEnd w:id="475"/>
            <w:r>
              <w:t xml:space="preserve">повышающий коэффициент, установленный </w:t>
            </w:r>
            <w:hyperlink r:id="rId229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6" w:name="P22142"/>
            <w:bookmarkEnd w:id="476"/>
            <w:r>
              <w:t>количество полных месяцев владения транспортным средством</w:t>
            </w:r>
          </w:p>
        </w:tc>
        <w:tc>
          <w:tcPr>
            <w:tcW w:w="8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7" w:name="P22143"/>
            <w:bookmarkEnd w:id="477"/>
            <w:r>
              <w:t xml:space="preserve">повышающий коэффициент, установленный </w:t>
            </w:r>
            <w:hyperlink r:id="rId230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13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8" w:name="P22145"/>
            <w:bookmarkEnd w:id="478"/>
            <w:r>
              <w:t>количество полных месяцев владения транспортным средством</w:t>
            </w:r>
          </w:p>
        </w:tc>
        <w:tc>
          <w:tcPr>
            <w:tcW w:w="96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79" w:name="P22146"/>
            <w:bookmarkEnd w:id="479"/>
            <w:r>
              <w:t xml:space="preserve">повышающий коэффициент, установленный </w:t>
            </w:r>
            <w:hyperlink r:id="rId231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18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54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гр. 9 = (</w:t>
            </w:r>
            <w:hyperlink w:anchor="P221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1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140">
              <w:r>
                <w:rPr>
                  <w:color w:val="0000FF"/>
                </w:rPr>
                <w:t>гр. 8</w:t>
              </w:r>
            </w:hyperlink>
            <w:r>
              <w:t>) x (</w:t>
            </w:r>
            <w:hyperlink w:anchor="P22139">
              <w:r>
                <w:rPr>
                  <w:color w:val="0000FF"/>
                </w:rPr>
                <w:t>гр. 7</w:t>
              </w:r>
            </w:hyperlink>
            <w:r>
              <w:t xml:space="preserve"> / 12)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  <w:jc w:val="center"/>
            </w:pPr>
            <w:r>
              <w:t>гр. 12 = (</w:t>
            </w:r>
            <w:hyperlink w:anchor="P221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1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143">
              <w:r>
                <w:rPr>
                  <w:color w:val="0000FF"/>
                </w:rPr>
                <w:t>гр. 11</w:t>
              </w:r>
            </w:hyperlink>
            <w:r>
              <w:t>) x (</w:t>
            </w:r>
            <w:hyperlink w:anchor="P22142">
              <w:r>
                <w:rPr>
                  <w:color w:val="0000FF"/>
                </w:rPr>
                <w:t>гр. 10</w:t>
              </w:r>
            </w:hyperlink>
            <w:r>
              <w:t xml:space="preserve"> / 12)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  <w:jc w:val="center"/>
            </w:pPr>
            <w:r>
              <w:t>гр. 15 = (</w:t>
            </w:r>
            <w:hyperlink w:anchor="P221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1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146">
              <w:r>
                <w:rPr>
                  <w:color w:val="0000FF"/>
                </w:rPr>
                <w:t>гр. 14</w:t>
              </w:r>
            </w:hyperlink>
            <w:r>
              <w:t>) x (</w:t>
            </w:r>
            <w:hyperlink w:anchor="P22145">
              <w:r>
                <w:rPr>
                  <w:color w:val="0000FF"/>
                </w:rPr>
                <w:t>гр. 13</w:t>
              </w:r>
            </w:hyperlink>
            <w:r>
              <w:t xml:space="preserve"> / 12)</w:t>
            </w: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3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45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1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42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7.3.2. Реестр для расчета транспортного налога, подлежащего уплате в очередном финансовом году и плановом периоде (на исполнение принимаемых расходных обязательств) (заполняется в отношении транспортных средств, планируемых к передаче на праве оперативного управления)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794"/>
        <w:gridCol w:w="1020"/>
        <w:gridCol w:w="994"/>
        <w:gridCol w:w="994"/>
        <w:gridCol w:w="737"/>
        <w:gridCol w:w="720"/>
        <w:gridCol w:w="850"/>
        <w:gridCol w:w="994"/>
        <w:gridCol w:w="859"/>
        <w:gridCol w:w="907"/>
        <w:gridCol w:w="1008"/>
        <w:gridCol w:w="907"/>
        <w:gridCol w:w="794"/>
        <w:gridCol w:w="1008"/>
        <w:gridCol w:w="566"/>
        <w:gridCol w:w="624"/>
        <w:gridCol w:w="567"/>
        <w:gridCol w:w="680"/>
        <w:gridCol w:w="566"/>
        <w:gridCol w:w="680"/>
      </w:tblGrid>
      <w:tr w:rsidR="00923E96">
        <w:tc>
          <w:tcPr>
            <w:tcW w:w="4608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0" w:name="P22328"/>
            <w:bookmarkEnd w:id="480"/>
            <w:r>
              <w:t>Ставка налога в руб.</w:t>
            </w:r>
          </w:p>
        </w:tc>
        <w:tc>
          <w:tcPr>
            <w:tcW w:w="256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774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709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3003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3E96">
        <w:tc>
          <w:tcPr>
            <w:tcW w:w="80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регистрации транспортного средства</w:t>
            </w:r>
          </w:p>
        </w:tc>
        <w:tc>
          <w:tcPr>
            <w:tcW w:w="9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планируемая дата прекращения регистрации транспортного средства (снятия с учета)</w:t>
            </w:r>
          </w:p>
        </w:tc>
        <w:tc>
          <w:tcPr>
            <w:tcW w:w="9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1" w:name="P22338"/>
            <w:bookmarkEnd w:id="481"/>
            <w:r>
              <w:t>налоговая база (мощность двигателя, в лошадиных силах)</w:t>
            </w: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2" w:name="P22339"/>
            <w:bookmarkEnd w:id="482"/>
            <w:r>
              <w:t>количество полных месяцев владения транспортным средством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3" w:name="P22340"/>
            <w:bookmarkEnd w:id="483"/>
            <w:r>
              <w:t xml:space="preserve">повышающий коэффициент установленный </w:t>
            </w:r>
            <w:hyperlink r:id="rId232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85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4" w:name="P22342"/>
            <w:bookmarkEnd w:id="484"/>
            <w:r>
              <w:t>количество полных месяцев владения транспортным средством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5" w:name="P22343"/>
            <w:bookmarkEnd w:id="485"/>
            <w:r>
              <w:t xml:space="preserve">повышающий коэффициент, установленный </w:t>
            </w:r>
            <w:hyperlink r:id="rId233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6" w:name="P22345"/>
            <w:bookmarkEnd w:id="486"/>
            <w:r>
              <w:t>количество полных месяцев владения транспортным средством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487" w:name="P22346"/>
            <w:bookmarkEnd w:id="487"/>
            <w:r>
              <w:t xml:space="preserve">повышающий коэффициент, установленный </w:t>
            </w:r>
            <w:hyperlink r:id="rId234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сумма исчисленного налога, рублей</w:t>
            </w:r>
          </w:p>
        </w:tc>
        <w:tc>
          <w:tcPr>
            <w:tcW w:w="56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6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6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гр. 9 = (</w:t>
            </w:r>
            <w:hyperlink w:anchor="P223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3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340">
              <w:r>
                <w:rPr>
                  <w:color w:val="0000FF"/>
                </w:rPr>
                <w:t>гр. 8</w:t>
              </w:r>
            </w:hyperlink>
            <w:r>
              <w:t>) x (</w:t>
            </w:r>
            <w:hyperlink w:anchor="P22339">
              <w:r>
                <w:rPr>
                  <w:color w:val="0000FF"/>
                </w:rPr>
                <w:t>гр. 7</w:t>
              </w:r>
            </w:hyperlink>
            <w:r>
              <w:t xml:space="preserve"> / 12)</w:t>
            </w:r>
          </w:p>
        </w:tc>
        <w:tc>
          <w:tcPr>
            <w:tcW w:w="85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гр. 12 = (</w:t>
            </w:r>
            <w:hyperlink w:anchor="P223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3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343">
              <w:r>
                <w:rPr>
                  <w:color w:val="0000FF"/>
                </w:rPr>
                <w:t>гр. 11</w:t>
              </w:r>
            </w:hyperlink>
            <w:r>
              <w:t>) x (</w:t>
            </w:r>
            <w:hyperlink w:anchor="P22342">
              <w:r>
                <w:rPr>
                  <w:color w:val="0000FF"/>
                </w:rPr>
                <w:t>гр. 10</w:t>
              </w:r>
            </w:hyperlink>
            <w:r>
              <w:t xml:space="preserve"> / 12)</w:t>
            </w: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гр. 15 = (</w:t>
            </w:r>
            <w:hyperlink w:anchor="P2233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2328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2346">
              <w:r>
                <w:rPr>
                  <w:color w:val="0000FF"/>
                </w:rPr>
                <w:t>гр. 14</w:t>
              </w:r>
            </w:hyperlink>
            <w:r>
              <w:t>) x (</w:t>
            </w:r>
            <w:hyperlink w:anchor="P22345">
              <w:r>
                <w:rPr>
                  <w:color w:val="0000FF"/>
                </w:rPr>
                <w:t>гр. 13</w:t>
              </w:r>
            </w:hyperlink>
            <w:r>
              <w:t xml:space="preserve"> / 12)</w:t>
            </w:r>
          </w:p>
        </w:tc>
        <w:tc>
          <w:tcPr>
            <w:tcW w:w="56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8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806" w:type="dxa"/>
          </w:tcPr>
          <w:p w:rsidR="00923E96" w:rsidRDefault="00923E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0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66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8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835"/>
        <w:gridCol w:w="397"/>
        <w:gridCol w:w="3231"/>
      </w:tblGrid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27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488" w:name="P22556"/>
      <w:bookmarkEnd w:id="488"/>
      <w:r>
        <w:t>ПЕРЕЧЕНЬ</w:t>
      </w:r>
    </w:p>
    <w:p w:rsidR="00923E96" w:rsidRDefault="00923E96">
      <w:pPr>
        <w:pStyle w:val="ConsPlusNormal"/>
        <w:jc w:val="center"/>
      </w:pPr>
      <w:r>
        <w:t>направлений расходов, неучтенных при распределении</w:t>
      </w:r>
    </w:p>
    <w:p w:rsidR="00923E96" w:rsidRDefault="00923E96">
      <w:pPr>
        <w:pStyle w:val="ConsPlusNormal"/>
        <w:jc w:val="center"/>
      </w:pPr>
      <w:r>
        <w:t>предельных объемов бюджетных ассигнований на очередной</w:t>
      </w:r>
    </w:p>
    <w:p w:rsidR="00923E96" w:rsidRDefault="00923E96">
      <w:pPr>
        <w:pStyle w:val="ConsPlusNormal"/>
        <w:jc w:val="center"/>
      </w:pPr>
      <w:r>
        <w:t>финансовый год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Главный распорядитель республиканского бюджета Республики Алтай (далее - ГРБС): ___________________________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1361"/>
        <w:gridCol w:w="709"/>
        <w:gridCol w:w="1134"/>
        <w:gridCol w:w="1191"/>
        <w:gridCol w:w="964"/>
        <w:gridCol w:w="993"/>
        <w:gridCol w:w="1077"/>
        <w:gridCol w:w="992"/>
        <w:gridCol w:w="1361"/>
        <w:gridCol w:w="1049"/>
        <w:gridCol w:w="1134"/>
        <w:gridCol w:w="851"/>
        <w:gridCol w:w="964"/>
        <w:gridCol w:w="964"/>
      </w:tblGrid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Нормативные правовые акты, являющиеся основанием к возникновению расходного обязательства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bookmarkStart w:id="489" w:name="P22568"/>
            <w:bookmarkEnd w:id="489"/>
            <w:r>
              <w:t>По Закону РА "О республиканском бюджете РА на текущий год" (первоначальный)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Удельный вес расходов на текущий год в общей сумме расходов, %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bookmarkStart w:id="490" w:name="P22570"/>
            <w:bookmarkEnd w:id="490"/>
            <w:r>
              <w:t>Объем бюджетных ассигнований на очередной год (предельные проектировки)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>Темп роста (</w:t>
            </w:r>
            <w:hyperlink w:anchor="P22570">
              <w:r>
                <w:rPr>
                  <w:color w:val="0000FF"/>
                </w:rPr>
                <w:t>графа 7</w:t>
              </w:r>
            </w:hyperlink>
            <w:r>
              <w:t xml:space="preserve"> / </w:t>
            </w:r>
            <w:hyperlink w:anchor="P22568">
              <w:r>
                <w:rPr>
                  <w:color w:val="0000FF"/>
                </w:rPr>
                <w:t>графу 5</w:t>
              </w:r>
            </w:hyperlink>
            <w:r>
              <w:t xml:space="preserve"> x 100%), в процентах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Удельный вес расходов на очередной год в общей сумме расходов, %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bookmarkStart w:id="491" w:name="P22573"/>
            <w:bookmarkEnd w:id="491"/>
            <w:r>
              <w:t>Объем бюджетных ассигнований, рассчитанный ГРБС на очередной год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Отклонения бюджетных ассигнований, рассчитанных ГРБС на очередной год от доведенных предельных проектировок (</w:t>
            </w:r>
            <w:hyperlink w:anchor="P22573">
              <w:r>
                <w:rPr>
                  <w:color w:val="0000FF"/>
                </w:rPr>
                <w:t>графа 10</w:t>
              </w:r>
            </w:hyperlink>
            <w:r>
              <w:t xml:space="preserve"> - </w:t>
            </w:r>
            <w:hyperlink w:anchor="P22570">
              <w:r>
                <w:rPr>
                  <w:color w:val="0000FF"/>
                </w:rPr>
                <w:t>графа 7</w:t>
              </w:r>
            </w:hyperlink>
            <w:r>
              <w:t>)</w:t>
            </w:r>
          </w:p>
        </w:tc>
        <w:tc>
          <w:tcPr>
            <w:tcW w:w="1049" w:type="dxa"/>
          </w:tcPr>
          <w:p w:rsidR="00923E96" w:rsidRDefault="00923E96">
            <w:pPr>
              <w:pStyle w:val="ConsPlusNormal"/>
              <w:jc w:val="center"/>
            </w:pPr>
            <w:r>
              <w:t>Предложение ГРБС по выделению дополнительных ассигнований для рассмотрения Бюджетной комиссией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Дополнительные БА, выделенные по решению Бюджетной комиссии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Пояснение (подробно с суммами по каждой позиции)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Проект бюджета на первый год планового периода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Проект бюджета на второй год планового периода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2" w:name="P22596"/>
            <w:bookmarkEnd w:id="492"/>
            <w:r>
              <w:t>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Расходы на содержание государственных учреждений РА, итого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Заработная плата с начислени</w:t>
            </w:r>
            <w:r>
              <w:lastRenderedPageBreak/>
              <w:t>ями, итого: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Заработная плата с начислениями по казенным учреждениям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Заработная плата с начислениями по бюджетным и автономным учреждениям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Коммунальные расходы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Медикаменты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Продукты питания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 xml:space="preserve">Мягкий </w:t>
            </w:r>
            <w:r>
              <w:lastRenderedPageBreak/>
              <w:t>инвентарь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Вещевое обеспечение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Уголь (дрова)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Аренда зданий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Повышение квалификации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Публичные нормативные обязатель</w:t>
            </w:r>
            <w:r>
              <w:lastRenderedPageBreak/>
              <w:t>ства (наименование)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...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3" w:name="P22916"/>
            <w:bookmarkEnd w:id="493"/>
            <w:r>
              <w:t>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4" w:name="P22932"/>
            <w:bookmarkEnd w:id="494"/>
            <w:r>
              <w:t>3.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с межбюджетными трансфертами (</w:t>
            </w:r>
            <w:hyperlink w:anchor="P22596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2916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5" w:name="P22948"/>
            <w:bookmarkEnd w:id="495"/>
            <w:r>
              <w:t>4.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Расходы на содержание аппарата управления, итого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Заработная плата с начислениями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6" w:name="P23028"/>
            <w:bookmarkEnd w:id="496"/>
            <w:r>
              <w:t>5.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(</w:t>
            </w:r>
            <w:hyperlink w:anchor="P22932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22948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7" w:name="P23044"/>
            <w:bookmarkEnd w:id="497"/>
            <w:r>
              <w:t>6.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8" w:name="P23060"/>
            <w:bookmarkEnd w:id="498"/>
            <w:r>
              <w:t>7.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Итого по республиканскому бюджету РА (</w:t>
            </w:r>
            <w:hyperlink w:anchor="P23028">
              <w:r>
                <w:rPr>
                  <w:color w:val="0000FF"/>
                </w:rPr>
                <w:t>стр. 5</w:t>
              </w:r>
            </w:hyperlink>
            <w:r>
              <w:t xml:space="preserve"> + </w:t>
            </w:r>
            <w:hyperlink w:anchor="P23044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499" w:name="P23076"/>
            <w:bookmarkEnd w:id="499"/>
            <w:r>
              <w:t>8.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Расходы дорожного фонда, итого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bookmarkStart w:id="500" w:name="P23124"/>
            <w:bookmarkEnd w:id="500"/>
            <w:r>
              <w:t>9.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Бюджетные инвестиции в объекты капитального строительства, итого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Всего (</w:t>
            </w:r>
            <w:hyperlink w:anchor="P23060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23076">
              <w:r>
                <w:rPr>
                  <w:color w:val="0000FF"/>
                </w:rPr>
                <w:t>стр. 8</w:t>
              </w:r>
            </w:hyperlink>
            <w:r>
              <w:t xml:space="preserve"> + </w:t>
            </w:r>
            <w:hyperlink w:anchor="P23124">
              <w:r>
                <w:rPr>
                  <w:color w:val="0000FF"/>
                </w:rPr>
                <w:t>стр. 9</w:t>
              </w:r>
            </w:hyperlink>
            <w:r>
              <w:t>)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Программная деятельность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134" w:type="dxa"/>
          </w:tcPr>
          <w:p w:rsidR="00923E96" w:rsidRDefault="00923E9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0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7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92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6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64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24"/>
        <w:gridCol w:w="340"/>
        <w:gridCol w:w="3005"/>
      </w:tblGrid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28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 планирования</w:t>
      </w:r>
    </w:p>
    <w:p w:rsidR="00923E96" w:rsidRDefault="00923E96">
      <w:pPr>
        <w:pStyle w:val="ConsPlusNormal"/>
        <w:jc w:val="right"/>
      </w:pPr>
      <w:r>
        <w:t>бюджетных ассигнований</w:t>
      </w:r>
    </w:p>
    <w:p w:rsidR="00923E96" w:rsidRDefault="00923E96">
      <w:pPr>
        <w:pStyle w:val="ConsPlusNormal"/>
        <w:jc w:val="right"/>
      </w:pPr>
      <w:r>
        <w:t>республиканского бюджета</w:t>
      </w:r>
    </w:p>
    <w:p w:rsidR="00923E96" w:rsidRDefault="00923E96">
      <w:pPr>
        <w:pStyle w:val="ConsPlusNormal"/>
        <w:jc w:val="right"/>
      </w:pPr>
      <w:r>
        <w:t>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01" w:name="P23270"/>
      <w:bookmarkEnd w:id="501"/>
      <w:r>
        <w:t xml:space="preserve">ОБОСНОВАНИЯ </w:t>
      </w:r>
      <w:hyperlink w:anchor="P23339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23E96" w:rsidRDefault="00923E96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23E96" w:rsidRDefault="00923E96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23E96" w:rsidRDefault="00923E96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923E96">
        <w:tc>
          <w:tcPr>
            <w:tcW w:w="438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3625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402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02" w:name="P23339"/>
      <w:bookmarkEnd w:id="502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28.1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 планирования</w:t>
      </w:r>
    </w:p>
    <w:p w:rsidR="00923E96" w:rsidRDefault="00923E96">
      <w:pPr>
        <w:pStyle w:val="ConsPlusNormal"/>
        <w:jc w:val="right"/>
      </w:pPr>
      <w:r>
        <w:t>бюджетных ассигнований</w:t>
      </w:r>
    </w:p>
    <w:p w:rsidR="00923E96" w:rsidRDefault="00923E96">
      <w:pPr>
        <w:pStyle w:val="ConsPlusNormal"/>
        <w:jc w:val="right"/>
      </w:pPr>
      <w:r>
        <w:t>республиканского бюджета</w:t>
      </w:r>
    </w:p>
    <w:p w:rsidR="00923E96" w:rsidRDefault="00923E96">
      <w:pPr>
        <w:pStyle w:val="ConsPlusNormal"/>
        <w:jc w:val="right"/>
      </w:pPr>
      <w:r>
        <w:t>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03" w:name="P23396"/>
      <w:bookmarkEnd w:id="503"/>
      <w:r>
        <w:t xml:space="preserve">УТОЧНЕНИЕ </w:t>
      </w:r>
      <w:hyperlink w:anchor="P23503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межбюджетных трансфертов из федерального бюджета,</w:t>
      </w:r>
    </w:p>
    <w:p w:rsidR="00923E96" w:rsidRDefault="00923E96">
      <w:pPr>
        <w:pStyle w:val="ConsPlusNormal"/>
        <w:jc w:val="center"/>
      </w:pPr>
      <w:r>
        <w:lastRenderedPageBreak/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23E96">
        <w:tc>
          <w:tcPr>
            <w:tcW w:w="454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04" w:name="P23422"/>
            <w:bookmarkEnd w:id="504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05" w:name="P23423"/>
            <w:bookmarkEnd w:id="505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06" w:name="P23425"/>
            <w:bookmarkEnd w:id="506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07" w:name="P23426"/>
            <w:bookmarkEnd w:id="507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508" w:name="P23428"/>
            <w:bookmarkEnd w:id="508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09" w:name="P23429"/>
            <w:bookmarkEnd w:id="509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23422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3423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23425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3426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23428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3429">
              <w:r>
                <w:rPr>
                  <w:color w:val="0000FF"/>
                </w:rPr>
                <w:t>14</w:t>
              </w:r>
            </w:hyperlink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91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10" w:name="P23503"/>
      <w:bookmarkEnd w:id="510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28.2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11" w:name="P23560"/>
      <w:bookmarkEnd w:id="511"/>
      <w:r>
        <w:t xml:space="preserve">ОБОСНОВАНИЯ </w:t>
      </w:r>
      <w:hyperlink w:anchor="P23631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23E96" w:rsidRDefault="00923E96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23E96" w:rsidRDefault="00923E96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23E96" w:rsidRDefault="00923E96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 I чтению)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923E96">
        <w:tc>
          <w:tcPr>
            <w:tcW w:w="4382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3625" w:type="dxa"/>
            <w:gridSpan w:val="3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23E96">
        <w:tc>
          <w:tcPr>
            <w:tcW w:w="79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 w:val="restart"/>
          </w:tcPr>
          <w:p w:rsidR="00923E96" w:rsidRDefault="00923E96">
            <w:pPr>
              <w:pStyle w:val="ConsPlusNormal"/>
            </w:pPr>
          </w:p>
        </w:tc>
        <w:tc>
          <w:tcPr>
            <w:tcW w:w="3625" w:type="dxa"/>
            <w:gridSpan w:val="3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02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5402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8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12" w:name="P23631"/>
      <w:bookmarkEnd w:id="512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 xml:space="preserve">ОБОСНОВАНИЯ </w:t>
      </w:r>
      <w:hyperlink w:anchor="P23881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23E96" w:rsidRDefault="00923E96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23E96" w:rsidRDefault="00923E96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23E96" w:rsidRDefault="00923E96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в разрезе 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31"/>
        <w:gridCol w:w="624"/>
        <w:gridCol w:w="624"/>
        <w:gridCol w:w="624"/>
        <w:gridCol w:w="624"/>
        <w:gridCol w:w="794"/>
        <w:gridCol w:w="794"/>
        <w:gridCol w:w="794"/>
        <w:gridCol w:w="737"/>
        <w:gridCol w:w="784"/>
        <w:gridCol w:w="919"/>
        <w:gridCol w:w="737"/>
        <w:gridCol w:w="784"/>
        <w:gridCol w:w="919"/>
        <w:gridCol w:w="737"/>
        <w:gridCol w:w="784"/>
        <w:gridCol w:w="919"/>
      </w:tblGrid>
      <w:tr w:rsidR="00923E96">
        <w:tc>
          <w:tcPr>
            <w:tcW w:w="75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7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320" w:type="dxa"/>
            <w:gridSpan w:val="9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23E96">
        <w:trPr>
          <w:trHeight w:val="269"/>
        </w:trPr>
        <w:tc>
          <w:tcPr>
            <w:tcW w:w="7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127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резерв</w:t>
            </w:r>
          </w:p>
        </w:tc>
        <w:tc>
          <w:tcPr>
            <w:tcW w:w="91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(гр. 9 + гр. 10)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13" w:name="P23678"/>
            <w:bookmarkEnd w:id="513"/>
            <w:r>
              <w:t>на первый год планового периода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14" w:name="P23679"/>
            <w:bookmarkEnd w:id="514"/>
            <w:r>
              <w:t>резерв</w:t>
            </w:r>
          </w:p>
        </w:tc>
        <w:tc>
          <w:tcPr>
            <w:tcW w:w="91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3678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23679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15" w:name="P23681"/>
            <w:bookmarkEnd w:id="515"/>
            <w:r>
              <w:t>на второй год планового периода</w:t>
            </w:r>
          </w:p>
        </w:tc>
        <w:tc>
          <w:tcPr>
            <w:tcW w:w="78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16" w:name="P23682"/>
            <w:bookmarkEnd w:id="516"/>
            <w:r>
              <w:t>резерв</w:t>
            </w:r>
          </w:p>
        </w:tc>
        <w:tc>
          <w:tcPr>
            <w:tcW w:w="91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368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3682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</w:tr>
      <w:tr w:rsidR="00923E96">
        <w:tc>
          <w:tcPr>
            <w:tcW w:w="75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31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5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3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63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8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17" w:name="P23881"/>
      <w:bookmarkEnd w:id="517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28.3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r>
        <w:t xml:space="preserve">УТОЧНЕНИЕ </w:t>
      </w:r>
      <w:hyperlink w:anchor="P24045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межбюджетных трансфертов из федерального бюджета,</w:t>
      </w:r>
    </w:p>
    <w:p w:rsidR="00923E96" w:rsidRDefault="00923E96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(ко II чтению)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23E96">
        <w:tc>
          <w:tcPr>
            <w:tcW w:w="454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18" w:name="P23964"/>
            <w:bookmarkEnd w:id="518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19" w:name="P23965"/>
            <w:bookmarkEnd w:id="519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0" w:name="P23967"/>
            <w:bookmarkEnd w:id="520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1" w:name="P23968"/>
            <w:bookmarkEnd w:id="521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522" w:name="P23970"/>
            <w:bookmarkEnd w:id="522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3" w:name="P23971"/>
            <w:bookmarkEnd w:id="523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9 (</w:t>
            </w:r>
            <w:hyperlink w:anchor="P23964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3965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 (</w:t>
            </w:r>
            <w:hyperlink w:anchor="P23967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3968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15 (</w:t>
            </w:r>
            <w:hyperlink w:anchor="P23970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397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91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24" w:name="P24045"/>
      <w:bookmarkEnd w:id="524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 xml:space="preserve">УТОЧНЕНИЕ </w:t>
      </w:r>
      <w:hyperlink w:anchor="P24333">
        <w:r>
          <w:rPr>
            <w:color w:val="0000FF"/>
          </w:rPr>
          <w:t>&lt;*&gt;</w:t>
        </w:r>
      </w:hyperlink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межбюджетных трансфертов из федерального бюджета,</w:t>
      </w:r>
    </w:p>
    <w:p w:rsidR="00923E96" w:rsidRDefault="00923E96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в разрезе муниципальных 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624"/>
        <w:gridCol w:w="624"/>
        <w:gridCol w:w="624"/>
        <w:gridCol w:w="794"/>
        <w:gridCol w:w="794"/>
        <w:gridCol w:w="794"/>
        <w:gridCol w:w="737"/>
        <w:gridCol w:w="799"/>
        <w:gridCol w:w="737"/>
        <w:gridCol w:w="919"/>
        <w:gridCol w:w="737"/>
        <w:gridCol w:w="799"/>
        <w:gridCol w:w="737"/>
        <w:gridCol w:w="919"/>
        <w:gridCol w:w="737"/>
        <w:gridCol w:w="799"/>
        <w:gridCol w:w="737"/>
        <w:gridCol w:w="919"/>
      </w:tblGrid>
      <w:tr w:rsidR="00923E96"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9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19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192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5" w:name="P24096"/>
            <w:bookmarkEnd w:id="525"/>
            <w:r>
              <w:t>Предусмотрено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bookmarkStart w:id="526" w:name="P24097"/>
            <w:bookmarkEnd w:id="526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7" w:name="P24098"/>
            <w:bookmarkEnd w:id="527"/>
            <w:r>
              <w:t>Изменения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096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4097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4098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28" w:name="P24100"/>
            <w:bookmarkEnd w:id="528"/>
            <w:r>
              <w:t>Предусмотрено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bookmarkStart w:id="529" w:name="P24101"/>
            <w:bookmarkEnd w:id="529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0" w:name="P24102"/>
            <w:bookmarkEnd w:id="530"/>
            <w:r>
              <w:t>Изменения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100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410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4102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1" w:name="P24104"/>
            <w:bookmarkEnd w:id="531"/>
            <w:r>
              <w:t>Предусмотрено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bookmarkStart w:id="532" w:name="P24105"/>
            <w:bookmarkEnd w:id="532"/>
            <w:r>
              <w:t>Резерв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3" w:name="P24106"/>
            <w:bookmarkEnd w:id="533"/>
            <w:r>
              <w:t>Изменения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104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4105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24106">
              <w:r>
                <w:rPr>
                  <w:color w:val="0000FF"/>
                </w:rPr>
                <w:t>гр. 20</w:t>
              </w:r>
            </w:hyperlink>
            <w:r>
              <w:t>)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94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96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19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--------------------------------</w:t>
      </w:r>
    </w:p>
    <w:p w:rsidR="00923E96" w:rsidRDefault="00923E96">
      <w:pPr>
        <w:pStyle w:val="ConsPlusNormal"/>
        <w:spacing w:before="220"/>
        <w:ind w:firstLine="540"/>
        <w:jc w:val="both"/>
      </w:pPr>
      <w:bookmarkStart w:id="534" w:name="P24333"/>
      <w:bookmarkEnd w:id="534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29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 планирования</w:t>
      </w:r>
    </w:p>
    <w:p w:rsidR="00923E96" w:rsidRDefault="00923E96">
      <w:pPr>
        <w:pStyle w:val="ConsPlusNormal"/>
        <w:jc w:val="right"/>
      </w:pPr>
      <w:r>
        <w:t>бюджетных ассигнований</w:t>
      </w:r>
    </w:p>
    <w:p w:rsidR="00923E96" w:rsidRDefault="00923E96">
      <w:pPr>
        <w:pStyle w:val="ConsPlusNormal"/>
        <w:jc w:val="right"/>
      </w:pPr>
      <w:r>
        <w:t>республиканского бюджета</w:t>
      </w:r>
    </w:p>
    <w:p w:rsidR="00923E96" w:rsidRDefault="00923E96">
      <w:pPr>
        <w:pStyle w:val="ConsPlusNormal"/>
        <w:jc w:val="right"/>
      </w:pPr>
      <w:r>
        <w:t>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35" w:name="P24390"/>
      <w:bookmarkEnd w:id="535"/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 I чтению)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23E96">
        <w:tc>
          <w:tcPr>
            <w:tcW w:w="454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6" w:name="P24416"/>
            <w:bookmarkEnd w:id="536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7" w:name="P24417"/>
            <w:bookmarkEnd w:id="537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8" w:name="P24419"/>
            <w:bookmarkEnd w:id="538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39" w:name="P24420"/>
            <w:bookmarkEnd w:id="539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540" w:name="P24422"/>
            <w:bookmarkEnd w:id="540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1" w:name="P24423"/>
            <w:bookmarkEnd w:id="541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24416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4417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24419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4420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24422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4423">
              <w:r>
                <w:rPr>
                  <w:color w:val="0000FF"/>
                </w:rPr>
                <w:t>14</w:t>
              </w:r>
            </w:hyperlink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91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29.1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 планирования</w:t>
      </w:r>
    </w:p>
    <w:p w:rsidR="00923E96" w:rsidRDefault="00923E96">
      <w:pPr>
        <w:pStyle w:val="ConsPlusNormal"/>
        <w:jc w:val="right"/>
      </w:pPr>
      <w:r>
        <w:t>бюджетных ассигнований</w:t>
      </w:r>
    </w:p>
    <w:p w:rsidR="00923E96" w:rsidRDefault="00923E96">
      <w:pPr>
        <w:pStyle w:val="ConsPlusNormal"/>
        <w:jc w:val="right"/>
      </w:pPr>
      <w:r>
        <w:t>республиканского бюджета</w:t>
      </w:r>
    </w:p>
    <w:p w:rsidR="00923E96" w:rsidRDefault="00923E96">
      <w:pPr>
        <w:pStyle w:val="ConsPlusNormal"/>
        <w:jc w:val="right"/>
      </w:pPr>
      <w:r>
        <w:t>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42" w:name="P24551"/>
      <w:bookmarkEnd w:id="542"/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(ко II чтению)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23E96">
        <w:tc>
          <w:tcPr>
            <w:tcW w:w="4547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3" w:name="P24577"/>
            <w:bookmarkEnd w:id="543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4" w:name="P24578"/>
            <w:bookmarkEnd w:id="544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5" w:name="P24580"/>
            <w:bookmarkEnd w:id="545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6" w:name="P24581"/>
            <w:bookmarkEnd w:id="546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bookmarkStart w:id="547" w:name="P24583"/>
            <w:bookmarkEnd w:id="547"/>
            <w:r>
              <w:t>предусмотрено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bookmarkStart w:id="548" w:name="P24584"/>
            <w:bookmarkEnd w:id="548"/>
            <w:r>
              <w:t>изменения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9 = </w:t>
            </w:r>
            <w:hyperlink w:anchor="P24577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4578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= </w:t>
            </w:r>
            <w:hyperlink w:anchor="P2458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458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15 = </w:t>
            </w:r>
            <w:hyperlink w:anchor="P24583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4584">
              <w:r>
                <w:rPr>
                  <w:color w:val="0000FF"/>
                </w:rPr>
                <w:t>14</w:t>
              </w:r>
            </w:hyperlink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4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0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93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64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191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9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73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47"/>
        <w:gridCol w:w="1247"/>
        <w:gridCol w:w="1247"/>
        <w:gridCol w:w="1191"/>
        <w:gridCol w:w="1247"/>
      </w:tblGrid>
      <w:tr w:rsidR="00923E96">
        <w:tc>
          <w:tcPr>
            <w:tcW w:w="289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23E96">
        <w:tc>
          <w:tcPr>
            <w:tcW w:w="289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28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19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247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29.2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49" w:name="P24712"/>
      <w:bookmarkEnd w:id="549"/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 I чтению)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1304"/>
        <w:gridCol w:w="850"/>
        <w:gridCol w:w="850"/>
        <w:gridCol w:w="868"/>
        <w:gridCol w:w="850"/>
        <w:gridCol w:w="851"/>
        <w:gridCol w:w="850"/>
        <w:gridCol w:w="850"/>
        <w:gridCol w:w="850"/>
        <w:gridCol w:w="850"/>
      </w:tblGrid>
      <w:tr w:rsidR="00923E96">
        <w:tc>
          <w:tcPr>
            <w:tcW w:w="311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5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55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550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50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50" w:name="P24738"/>
            <w:bookmarkEnd w:id="550"/>
            <w:r>
              <w:t>предусмотрено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51" w:name="P24739"/>
            <w:bookmarkEnd w:id="551"/>
            <w:r>
              <w:t>изменения</w:t>
            </w:r>
          </w:p>
        </w:tc>
        <w:tc>
          <w:tcPr>
            <w:tcW w:w="868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52" w:name="P24741"/>
            <w:bookmarkEnd w:id="552"/>
            <w:r>
              <w:t>предусмотрено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bookmarkStart w:id="553" w:name="P24742"/>
            <w:bookmarkEnd w:id="553"/>
            <w:r>
              <w:t>изменения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54" w:name="P24744"/>
            <w:bookmarkEnd w:id="554"/>
            <w:r>
              <w:t>предусмотрено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55" w:name="P24745"/>
            <w:bookmarkEnd w:id="555"/>
            <w:r>
              <w:t>изменения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923E96" w:rsidRDefault="00923E96">
            <w:pPr>
              <w:pStyle w:val="ConsPlusNormal"/>
              <w:jc w:val="center"/>
            </w:pPr>
            <w:r>
              <w:t>9 (</w:t>
            </w:r>
            <w:hyperlink w:anchor="P24738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4739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 xml:space="preserve">12 </w:t>
            </w:r>
            <w:hyperlink w:anchor="P24741">
              <w:r>
                <w:rPr>
                  <w:color w:val="0000FF"/>
                </w:rPr>
                <w:t>(гр. 10</w:t>
              </w:r>
            </w:hyperlink>
            <w:r>
              <w:t xml:space="preserve"> + </w:t>
            </w:r>
            <w:hyperlink w:anchor="P24742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 (</w:t>
            </w:r>
            <w:hyperlink w:anchor="P24744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4745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419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 I чтению) в разрезе муниципальных</w:t>
      </w:r>
    </w:p>
    <w:p w:rsidR="00923E96" w:rsidRDefault="00923E96">
      <w:pPr>
        <w:pStyle w:val="ConsPlusNormal"/>
        <w:jc w:val="center"/>
      </w:pPr>
      <w:r>
        <w:t>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3"/>
        <w:gridCol w:w="599"/>
        <w:gridCol w:w="623"/>
        <w:gridCol w:w="623"/>
        <w:gridCol w:w="601"/>
        <w:gridCol w:w="850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9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069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56" w:name="P24863"/>
            <w:bookmarkEnd w:id="556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57" w:name="P24864"/>
            <w:bookmarkEnd w:id="557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58" w:name="P24865"/>
            <w:bookmarkEnd w:id="558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863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4864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4865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59" w:name="P24867"/>
            <w:bookmarkEnd w:id="559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60" w:name="P24868"/>
            <w:bookmarkEnd w:id="560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61" w:name="P24869"/>
            <w:bookmarkEnd w:id="561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867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4868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4869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62" w:name="P24871"/>
            <w:bookmarkEnd w:id="562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63" w:name="P24872"/>
            <w:bookmarkEnd w:id="563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64" w:name="P24873"/>
            <w:bookmarkEnd w:id="564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4871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4872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24873">
              <w:r>
                <w:rPr>
                  <w:color w:val="0000FF"/>
                </w:rPr>
                <w:t>гр. 20</w:t>
              </w:r>
            </w:hyperlink>
            <w:r>
              <w:t>)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357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right"/>
        <w:outlineLvl w:val="1"/>
      </w:pPr>
      <w:r>
        <w:t>Приложение N 29.3</w:t>
      </w:r>
    </w:p>
    <w:p w:rsidR="00923E96" w:rsidRDefault="00923E96">
      <w:pPr>
        <w:pStyle w:val="ConsPlusNormal"/>
        <w:jc w:val="right"/>
      </w:pPr>
      <w:r>
        <w:t>к Положению</w:t>
      </w:r>
    </w:p>
    <w:p w:rsidR="00923E96" w:rsidRDefault="00923E96">
      <w:pPr>
        <w:pStyle w:val="ConsPlusNormal"/>
        <w:jc w:val="right"/>
      </w:pPr>
      <w:r>
        <w:t>о порядке и методике</w:t>
      </w:r>
    </w:p>
    <w:p w:rsidR="00923E96" w:rsidRDefault="00923E96">
      <w:pPr>
        <w:pStyle w:val="ConsPlusNormal"/>
        <w:jc w:val="right"/>
      </w:pPr>
      <w:r>
        <w:t>планирования бюджетных</w:t>
      </w:r>
    </w:p>
    <w:p w:rsidR="00923E96" w:rsidRDefault="00923E96">
      <w:pPr>
        <w:pStyle w:val="ConsPlusNormal"/>
        <w:jc w:val="right"/>
      </w:pPr>
      <w:r>
        <w:t>ассигнований республиканского</w:t>
      </w:r>
    </w:p>
    <w:p w:rsidR="00923E96" w:rsidRDefault="00923E96">
      <w:pPr>
        <w:pStyle w:val="ConsPlusNormal"/>
        <w:jc w:val="right"/>
      </w:pPr>
      <w:r>
        <w:t>бюджета Республики Алтай</w:t>
      </w:r>
    </w:p>
    <w:p w:rsidR="00923E96" w:rsidRDefault="00923E96">
      <w:pPr>
        <w:pStyle w:val="ConsPlusNormal"/>
        <w:jc w:val="right"/>
      </w:pPr>
      <w:r>
        <w:t>на очередной финансовый год</w:t>
      </w:r>
    </w:p>
    <w:p w:rsidR="00923E96" w:rsidRDefault="00923E96">
      <w:pPr>
        <w:pStyle w:val="ConsPlusNormal"/>
        <w:jc w:val="right"/>
      </w:pPr>
      <w:r>
        <w:t>и на плановый период</w:t>
      </w:r>
    </w:p>
    <w:p w:rsidR="00923E96" w:rsidRDefault="00923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3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E96" w:rsidRDefault="00923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02.08.2023 N 01-01-10-00145)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</w:pPr>
      <w:bookmarkStart w:id="565" w:name="P25119"/>
      <w:bookmarkEnd w:id="565"/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(ко II чтению) (Межбюджетные трансферты)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3823"/>
        <w:gridCol w:w="2551"/>
      </w:tblGrid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1304"/>
        <w:gridCol w:w="850"/>
        <w:gridCol w:w="850"/>
        <w:gridCol w:w="868"/>
        <w:gridCol w:w="850"/>
        <w:gridCol w:w="851"/>
        <w:gridCol w:w="850"/>
        <w:gridCol w:w="850"/>
        <w:gridCol w:w="850"/>
        <w:gridCol w:w="850"/>
      </w:tblGrid>
      <w:tr w:rsidR="00923E96">
        <w:tc>
          <w:tcPr>
            <w:tcW w:w="3115" w:type="dxa"/>
            <w:gridSpan w:val="5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568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551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550" w:type="dxa"/>
            <w:gridSpan w:val="3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3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68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51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2550" w:type="dxa"/>
            <w:gridSpan w:val="3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66" w:name="P25145"/>
            <w:bookmarkEnd w:id="566"/>
            <w:r>
              <w:t>предусмотрено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67" w:name="P25146"/>
            <w:bookmarkEnd w:id="567"/>
            <w:r>
              <w:t>изменения</w:t>
            </w:r>
          </w:p>
        </w:tc>
        <w:tc>
          <w:tcPr>
            <w:tcW w:w="868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68" w:name="P25148"/>
            <w:bookmarkEnd w:id="568"/>
            <w:r>
              <w:t>предусмотрено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bookmarkStart w:id="569" w:name="P25149"/>
            <w:bookmarkEnd w:id="569"/>
            <w:r>
              <w:t>изменения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70" w:name="P25151"/>
            <w:bookmarkEnd w:id="570"/>
            <w:r>
              <w:t>предусмотрено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bookmarkStart w:id="571" w:name="P25152"/>
            <w:bookmarkEnd w:id="571"/>
            <w:r>
              <w:t>изменения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итого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923E96" w:rsidRDefault="00923E96">
            <w:pPr>
              <w:pStyle w:val="ConsPlusNormal"/>
              <w:jc w:val="center"/>
            </w:pPr>
            <w:r>
              <w:t>9 (</w:t>
            </w:r>
            <w:hyperlink w:anchor="P25145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5146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 (</w:t>
            </w:r>
            <w:hyperlink w:anchor="P2514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514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 (</w:t>
            </w:r>
            <w:hyperlink w:anchor="P2515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5152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1304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4419" w:type="dxa"/>
            <w:gridSpan w:val="6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68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sectPr w:rsidR="00923E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40"/>
        <w:gridCol w:w="3288"/>
      </w:tblGrid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3E9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jc w:val="center"/>
        <w:outlineLvl w:val="2"/>
      </w:pPr>
      <w:r>
        <w:t>УТОЧНЕНИЕ</w:t>
      </w:r>
    </w:p>
    <w:p w:rsidR="00923E96" w:rsidRDefault="00923E96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23E96" w:rsidRDefault="00923E96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23E96" w:rsidRDefault="00923E96">
      <w:pPr>
        <w:pStyle w:val="ConsPlusNormal"/>
        <w:jc w:val="center"/>
      </w:pPr>
      <w:r>
        <w:t>средств республиканского бюджета, в очередном</w:t>
      </w:r>
    </w:p>
    <w:p w:rsidR="00923E96" w:rsidRDefault="00923E96">
      <w:pPr>
        <w:pStyle w:val="ConsPlusNormal"/>
        <w:jc w:val="center"/>
      </w:pPr>
      <w:r>
        <w:t>финансовом году (20__ год) и на плановый период</w:t>
      </w:r>
    </w:p>
    <w:p w:rsidR="00923E96" w:rsidRDefault="00923E96">
      <w:pPr>
        <w:pStyle w:val="ConsPlusNormal"/>
        <w:jc w:val="center"/>
      </w:pPr>
      <w:r>
        <w:t>(20__ - 20__ годы) (ко II чтению) в разрезе муниципальных</w:t>
      </w:r>
    </w:p>
    <w:p w:rsidR="00923E96" w:rsidRDefault="00923E96">
      <w:pPr>
        <w:pStyle w:val="ConsPlusNormal"/>
        <w:jc w:val="center"/>
      </w:pPr>
      <w:r>
        <w:t>образований</w:t>
      </w:r>
    </w:p>
    <w:p w:rsidR="00923E96" w:rsidRDefault="00923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1349"/>
        <w:gridCol w:w="6374"/>
      </w:tblGrid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23E96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E96" w:rsidRDefault="00923E96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E96" w:rsidRDefault="00923E96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ind w:firstLine="540"/>
        <w:jc w:val="both"/>
      </w:pPr>
      <w: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923E96" w:rsidRDefault="00923E96">
      <w:pPr>
        <w:pStyle w:val="ConsPlusNormal"/>
        <w:jc w:val="both"/>
      </w:pPr>
    </w:p>
    <w:p w:rsidR="00923E96" w:rsidRDefault="00923E96">
      <w:pPr>
        <w:pStyle w:val="ConsPlusNormal"/>
        <w:sectPr w:rsidR="00923E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3"/>
        <w:gridCol w:w="599"/>
        <w:gridCol w:w="623"/>
        <w:gridCol w:w="623"/>
        <w:gridCol w:w="601"/>
        <w:gridCol w:w="850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23E96">
        <w:tc>
          <w:tcPr>
            <w:tcW w:w="737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9" w:type="dxa"/>
            <w:gridSpan w:val="5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51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400" w:type="dxa"/>
            <w:gridSpan w:val="4"/>
          </w:tcPr>
          <w:p w:rsidR="00923E96" w:rsidRDefault="00923E96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23E96">
        <w:trPr>
          <w:trHeight w:val="269"/>
        </w:trPr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3069" w:type="dxa"/>
            <w:gridSpan w:val="5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2" w:name="P25270"/>
            <w:bookmarkEnd w:id="572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3" w:name="P25271"/>
            <w:bookmarkEnd w:id="573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4" w:name="P25272"/>
            <w:bookmarkEnd w:id="574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5270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527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5272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5" w:name="P25274"/>
            <w:bookmarkEnd w:id="575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6" w:name="P25275"/>
            <w:bookmarkEnd w:id="576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7" w:name="P25276"/>
            <w:bookmarkEnd w:id="577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527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5275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5276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8" w:name="P25278"/>
            <w:bookmarkEnd w:id="578"/>
            <w:r>
              <w:t>предусмотрено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79" w:name="P25279"/>
            <w:bookmarkEnd w:id="579"/>
            <w:r>
              <w:t>изменения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bookmarkStart w:id="580" w:name="P25280"/>
            <w:bookmarkEnd w:id="580"/>
            <w:r>
              <w:t>резерв</w:t>
            </w:r>
          </w:p>
        </w:tc>
        <w:tc>
          <w:tcPr>
            <w:tcW w:w="850" w:type="dxa"/>
            <w:vMerge w:val="restart"/>
          </w:tcPr>
          <w:p w:rsidR="00923E96" w:rsidRDefault="00923E96">
            <w:pPr>
              <w:pStyle w:val="ConsPlusNormal"/>
              <w:jc w:val="center"/>
            </w:pPr>
            <w:r>
              <w:t>ИТОГО (</w:t>
            </w:r>
            <w:hyperlink w:anchor="P25278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5279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25280">
              <w:r>
                <w:rPr>
                  <w:color w:val="0000FF"/>
                </w:rPr>
                <w:t>гр. 20</w:t>
              </w:r>
            </w:hyperlink>
            <w:r>
              <w:t>)</w:t>
            </w:r>
          </w:p>
        </w:tc>
      </w:tr>
      <w:tr w:rsidR="00923E96">
        <w:tc>
          <w:tcPr>
            <w:tcW w:w="737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  <w:vMerge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21</w:t>
            </w: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9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737" w:type="dxa"/>
          </w:tcPr>
          <w:p w:rsidR="00923E96" w:rsidRDefault="00923E9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599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23" w:type="dxa"/>
          </w:tcPr>
          <w:p w:rsidR="00923E96" w:rsidRDefault="00923E96">
            <w:pPr>
              <w:pStyle w:val="ConsPlusNormal"/>
            </w:pPr>
          </w:p>
        </w:tc>
        <w:tc>
          <w:tcPr>
            <w:tcW w:w="60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1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  <w:tr w:rsidR="00923E96">
        <w:tc>
          <w:tcPr>
            <w:tcW w:w="6357" w:type="dxa"/>
            <w:gridSpan w:val="9"/>
          </w:tcPr>
          <w:p w:rsidR="00923E96" w:rsidRDefault="00923E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  <w:tc>
          <w:tcPr>
            <w:tcW w:w="850" w:type="dxa"/>
          </w:tcPr>
          <w:p w:rsidR="00923E96" w:rsidRDefault="00923E96">
            <w:pPr>
              <w:pStyle w:val="ConsPlusNormal"/>
            </w:pPr>
          </w:p>
        </w:tc>
      </w:tr>
    </w:tbl>
    <w:p w:rsidR="00923E96" w:rsidRDefault="00923E96">
      <w:pPr>
        <w:pStyle w:val="ConsPlusNormal"/>
        <w:jc w:val="both"/>
      </w:pPr>
    </w:p>
    <w:p w:rsidR="007477CB" w:rsidRDefault="007477CB">
      <w:bookmarkStart w:id="581" w:name="_GoBack"/>
      <w:bookmarkEnd w:id="581"/>
    </w:p>
    <w:sectPr w:rsidR="007477C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6"/>
    <w:rsid w:val="0012179E"/>
    <w:rsid w:val="007477CB"/>
    <w:rsid w:val="009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3F9"/>
  <w15:chartTrackingRefBased/>
  <w15:docId w15:val="{337F1673-2D3E-4BAC-B5E7-84B2029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3E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3E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3E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3E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3E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3E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3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2379CE6E34CD20E7CF59DF93041E1C9DA9CC78932D6DF1C305E2F32E5CE92A585928D0A81BEBD07D3C1B3C2Cr1M8K" TargetMode="External"/><Relationship Id="rId21" Type="http://schemas.openxmlformats.org/officeDocument/2006/relationships/hyperlink" Target="consultantplus://offline/ref=772379CE6E34CD20E7CF47D2856849109FA4937598216FA5965AB9AE7955E37D0D16298CED4DF8D07C3C183E30190295r7M7K" TargetMode="External"/><Relationship Id="rId42" Type="http://schemas.openxmlformats.org/officeDocument/2006/relationships/hyperlink" Target="consultantplus://offline/ref=772379CE6E34CD20E7CF59DF93041E1C9DA9CC78932D6DF1C305E2F32E5CE92A4A5970DCA91AF3D77C294D6D6A4E0F96779393CEA4020D77rCMCK" TargetMode="External"/><Relationship Id="rId63" Type="http://schemas.openxmlformats.org/officeDocument/2006/relationships/hyperlink" Target="consultantplus://offline/ref=772379CE6E34CD20E7CF59DF93041E1C9DAACC7193216DF1C305E2F32E5CE92A4A5970DCA918F5D37A294D6D6A4E0F96779393CEA4020D77rCMCK" TargetMode="External"/><Relationship Id="rId84" Type="http://schemas.openxmlformats.org/officeDocument/2006/relationships/hyperlink" Target="consultantplus://offline/ref=772379CE6E34CD20E7CF59DF93041E1C9DA9CC78932D6DF1C305E2F32E5CE92A4A5970DEA81BFCDA2B735D69231A0189758F8CCEBA02r0MEK" TargetMode="External"/><Relationship Id="rId138" Type="http://schemas.openxmlformats.org/officeDocument/2006/relationships/hyperlink" Target="consultantplus://offline/ref=772379CE6E34CD20E7CF47D2856849109FA493759E2865A59F5AB9AE7955E37D0D16299EED15F4D17F221A38254F53D3218093CFA4010F6BCD9FC7rAMBK" TargetMode="External"/><Relationship Id="rId159" Type="http://schemas.openxmlformats.org/officeDocument/2006/relationships/hyperlink" Target="consultantplus://offline/ref=772379CE6E34CD20E7CF47D2856849109FA493759F2E65AF9C5AB9AE7955E37D0D16299EED15F4D17F221A38254F53D3218093CFA4010F6BCD9FC7rAMBK" TargetMode="External"/><Relationship Id="rId170" Type="http://schemas.openxmlformats.org/officeDocument/2006/relationships/hyperlink" Target="consultantplus://offline/ref=772379CE6E34CD20E7CF47D2856849109FA493759F206EA59B5AB9AE7955E37D0D16298CED4DF8D07C3C183E30190295r7M7K" TargetMode="External"/><Relationship Id="rId191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5" Type="http://schemas.openxmlformats.org/officeDocument/2006/relationships/hyperlink" Target="consultantplus://offline/ref=9DB4BE5DB3FC1D69F2A8FC8D3ADFFEDE333F08705C94D86B65EEAFBB92B6EAC6854E91DE77D1A62CF1CE59743A5165B6CA4803DE0CADC2948BBBB6s1M7K" TargetMode="External"/><Relationship Id="rId226" Type="http://schemas.openxmlformats.org/officeDocument/2006/relationships/hyperlink" Target="consultantplus://offline/ref=8DEDA390DCF9BA6CC226F1305F68212B0C9BB01C420F158BD178D43A8C3D5ECD722D1F82296E5BFB5C784645C6093BD84F3959A7FA891D04FD8384t5M4K" TargetMode="External"/><Relationship Id="rId107" Type="http://schemas.openxmlformats.org/officeDocument/2006/relationships/hyperlink" Target="consultantplus://offline/ref=772379CE6E34CD20E7CF47D2856849109FA493759E2C63A7975AB9AE7955E37D0D16298CED4DF8D07C3C183E30190295r7M7K" TargetMode="External"/><Relationship Id="rId11" Type="http://schemas.openxmlformats.org/officeDocument/2006/relationships/hyperlink" Target="consultantplus://offline/ref=772379CE6E34CD20E7CF47D2856849109FA493759E2967AE9F5AB9AE7955E37D0D16299EED15F4D17F22193A254F53D3218093CFA4010F6BCD9FC7rAMBK" TargetMode="External"/><Relationship Id="rId32" Type="http://schemas.openxmlformats.org/officeDocument/2006/relationships/hyperlink" Target="consultantplus://offline/ref=772379CE6E34CD20E7CF47D2856849109FA493759F2F65A19F5AB9AE7955E37D0D16299EED15F4D17F22193A254F53D3218093CFA4010F6BCD9FC7rAMBK" TargetMode="External"/><Relationship Id="rId53" Type="http://schemas.openxmlformats.org/officeDocument/2006/relationships/hyperlink" Target="consultantplus://offline/ref=772379CE6E34CD20E7CF59DF93041E1C9DA9CC78932D6DF1C305E2F32E5CE92A4A5970DCA91BF5D57A294D6D6A4E0F96779393CEA4020D77rCMCK" TargetMode="External"/><Relationship Id="rId74" Type="http://schemas.openxmlformats.org/officeDocument/2006/relationships/hyperlink" Target="consultantplus://offline/ref=772379CE6E34CD20E7CF47D2856849109FA493759F2060A5995AB9AE7955E37D0D16298CED4DF8D07C3C183E30190295r7M7K" TargetMode="External"/><Relationship Id="rId128" Type="http://schemas.openxmlformats.org/officeDocument/2006/relationships/hyperlink" Target="consultantplus://offline/ref=772379CE6E34CD20E7CF59DF93041E1C9AAAC578992E6DF1C305E2F32E5CE92A585928D0A81BEBD07D3C1B3C2Cr1M8K" TargetMode="External"/><Relationship Id="rId149" Type="http://schemas.openxmlformats.org/officeDocument/2006/relationships/hyperlink" Target="consultantplus://offline/ref=772379CE6E34CD20E7CF59DF93041E1C9DADCF7B98286DF1C305E2F32E5CE92A4A5970DCA918F7D276294D6D6A4E0F96779393CEA4020D77rCMCK" TargetMode="External"/><Relationship Id="rId5" Type="http://schemas.openxmlformats.org/officeDocument/2006/relationships/hyperlink" Target="consultantplus://offline/ref=772379CE6E34CD20E7CF47D2856849109FA493759F2B62A79C5AB9AE7955E37D0D16299EED15F4D17F22193A254F53D3218093CFA4010F6BCD9FC7rAMBK" TargetMode="External"/><Relationship Id="rId95" Type="http://schemas.openxmlformats.org/officeDocument/2006/relationships/hyperlink" Target="consultantplus://offline/ref=772379CE6E34CD20E7CF47D2856849109FA493759E2865A59F5AB9AE7955E37D0D16299EED15F4D17F221B3E254F53D3218093CFA4010F6BCD9FC7rAMBK" TargetMode="External"/><Relationship Id="rId160" Type="http://schemas.openxmlformats.org/officeDocument/2006/relationships/hyperlink" Target="consultantplus://offline/ref=772379CE6E34CD20E7CF47D2856849109FA493759E2865A59F5AB9AE7955E37D0D16299EED15F4D17F221C3F254F53D3218093CFA4010F6BCD9FC7rAMBK" TargetMode="External"/><Relationship Id="rId181" Type="http://schemas.openxmlformats.org/officeDocument/2006/relationships/hyperlink" Target="consultantplus://offline/ref=772379CE6E34CD20E7CF47D2856849109FA493759E2865A59F5AB9AE7955E37D0D16299EED15F4D17F221F3F254F53D3218093CFA4010F6BCD9FC7rAMBK" TargetMode="External"/><Relationship Id="rId216" Type="http://schemas.openxmlformats.org/officeDocument/2006/relationships/hyperlink" Target="consultantplus://offline/ref=8DEDA390DCF9BA6CC226F1305F68212B0C9BB01C420B138CD578D43A8C3D5ECD722D1F82296E5BFB5E7C4643C6093BD84F3959A7FA891D04FD8384t5M4K" TargetMode="External"/><Relationship Id="rId237" Type="http://schemas.openxmlformats.org/officeDocument/2006/relationships/hyperlink" Target="consultantplus://offline/ref=23D308CCBF610F9F0A8D5F55BC5B6BCADA0116D0071D54DB2D926E25DAE00BFA6E023DAB17ACBDD3A1B50E5334126EA3F08E8ACAD51263FB11C9DFu4M2K" TargetMode="External"/><Relationship Id="rId22" Type="http://schemas.openxmlformats.org/officeDocument/2006/relationships/hyperlink" Target="consultantplus://offline/ref=772379CE6E34CD20E7CF47D2856849109FA49375982E66A29B5AB9AE7955E37D0D16298CED4DF8D07C3C183E30190295r7M7K" TargetMode="External"/><Relationship Id="rId43" Type="http://schemas.openxmlformats.org/officeDocument/2006/relationships/hyperlink" Target="consultantplus://offline/ref=772379CE6E34CD20E7CF59DF93041E1C9DAACC7193216DF1C305E2F32E5CE92A4A5970DCA918F5D37A294D6D6A4E0F96779393CEA4020D77rCMCK" TargetMode="External"/><Relationship Id="rId64" Type="http://schemas.openxmlformats.org/officeDocument/2006/relationships/hyperlink" Target="consultantplus://offline/ref=772379CE6E34CD20E7CF59DF93041E1C9DADC4789E2F6DF1C305E2F32E5CE92A585928D0A81BEBD07D3C1B3C2Cr1M8K" TargetMode="External"/><Relationship Id="rId118" Type="http://schemas.openxmlformats.org/officeDocument/2006/relationships/hyperlink" Target="consultantplus://offline/ref=772379CE6E34CD20E7CF47D2856849109FA493759F2E65AF9C5AB9AE7955E37D0D16299EED15F4D17F221B39254F53D3218093CFA4010F6BCD9FC7rAMBK" TargetMode="External"/><Relationship Id="rId139" Type="http://schemas.openxmlformats.org/officeDocument/2006/relationships/hyperlink" Target="consultantplus://offline/ref=772379CE6E34CD20E7CF47D2856849109FA493759E2865A59F5AB9AE7955E37D0D16299EED15F4D17F221A39254F53D3218093CFA4010F6BCD9FC7rAMBK" TargetMode="External"/><Relationship Id="rId85" Type="http://schemas.openxmlformats.org/officeDocument/2006/relationships/hyperlink" Target="consultantplus://offline/ref=772379CE6E34CD20E7CF59DF93041E1C9DA9CC78932D6DF1C305E2F32E5CE92A4A5970DCAA11FDDA2B735D69231A0189758F8CCEBA02r0MEK" TargetMode="External"/><Relationship Id="rId150" Type="http://schemas.openxmlformats.org/officeDocument/2006/relationships/hyperlink" Target="consultantplus://offline/ref=772379CE6E34CD20E7CF59DF93041E1C9DA9CF719E2F6DF1C305E2F32E5CE92A585928D0A81BEBD07D3C1B3C2Cr1M8K" TargetMode="External"/><Relationship Id="rId171" Type="http://schemas.openxmlformats.org/officeDocument/2006/relationships/hyperlink" Target="consultantplus://offline/ref=772379CE6E34CD20E7CF47D2856849109FA493759E2D65A2965AB9AE7955E37D0D16298CED4DF8D07C3C183E30190295r7M7K" TargetMode="External"/><Relationship Id="rId192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6" Type="http://schemas.openxmlformats.org/officeDocument/2006/relationships/hyperlink" Target="consultantplus://offline/ref=9DB4BE5DB3FC1D69F2A8FC8D3ADFFEDE333F08705C90DE6C61EEAFBB92B6EAC6854E91DE77D1A62CF1CA5F743A5165B6CA4803DE0CADC2948BBBB6s1M7K" TargetMode="External"/><Relationship Id="rId227" Type="http://schemas.openxmlformats.org/officeDocument/2006/relationships/hyperlink" Target="consultantplus://offline/ref=8DEDA390DCF9BA6CC226F1305F68212B0C9BB01C420C1688D178D43A8C3D5ECD722D1F82296E5BFB5E704349C6093BD84F3959A7FA891D04FD8384t5M4K" TargetMode="External"/><Relationship Id="rId12" Type="http://schemas.openxmlformats.org/officeDocument/2006/relationships/hyperlink" Target="consultantplus://offline/ref=772379CE6E34CD20E7CF47D2856849109FA493759E2963A29F5AB9AE7955E37D0D16299EED15F4D17F22193A254F53D3218093CFA4010F6BCD9FC7rAMBK" TargetMode="External"/><Relationship Id="rId33" Type="http://schemas.openxmlformats.org/officeDocument/2006/relationships/hyperlink" Target="consultantplus://offline/ref=772379CE6E34CD20E7CF47D2856849109FA493759E2865A59F5AB9AE7955E37D0D16299EED15F4D17F22193A254F53D3218093CFA4010F6BCD9FC7rAMBK" TargetMode="External"/><Relationship Id="rId108" Type="http://schemas.openxmlformats.org/officeDocument/2006/relationships/hyperlink" Target="consultantplus://offline/ref=772379CE6E34CD20E7CF47D2856849109FA493759E2C61A3965AB9AE7955E37D0D16299EED15F4D17F231C3D254F53D3218093CFA4010F6BCD9FC7rAMBK" TargetMode="External"/><Relationship Id="rId129" Type="http://schemas.openxmlformats.org/officeDocument/2006/relationships/hyperlink" Target="consultantplus://offline/ref=772379CE6E34CD20E7CF47D2856849109FA493759E2865A59F5AB9AE7955E37D0D16299EED15F4D17F221B3B254F53D3218093CFA4010F6BCD9FC7rAMBK" TargetMode="External"/><Relationship Id="rId54" Type="http://schemas.openxmlformats.org/officeDocument/2006/relationships/hyperlink" Target="consultantplus://offline/ref=772379CE6E34CD20E7CF47D2856849109FA493759E2B60A5965AB9AE7955E37D0D16299EED15F4D17F22183F254F53D3218093CFA4010F6BCD9FC7rAMBK" TargetMode="External"/><Relationship Id="rId75" Type="http://schemas.openxmlformats.org/officeDocument/2006/relationships/hyperlink" Target="consultantplus://offline/ref=772379CE6E34CD20E7CF47D2856849109FA493759F2965A79E5AB9AE7955E37D0D16299EED15F4D17F201B3B254F53D3218093CFA4010F6BCD9FC7rAMBK" TargetMode="External"/><Relationship Id="rId96" Type="http://schemas.openxmlformats.org/officeDocument/2006/relationships/hyperlink" Target="consultantplus://offline/ref=772379CE6E34CD20E7CF59DF93041E1C9AAAC578992E6DF1C305E2F32E5CE92A585928D0A81BEBD07D3C1B3C2Cr1M8K" TargetMode="External"/><Relationship Id="rId140" Type="http://schemas.openxmlformats.org/officeDocument/2006/relationships/hyperlink" Target="consultantplus://offline/ref=772379CE6E34CD20E7CF47D2856849109FA493759E2865A59F5AB9AE7955E37D0D16299EED15F4D17F221A34254F53D3218093CFA4010F6BCD9FC7rAMBK" TargetMode="External"/><Relationship Id="rId161" Type="http://schemas.openxmlformats.org/officeDocument/2006/relationships/hyperlink" Target="consultantplus://offline/ref=772379CE6E34CD20E7CF47D2856849109FA493759E2C63A29B5AB9AE7955E37D0D16299EED15F4D17F221C3A254F53D3218093CFA4010F6BCD9FC7rAMBK" TargetMode="External"/><Relationship Id="rId182" Type="http://schemas.openxmlformats.org/officeDocument/2006/relationships/hyperlink" Target="consultantplus://offline/ref=772379CE6E34CD20E7CF47D2856849109FA493759E2C63A29B5AB9AE7955E37D0D16299EED15F4D17F221F3B254F53D3218093CFA4010F6BCD9FC7rAMBK" TargetMode="External"/><Relationship Id="rId217" Type="http://schemas.openxmlformats.org/officeDocument/2006/relationships/hyperlink" Target="consultantplus://offline/ref=8DEDA390DCF9BA6CC226F1305F68212B0C9BB01C420A118FD378D43A8C3D5ECD722D1F82296E5BFB5E784146C6093BD84F3959A7FA891D04FD8384t5M4K" TargetMode="External"/><Relationship Id="rId6" Type="http://schemas.openxmlformats.org/officeDocument/2006/relationships/hyperlink" Target="consultantplus://offline/ref=772379CE6E34CD20E7CF47D2856849109FA493759F2E65AF9C5AB9AE7955E37D0D16299EED15F4D17F22193A254F53D3218093CFA4010F6BCD9FC7rAMBK" TargetMode="External"/><Relationship Id="rId238" Type="http://schemas.openxmlformats.org/officeDocument/2006/relationships/hyperlink" Target="consultantplus://offline/ref=23D308CCBF610F9F0A8D5F55BC5B6BCADA0116D0071D54DB2D926E25DAE00BFA6E023DAB17ACBDD3A1B3035F34126EA3F08E8ACAD51263FB11C9DFu4M2K" TargetMode="External"/><Relationship Id="rId23" Type="http://schemas.openxmlformats.org/officeDocument/2006/relationships/hyperlink" Target="consultantplus://offline/ref=772379CE6E34CD20E7CF47D2856849109FA49375982F63AF9B5AB9AE7955E37D0D16298CED4DF8D07C3C183E30190295r7M7K" TargetMode="External"/><Relationship Id="rId119" Type="http://schemas.openxmlformats.org/officeDocument/2006/relationships/hyperlink" Target="consultantplus://offline/ref=772379CE6E34CD20E7CF47D2856849109FA493759E2C63A29B5AB9AE7955E37D0D16299EED15F4D17F221D3F254F53D3218093CFA4010F6BCD9FC7rAMBK" TargetMode="External"/><Relationship Id="rId44" Type="http://schemas.openxmlformats.org/officeDocument/2006/relationships/hyperlink" Target="consultantplus://offline/ref=772379CE6E34CD20E7CF47D2856849109FA493759E2B60A5965AB9AE7955E37D0D16299EED15F4D17F221934254F53D3218093CFA4010F6BCD9FC7rAMBK" TargetMode="External"/><Relationship Id="rId65" Type="http://schemas.openxmlformats.org/officeDocument/2006/relationships/hyperlink" Target="consultantplus://offline/ref=772379CE6E34CD20E7CF47D2856849109FA493759E2865A59F5AB9AE7955E37D0D16299EED15F4D17F221835254F53D3218093CFA4010F6BCD9FC7rAMBK" TargetMode="External"/><Relationship Id="rId86" Type="http://schemas.openxmlformats.org/officeDocument/2006/relationships/hyperlink" Target="consultantplus://offline/ref=772379CE6E34CD20E7CF59DF93041E1C9DA9CC78932D6DF1C305E2F32E5CE92A4A5970DCA91BF6D87A294D6D6A4E0F96779393CEA4020D77rCMCK" TargetMode="External"/><Relationship Id="rId130" Type="http://schemas.openxmlformats.org/officeDocument/2006/relationships/hyperlink" Target="consultantplus://offline/ref=772379CE6E34CD20E7CF47D2856849109FA493759F2E65AF9C5AB9AE7955E37D0D16299EED15F4D17F221A3C254F53D3218093CFA4010F6BCD9FC7rAMBK" TargetMode="External"/><Relationship Id="rId151" Type="http://schemas.openxmlformats.org/officeDocument/2006/relationships/hyperlink" Target="consultantplus://offline/ref=772379CE6E34CD20E7CF47D2856849109FA493759E2D65A2965AB9AE7955E37D0D16298CED4DF8D07C3C183E30190295r7M7K" TargetMode="External"/><Relationship Id="rId172" Type="http://schemas.openxmlformats.org/officeDocument/2006/relationships/hyperlink" Target="consultantplus://offline/ref=772379CE6E34CD20E7CF47D2856849109FA493759A2A6FA39C5AB9AE7955E37D0D16298CED4DF8D07C3C183E30190295r7M7K" TargetMode="External"/><Relationship Id="rId193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7" Type="http://schemas.openxmlformats.org/officeDocument/2006/relationships/hyperlink" Target="consultantplus://offline/ref=9DB4BE5DB3FC1D69F2A8FC8D3ADFFEDE333F08705C94D86B65EEAFBB92B6EAC6854E91DE77D1A62CF1CC56703A5165B6CA4803DE0CADC2948BBBB6s1M7K" TargetMode="External"/><Relationship Id="rId228" Type="http://schemas.openxmlformats.org/officeDocument/2006/relationships/hyperlink" Target="consultantplus://offline/ref=8DEDA390DCF9BA6CC226F1305F68212B0C9BB01C420B138CD578D43A8C3D5ECD722D1F82296E5BFB5E704646C6093BD84F3959A7FA891D04FD8384t5M4K" TargetMode="External"/><Relationship Id="rId13" Type="http://schemas.openxmlformats.org/officeDocument/2006/relationships/hyperlink" Target="consultantplus://offline/ref=772379CE6E34CD20E7CF47D2856849109FA493759E2B66A69F5AB9AE7955E37D0D16299EED15F4D17F22193A254F53D3218093CFA4010F6BCD9FC7rAMBK" TargetMode="External"/><Relationship Id="rId109" Type="http://schemas.openxmlformats.org/officeDocument/2006/relationships/hyperlink" Target="consultantplus://offline/ref=772379CE6E34CD20E7CF47D2856849109FA493759E2C64A79D5AB9AE7955E37D0D16298CED4DF8D07C3C183E30190295r7M7K" TargetMode="External"/><Relationship Id="rId34" Type="http://schemas.openxmlformats.org/officeDocument/2006/relationships/hyperlink" Target="consultantplus://offline/ref=772379CE6E34CD20E7CF47D2856849109FA493759E2863A79F5AB9AE7955E37D0D16299EED15F4D17F22193A254F53D3218093CFA4010F6BCD9FC7rAMBK" TargetMode="External"/><Relationship Id="rId55" Type="http://schemas.openxmlformats.org/officeDocument/2006/relationships/hyperlink" Target="consultantplus://offline/ref=772379CE6E34CD20E7CF47D2856849109FA493759E2C63A29B5AB9AE7955E37D0D16299EED15F4D17F221839254F53D3218093CFA4010F6BCD9FC7rAMBK" TargetMode="External"/><Relationship Id="rId76" Type="http://schemas.openxmlformats.org/officeDocument/2006/relationships/hyperlink" Target="consultantplus://offline/ref=772379CE6E34CD20E7CF47D2856849109FA493759F2B61A0995AB9AE7955E37D0D16299EED15F4D17F22113F254F53D3218093CFA4010F6BCD9FC7rAMBK" TargetMode="External"/><Relationship Id="rId97" Type="http://schemas.openxmlformats.org/officeDocument/2006/relationships/hyperlink" Target="consultantplus://offline/ref=772379CE6E34CD20E7CF59DF93041E1C9AAACA71992F6DF1C305E2F32E5CE92A585928D0A81BEBD07D3C1B3C2Cr1M8K" TargetMode="External"/><Relationship Id="rId120" Type="http://schemas.openxmlformats.org/officeDocument/2006/relationships/hyperlink" Target="consultantplus://offline/ref=772379CE6E34CD20E7CF47D2856849109FA493759E2865A59F5AB9AE7955E37D0D16299EED15F4D17F221B39254F53D3218093CFA4010F6BCD9FC7rAMBK" TargetMode="External"/><Relationship Id="rId141" Type="http://schemas.openxmlformats.org/officeDocument/2006/relationships/hyperlink" Target="consultantplus://offline/ref=772379CE6E34CD20E7CF47D2856849109FA493759E2C63A29B5AB9AE7955E37D0D16299EED15F4D17F221C3D254F53D3218093CFA4010F6BCD9FC7rAMBK" TargetMode="External"/><Relationship Id="rId7" Type="http://schemas.openxmlformats.org/officeDocument/2006/relationships/hyperlink" Target="consultantplus://offline/ref=772379CE6E34CD20E7CF47D2856849109FA493759F2F64A29F5AB9AE7955E37D0D16299EED15F4D17F22193A254F53D3218093CFA4010F6BCD9FC7rAMBK" TargetMode="External"/><Relationship Id="rId162" Type="http://schemas.openxmlformats.org/officeDocument/2006/relationships/hyperlink" Target="consultantplus://offline/ref=772379CE6E34CD20E7CF47D2856849109FA493759E2865A59F5AB9AE7955E37D0D16299EED15F4D17F221C38254F53D3218093CFA4010F6BCD9FC7rAMBK" TargetMode="External"/><Relationship Id="rId183" Type="http://schemas.openxmlformats.org/officeDocument/2006/relationships/hyperlink" Target="consultantplus://offline/ref=772379CE6E34CD20E7CF47D2856849109FA493759E2C63A29B5AB9AE7955E37D0D16299EED15F4D17F221E3D254F53D3218093CFA4010F6BCD9FC7rAMBK" TargetMode="External"/><Relationship Id="rId218" Type="http://schemas.openxmlformats.org/officeDocument/2006/relationships/hyperlink" Target="consultantplus://offline/ref=8DEDA390DCF9BA6CC226F1305F68212B0C9BB01C43091581D278D43A8C3D5ECD722D1F82296E5BFB5F784841C6093BD84F3959A7FA891D04FD8384t5M4K" TargetMode="External"/><Relationship Id="rId239" Type="http://schemas.openxmlformats.org/officeDocument/2006/relationships/hyperlink" Target="consultantplus://offline/ref=23D308CCBF610F9F0A8D5F55BC5B6BCADA0116D0071D54DB2D926E25DAE00BFA6E023DAB17ACBDD3A1B1055534126EA3F08E8ACAD51263FB11C9DFu4M2K" TargetMode="External"/><Relationship Id="rId24" Type="http://schemas.openxmlformats.org/officeDocument/2006/relationships/hyperlink" Target="consultantplus://offline/ref=772379CE6E34CD20E7CF47D2856849109FA49375982F61A1985AB9AE7955E37D0D16298CED4DF8D07C3C183E30190295r7M7K" TargetMode="External"/><Relationship Id="rId45" Type="http://schemas.openxmlformats.org/officeDocument/2006/relationships/hyperlink" Target="consultantplus://offline/ref=772379CE6E34CD20E7CF47D2856849109FA493759E2B60A5965AB9AE7955E37D0D16299EED15F4D17F22183C254F53D3218093CFA4010F6BCD9FC7rAMBK" TargetMode="External"/><Relationship Id="rId66" Type="http://schemas.openxmlformats.org/officeDocument/2006/relationships/hyperlink" Target="consultantplus://offline/ref=772379CE6E34CD20E7CF47D2856849109FA493759E2B60A5965AB9AE7955E37D0D16299EED15F4D17F22183A254F53D3218093CFA4010F6BCD9FC7rAMBK" TargetMode="External"/><Relationship Id="rId87" Type="http://schemas.openxmlformats.org/officeDocument/2006/relationships/hyperlink" Target="consultantplus://offline/ref=772379CE6E34CD20E7CF59DF93041E1C9DA9CC78932D6DF1C305E2F32E5CE92A4A5970DCA91BF1D27E294D6D6A4E0F96779393CEA4020D77rCMCK" TargetMode="External"/><Relationship Id="rId110" Type="http://schemas.openxmlformats.org/officeDocument/2006/relationships/hyperlink" Target="consultantplus://offline/ref=772379CE6E34CD20E7CF47D2856849109FA493759E2A6FA2985AB9AE7955E37D0D16298CED4DF8D07C3C183E30190295r7M7K" TargetMode="External"/><Relationship Id="rId131" Type="http://schemas.openxmlformats.org/officeDocument/2006/relationships/hyperlink" Target="consultantplus://offline/ref=772379CE6E34CD20E7CF47D2856849109FA493759E2865A59F5AB9AE7955E37D0D16299EED15F4D17F221B34254F53D3218093CFA4010F6BCD9FC7rAMBK" TargetMode="External"/><Relationship Id="rId152" Type="http://schemas.openxmlformats.org/officeDocument/2006/relationships/hyperlink" Target="consultantplus://offline/ref=772379CE6E34CD20E7CF47D2856849109FA493759E2861A09F5AB9AE7955E37D0D16298CED4DF8D07C3C183E30190295r7M7K" TargetMode="External"/><Relationship Id="rId173" Type="http://schemas.openxmlformats.org/officeDocument/2006/relationships/hyperlink" Target="consultantplus://offline/ref=772379CE6E34CD20E7CF47D2856849109FA493759E2863A79F5AB9AE7955E37D0D16299EED15F4D17F22183B254F53D3218093CFA4010F6BCD9FC7rAMBK" TargetMode="External"/><Relationship Id="rId194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8" Type="http://schemas.openxmlformats.org/officeDocument/2006/relationships/hyperlink" Target="consultantplus://offline/ref=9DB4BE5DB3FC1D69F2A8FC8D3ADFFEDE333F08705C90DE6C61EEAFBB92B6EAC6854E91DE77D1A62CF1CA5F753A5165B6CA4803DE0CADC2948BBBB6s1M7K" TargetMode="External"/><Relationship Id="rId229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240" Type="http://schemas.openxmlformats.org/officeDocument/2006/relationships/hyperlink" Target="consultantplus://offline/ref=23D308CCBF610F9F0A8D5F55BC5B6BCADA0116D0071D54DB2D926E25DAE00BFA6E023DAB17ACBDD3A1B1005E34126EA3F08E8ACAD51263FB11C9DFu4M2K" TargetMode="External"/><Relationship Id="rId14" Type="http://schemas.openxmlformats.org/officeDocument/2006/relationships/hyperlink" Target="consultantplus://offline/ref=772379CE6E34CD20E7CF47D2856849109FA493759E2B60A5965AB9AE7955E37D0D16299EED15F4D17F22193A254F53D3218093CFA4010F6BCD9FC7rAMBK" TargetMode="External"/><Relationship Id="rId35" Type="http://schemas.openxmlformats.org/officeDocument/2006/relationships/hyperlink" Target="consultantplus://offline/ref=772379CE6E34CD20E7CF47D2856849109FA493759E2967AE9F5AB9AE7955E37D0D16299EED15F4D17F22193A254F53D3218093CFA4010F6BCD9FC7rAMBK" TargetMode="External"/><Relationship Id="rId56" Type="http://schemas.openxmlformats.org/officeDocument/2006/relationships/hyperlink" Target="consultantplus://offline/ref=772379CE6E34CD20E7CF47D2856849109FA493759E2865A59F5AB9AE7955E37D0D16299EED15F4D17F221839254F53D3218093CFA4010F6BCD9FC7rAMBK" TargetMode="External"/><Relationship Id="rId77" Type="http://schemas.openxmlformats.org/officeDocument/2006/relationships/hyperlink" Target="consultantplus://offline/ref=772379CE6E34CD20E7CF47D2856849109FA493759F2E65AF9C5AB9AE7955E37D0D16299EED15F4D17F221B3D254F53D3218093CFA4010F6BCD9FC7rAMBK" TargetMode="External"/><Relationship Id="rId100" Type="http://schemas.openxmlformats.org/officeDocument/2006/relationships/hyperlink" Target="consultantplus://offline/ref=772379CE6E34CD20E7CF59DF93041E1C98ACCD7D9A2E6DF1C305E2F32E5CE92A585928D0A81BEBD07D3C1B3C2Cr1M8K" TargetMode="External"/><Relationship Id="rId8" Type="http://schemas.openxmlformats.org/officeDocument/2006/relationships/hyperlink" Target="consultantplus://offline/ref=772379CE6E34CD20E7CF47D2856849109FA493759F2F65A19F5AB9AE7955E37D0D16299EED15F4D17F22193A254F53D3218093CFA4010F6BCD9FC7rAMBK" TargetMode="External"/><Relationship Id="rId98" Type="http://schemas.openxmlformats.org/officeDocument/2006/relationships/hyperlink" Target="consultantplus://offline/ref=772379CE6E34CD20E7CF47D2856849109FA493759E2C63A29B5AB9AE7955E37D0D16299EED15F4D17F221A3B254F53D3218093CFA4010F6BCD9FC7rAMBK" TargetMode="External"/><Relationship Id="rId121" Type="http://schemas.openxmlformats.org/officeDocument/2006/relationships/hyperlink" Target="consultantplus://offline/ref=772379CE6E34CD20E7CF47D2856849109FA493759E2C63A7975AB9AE7955E37D0D16299EED15F4D17F221B3C254F53D3218093CFA4010F6BCD9FC7rAMBK" TargetMode="External"/><Relationship Id="rId142" Type="http://schemas.openxmlformats.org/officeDocument/2006/relationships/hyperlink" Target="consultantplus://offline/ref=772379CE6E34CD20E7CF47D2856849109FA493759F2E65AF9C5AB9AE7955E37D0D16299EED15F4D17F221A3E254F53D3218093CFA4010F6BCD9FC7rAMBK" TargetMode="External"/><Relationship Id="rId163" Type="http://schemas.openxmlformats.org/officeDocument/2006/relationships/hyperlink" Target="consultantplus://offline/ref=772379CE6E34CD20E7CF47D2856849109FA493759E2C63A29B5AB9AE7955E37D0D16299EED15F4D17F221C34254F53D3218093CFA4010F6BCD9FC7rAMBK" TargetMode="External"/><Relationship Id="rId184" Type="http://schemas.openxmlformats.org/officeDocument/2006/relationships/hyperlink" Target="consultantplus://offline/ref=772379CE6E34CD20E7CF47D2856849109FA493759E2C63A29B5AB9AE7955E37D0D16299EED15F4D17F221E39254F53D3218093CFA4010F6BCD9FC7rAMBK" TargetMode="External"/><Relationship Id="rId219" Type="http://schemas.openxmlformats.org/officeDocument/2006/relationships/hyperlink" Target="consultantplus://offline/ref=8DEDA390DCF9BA6CC226F1305F68212B0C9BB01C43091581D278D43A8C3D5ECD722D1F82296E5BFB5F794348C6093BD84F3959A7FA891D04FD8384t5M4K" TargetMode="External"/><Relationship Id="rId230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25" Type="http://schemas.openxmlformats.org/officeDocument/2006/relationships/hyperlink" Target="consultantplus://offline/ref=772379CE6E34CD20E7CF47D2856849109FA49375982166A3985AB9AE7955E37D0D16298CED4DF8D07C3C183E30190295r7M7K" TargetMode="External"/><Relationship Id="rId46" Type="http://schemas.openxmlformats.org/officeDocument/2006/relationships/hyperlink" Target="consultantplus://offline/ref=772379CE6E34CD20E7CF59DF93041E1C98AACC7C99206DF1C305E2F32E5CE92A585928D0A81BEBD07D3C1B3C2Cr1M8K" TargetMode="External"/><Relationship Id="rId67" Type="http://schemas.openxmlformats.org/officeDocument/2006/relationships/hyperlink" Target="consultantplus://offline/ref=772379CE6E34CD20E7CF47D2856849109FA493759F2E65AF9C5AB9AE7955E37D0D16299EED15F4D17F22183A254F53D3218093CFA4010F6BCD9FC7rAMBK" TargetMode="External"/><Relationship Id="rId88" Type="http://schemas.openxmlformats.org/officeDocument/2006/relationships/hyperlink" Target="consultantplus://offline/ref=772379CE6E34CD20E7CF59DF93041E1C9DA9CC78932D6DF1C305E2F32E5CE92A4A5970DCA91BF1D477294D6D6A4E0F96779393CEA4020D77rCMCK" TargetMode="External"/><Relationship Id="rId111" Type="http://schemas.openxmlformats.org/officeDocument/2006/relationships/hyperlink" Target="consultantplus://offline/ref=772379CE6E34CD20E7CF47D2856849109FA493759E2B66A69F5AB9AE7955E37D0D16299EED15F4D17F22183C254F53D3218093CFA4010F6BCD9FC7rAMBK" TargetMode="External"/><Relationship Id="rId132" Type="http://schemas.openxmlformats.org/officeDocument/2006/relationships/hyperlink" Target="consultantplus://offline/ref=772379CE6E34CD20E7CF47D2856849109FA493759E2C63A29B5AB9AE7955E37D0D16299EED15F4D17F221D35254F53D3218093CFA4010F6BCD9FC7rAMBK" TargetMode="External"/><Relationship Id="rId153" Type="http://schemas.openxmlformats.org/officeDocument/2006/relationships/hyperlink" Target="consultantplus://offline/ref=772379CE6E34CD20E7CF47D2856849109FA493759E2967AE9F5AB9AE7955E37D0D16299EED15F4D17F22183E254F53D3218093CFA4010F6BCD9FC7rAMBK" TargetMode="External"/><Relationship Id="rId174" Type="http://schemas.openxmlformats.org/officeDocument/2006/relationships/hyperlink" Target="consultantplus://offline/ref=772379CE6E34CD20E7CF47D2856849109FA493759E2967AE9F5AB9AE7955E37D0D16299EED15F4D17F221838254F53D3218093CFA4010F6BCD9FC7rAMBK" TargetMode="External"/><Relationship Id="rId195" Type="http://schemas.openxmlformats.org/officeDocument/2006/relationships/hyperlink" Target="consultantplus://offline/ref=9DB4BE5DB3FC1D69F2A8FC8D3ADFFEDE333F08705C90DE6C61EEAFBB92B6EAC6854E91DE77D1A62CF1CC5F713A5165B6CA4803DE0CADC2948BBBB6s1M7K" TargetMode="External"/><Relationship Id="rId209" Type="http://schemas.openxmlformats.org/officeDocument/2006/relationships/hyperlink" Target="consultantplus://offline/ref=8DEDA390DCF9BA6CC226F1305F68212B0C9BB01C420F158BD178D43A8C3D5ECD722D1F82296E5BFB5E7F4641C6093BD84F3959A7FA891D04FD8384t5M4K" TargetMode="External"/><Relationship Id="rId220" Type="http://schemas.openxmlformats.org/officeDocument/2006/relationships/hyperlink" Target="consultantplus://offline/ref=8DEDA390DCF9BA6CC226F1305F68212B0C9BB01C420F158BD178D43A8C3D5ECD722D1F82296E5BFB5F714246C6093BD84F3959A7FA891D04FD8384t5M4K" TargetMode="External"/><Relationship Id="rId241" Type="http://schemas.openxmlformats.org/officeDocument/2006/relationships/hyperlink" Target="consultantplus://offline/ref=23D308CCBF610F9F0A8D5F55BC5B6BCADA0116D0071952DC29926E25DAE00BFA6E023DAB17ACBDD3A2B4025234126EA3F08E8ACAD51263FB11C9DFu4M2K" TargetMode="External"/><Relationship Id="rId15" Type="http://schemas.openxmlformats.org/officeDocument/2006/relationships/hyperlink" Target="consultantplus://offline/ref=772379CE6E34CD20E7CF47D2856849109FA493759E2C63A29B5AB9AE7955E37D0D16299EED15F4D17F22193A254F53D3218093CFA4010F6BCD9FC7rAMBK" TargetMode="External"/><Relationship Id="rId36" Type="http://schemas.openxmlformats.org/officeDocument/2006/relationships/hyperlink" Target="consultantplus://offline/ref=772379CE6E34CD20E7CF47D2856849109FA493759E2963A29F5AB9AE7955E37D0D16299EED15F4D17F22193A254F53D3218093CFA4010F6BCD9FC7rAMBK" TargetMode="External"/><Relationship Id="rId57" Type="http://schemas.openxmlformats.org/officeDocument/2006/relationships/hyperlink" Target="consultantplus://offline/ref=772379CE6E34CD20E7CF47D2856849109FA493759E2C63A29B5AB9AE7955E37D0D16299EED15F4D17F22183A254F53D3218093CFA4010F6BCD9FC7rAMBK" TargetMode="External"/><Relationship Id="rId106" Type="http://schemas.openxmlformats.org/officeDocument/2006/relationships/hyperlink" Target="consultantplus://offline/ref=772379CE6E34CD20E7CF47D2856849109FA493759E2865A59F5AB9AE7955E37D0D16299EED15F4D17F221B38254F53D3218093CFA4010F6BCD9FC7rAMBK" TargetMode="External"/><Relationship Id="rId127" Type="http://schemas.openxmlformats.org/officeDocument/2006/relationships/hyperlink" Target="consultantplus://offline/ref=772379CE6E34CD20E7CF47D2856849109FA493759E2C63A29B5AB9AE7955E37D0D16299EED15F4D17F221D34254F53D3218093CFA4010F6BCD9FC7rAMBK" TargetMode="External"/><Relationship Id="rId10" Type="http://schemas.openxmlformats.org/officeDocument/2006/relationships/hyperlink" Target="consultantplus://offline/ref=772379CE6E34CD20E7CF47D2856849109FA493759E2863A79F5AB9AE7955E37D0D16299EED15F4D17F22193A254F53D3218093CFA4010F6BCD9FC7rAMBK" TargetMode="External"/><Relationship Id="rId31" Type="http://schemas.openxmlformats.org/officeDocument/2006/relationships/hyperlink" Target="consultantplus://offline/ref=772379CE6E34CD20E7CF47D2856849109FA493759F2F64A29F5AB9AE7955E37D0D16299EED15F4D17F22193A254F53D3218093CFA4010F6BCD9FC7rAMBK" TargetMode="External"/><Relationship Id="rId52" Type="http://schemas.openxmlformats.org/officeDocument/2006/relationships/hyperlink" Target="consultantplus://offline/ref=772379CE6E34CD20E7CF59DF93041E1C9DA9CC78932D6DF1C305E2F32E5CE92A4A5970DCA91BF5D57C294D6D6A4E0F96779393CEA4020D77rCMCK" TargetMode="External"/><Relationship Id="rId73" Type="http://schemas.openxmlformats.org/officeDocument/2006/relationships/hyperlink" Target="consultantplus://offline/ref=772379CE6E34CD20E7CF47D2856849109FA493759F2060A5995AB9AE7955E37D0D16298CED4DF8D07C3C183E30190295r7M7K" TargetMode="External"/><Relationship Id="rId78" Type="http://schemas.openxmlformats.org/officeDocument/2006/relationships/hyperlink" Target="consultantplus://offline/ref=772379CE6E34CD20E7CF47D2856849109FA493759E2C63A29B5AB9AE7955E37D0D16299EED15F4D17F221B3F254F53D3218093CFA4010F6BCD9FC7rAMBK" TargetMode="External"/><Relationship Id="rId94" Type="http://schemas.openxmlformats.org/officeDocument/2006/relationships/hyperlink" Target="consultantplus://offline/ref=772379CE6E34CD20E7CF59DF93041E1C9DA9CF719E2F6DF1C305E2F32E5CE92A585928D0A81BEBD07D3C1B3C2Cr1M8K" TargetMode="External"/><Relationship Id="rId99" Type="http://schemas.openxmlformats.org/officeDocument/2006/relationships/hyperlink" Target="consultantplus://offline/ref=772379CE6E34CD20E7CF59DF93041E1C98ADC47B9F2C6DF1C305E2F32E5CE92A585928D0A81BEBD07D3C1B3C2Cr1M8K" TargetMode="External"/><Relationship Id="rId101" Type="http://schemas.openxmlformats.org/officeDocument/2006/relationships/hyperlink" Target="consultantplus://offline/ref=772379CE6E34CD20E7CF59DF93041E1C9BA7CF7F9E206DF1C305E2F32E5CE92A585928D0A81BEBD07D3C1B3C2Cr1M8K" TargetMode="External"/><Relationship Id="rId122" Type="http://schemas.openxmlformats.org/officeDocument/2006/relationships/hyperlink" Target="consultantplus://offline/ref=772379CE6E34CD20E7CF59DF93041E1C9DA9CC78932D6DF1C305E2F32E5CE92A4A5970DEA81CF3DA2B735D69231A0189758F8CCEBA02r0MEK" TargetMode="External"/><Relationship Id="rId143" Type="http://schemas.openxmlformats.org/officeDocument/2006/relationships/hyperlink" Target="consultantplus://offline/ref=772379CE6E34CD20E7CF47D2856849109FA493759E2865A59F5AB9AE7955E37D0D16299EED15F4D17F221D3F254F53D3218093CFA4010F6BCD9FC7rAMBK" TargetMode="External"/><Relationship Id="rId148" Type="http://schemas.openxmlformats.org/officeDocument/2006/relationships/hyperlink" Target="consultantplus://offline/ref=772379CE6E34CD20E7CF59DF93041E1C9DADCF7B98286DF1C305E2F32E5CE92A585928D0A81BEBD07D3C1B3C2Cr1M8K" TargetMode="External"/><Relationship Id="rId164" Type="http://schemas.openxmlformats.org/officeDocument/2006/relationships/hyperlink" Target="consultantplus://offline/ref=772379CE6E34CD20E7CF47D2856849109FA493759F2E65AF9C5AB9AE7955E37D0D16299EED15F4D17F221A39254F53D3218093CFA4010F6BCD9FC7rAMBK" TargetMode="External"/><Relationship Id="rId169" Type="http://schemas.openxmlformats.org/officeDocument/2006/relationships/hyperlink" Target="consultantplus://offline/ref=772379CE6E34CD20E7CF47D2856849109FA493759E2C63A29B5AB9AE7955E37D0D16299EED15F4D17F221F3D254F53D3218093CFA4010F6BCD9FC7rAMBK" TargetMode="External"/><Relationship Id="rId185" Type="http://schemas.openxmlformats.org/officeDocument/2006/relationships/hyperlink" Target="consultantplus://offline/ref=772379CE6E34CD20E7CF47D2856849109FA493759E2C63A29B5AB9AE7955E37D0D16299EED15F4D17F22113F254F53D3218093CFA4010F6BCD9FC7rAM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2379CE6E34CD20E7CF47D2856849109FA493759E2865A59F5AB9AE7955E37D0D16299EED15F4D17F22193A254F53D3218093CFA4010F6BCD9FC7rAMBK" TargetMode="External"/><Relationship Id="rId180" Type="http://schemas.openxmlformats.org/officeDocument/2006/relationships/hyperlink" Target="consultantplus://offline/ref=772379CE6E34CD20E7CF47D2856849109FA493759E2C63A29B5AB9AE7955E37D0D16299EED15F4D17F221F3A254F53D3218093CFA4010F6BCD9FC7rAMBK" TargetMode="External"/><Relationship Id="rId210" Type="http://schemas.openxmlformats.org/officeDocument/2006/relationships/hyperlink" Target="consultantplus://offline/ref=8DEDA390DCF9BA6CC226F1305F68212B0C9BB01C420B138CD578D43A8C3D5ECD722D1F82296E5BFB5E7C4044C6093BD84F3959A7FA891D04FD8384t5M4K" TargetMode="External"/><Relationship Id="rId215" Type="http://schemas.openxmlformats.org/officeDocument/2006/relationships/hyperlink" Target="consultantplus://offline/ref=8DEDA390DCF9BA6CC226F1305F68212B0C9BB01C420F158BD178D43A8C3D5ECD722D1F82296E5BFB5F7D4749C6093BD84F3959A7FA891D04FD8384t5M4K" TargetMode="External"/><Relationship Id="rId236" Type="http://schemas.openxmlformats.org/officeDocument/2006/relationships/hyperlink" Target="consultantplus://offline/ref=23D308CCBF610F9F0A8D5F55BC5B6BCADA0116D0071D54DB2D926E25DAE00BFA6E023DAB17ACBDD3A1B5045234126EA3F08E8ACAD51263FB11C9DFu4M2K" TargetMode="External"/><Relationship Id="rId26" Type="http://schemas.openxmlformats.org/officeDocument/2006/relationships/hyperlink" Target="consultantplus://offline/ref=772379CE6E34CD20E7CF47D2856849109FA49375982167AF9E5AB9AE7955E37D0D16298CED4DF8D07C3C183E30190295r7M7K" TargetMode="External"/><Relationship Id="rId231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47" Type="http://schemas.openxmlformats.org/officeDocument/2006/relationships/hyperlink" Target="consultantplus://offline/ref=772379CE6E34CD20E7CF47D2856849109FA493759E2C63A29B5AB9AE7955E37D0D16299EED15F4D17F22183E254F53D3218093CFA4010F6BCD9FC7rAMBK" TargetMode="External"/><Relationship Id="rId68" Type="http://schemas.openxmlformats.org/officeDocument/2006/relationships/hyperlink" Target="consultantplus://offline/ref=772379CE6E34CD20E7CF47D2856849109FA493759E2B60A5965AB9AE7955E37D0D16299EED15F4D17F22183B254F53D3218093CFA4010F6BCD9FC7rAMBK" TargetMode="External"/><Relationship Id="rId89" Type="http://schemas.openxmlformats.org/officeDocument/2006/relationships/hyperlink" Target="consultantplus://offline/ref=772379CE6E34CD20E7CF59DF93041E1C9DA9CC78932D6DF1C305E2F32E5CE92A4A5970DCA91BF4D57D294D6D6A4E0F96779393CEA4020D77rCMCK" TargetMode="External"/><Relationship Id="rId112" Type="http://schemas.openxmlformats.org/officeDocument/2006/relationships/hyperlink" Target="consultantplus://offline/ref=772379CE6E34CD20E7CF47D2856849109FA493759E2B64A09A5AB9AE7955E37D0D16299EED15F0DA2B735D69231A0189758F8CCEBA02r0MEK" TargetMode="External"/><Relationship Id="rId133" Type="http://schemas.openxmlformats.org/officeDocument/2006/relationships/hyperlink" Target="consultantplus://offline/ref=772379CE6E34CD20E7CF47D2856849109FA493759E2865A59F5AB9AE7955E37D0D16299EED15F4D17F221B35254F53D3218093CFA4010F6BCD9FC7rAMBK" TargetMode="External"/><Relationship Id="rId154" Type="http://schemas.openxmlformats.org/officeDocument/2006/relationships/hyperlink" Target="consultantplus://offline/ref=772379CE6E34CD20E7CF47D2856849109FA493759E2C63A29B5AB9AE7955E37D0D16299EED15F4D17F221C38254F53D3218093CFA4010F6BCD9FC7rAMBK" TargetMode="External"/><Relationship Id="rId175" Type="http://schemas.openxmlformats.org/officeDocument/2006/relationships/hyperlink" Target="consultantplus://offline/ref=772379CE6E34CD20E7CF47D2856849109FA493759E2C63A29B5AB9AE7955E37D0D16299EED15F4D17F221F3E254F53D3218093CFA4010F6BCD9FC7rAMBK" TargetMode="External"/><Relationship Id="rId196" Type="http://schemas.openxmlformats.org/officeDocument/2006/relationships/hyperlink" Target="consultantplus://offline/ref=9DB4BE5DB3FC1D69F2A8FC8D3ADFFEDE333F08705D92D86166EEAFBB92B6EAC6854E91DE77D1A62CF1CC567F3A5165B6CA4803DE0CADC2948BBBB6s1M7K" TargetMode="External"/><Relationship Id="rId200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16" Type="http://schemas.openxmlformats.org/officeDocument/2006/relationships/hyperlink" Target="consultantplus://offline/ref=772379CE6E34CD20E7CF47D2856849109FA493759E2D64A3985AB9AE7955E37D0D16299EED15F4D17F22193A254F53D3218093CFA4010F6BCD9FC7rAMBK" TargetMode="External"/><Relationship Id="rId221" Type="http://schemas.openxmlformats.org/officeDocument/2006/relationships/hyperlink" Target="consultantplus://offline/ref=8DEDA390DCF9BA6CC226F1305F68212B0C9BB01C420F158BD178D43A8C3D5ECD722D1F82296E5BFB5F714247C6093BD84F3959A7FA891D04FD8384t5M4K" TargetMode="External"/><Relationship Id="rId242" Type="http://schemas.openxmlformats.org/officeDocument/2006/relationships/hyperlink" Target="consultantplus://offline/ref=23D308CCBF610F9F0A8D5F55BC5B6BCADA0116D0071952DC29926E25DAE00BFA6E023DAB17ACBDD3A2B2065734126EA3F08E8ACAD51263FB11C9DFu4M2K" TargetMode="External"/><Relationship Id="rId37" Type="http://schemas.openxmlformats.org/officeDocument/2006/relationships/hyperlink" Target="consultantplus://offline/ref=772379CE6E34CD20E7CF47D2856849109FA493759E2B66A69F5AB9AE7955E37D0D16299EED15F4D17F22193A254F53D3218093CFA4010F6BCD9FC7rAMBK" TargetMode="External"/><Relationship Id="rId58" Type="http://schemas.openxmlformats.org/officeDocument/2006/relationships/hyperlink" Target="consultantplus://offline/ref=772379CE6E34CD20E7CF47D2856849109FA493759E2865A59F5AB9AE7955E37D0D16299EED15F4D17F22183B254F53D3218093CFA4010F6BCD9FC7rAMBK" TargetMode="External"/><Relationship Id="rId79" Type="http://schemas.openxmlformats.org/officeDocument/2006/relationships/hyperlink" Target="consultantplus://offline/ref=772379CE6E34CD20E7CF47D2856849109FA493759E2C63A29B5AB9AE7955E37D0D16299EED15F4D17F221B34254F53D3218093CFA4010F6BCD9FC7rAMBK" TargetMode="External"/><Relationship Id="rId102" Type="http://schemas.openxmlformats.org/officeDocument/2006/relationships/hyperlink" Target="consultantplus://offline/ref=772379CE6E34CD20E7CF59DF93041E1C9AA7CE7E9C286DF1C305E2F32E5CE92A585928D0A81BEBD07D3C1B3C2Cr1M8K" TargetMode="External"/><Relationship Id="rId123" Type="http://schemas.openxmlformats.org/officeDocument/2006/relationships/hyperlink" Target="consultantplus://offline/ref=772379CE6E34CD20E7CF47D2856849109FA493759E2C61A3965AB9AE7955E37D0D16299EED15F4D17F231C3D254F53D3218093CFA4010F6BCD9FC7rAMBK" TargetMode="External"/><Relationship Id="rId144" Type="http://schemas.openxmlformats.org/officeDocument/2006/relationships/hyperlink" Target="consultantplus://offline/ref=772379CE6E34CD20E7CF47D2856849109FA493759E2967AE9F5AB9AE7955E37D0D16299EED15F4D17F22183C254F53D3218093CFA4010F6BCD9FC7rAMBK" TargetMode="External"/><Relationship Id="rId90" Type="http://schemas.openxmlformats.org/officeDocument/2006/relationships/hyperlink" Target="consultantplus://offline/ref=772379CE6E34CD20E7CF47D2856849109FA493759E2865A59F5AB9AE7955E37D0D16299EED15F4D17F221B3C254F53D3218093CFA4010F6BCD9FC7rAMBK" TargetMode="External"/><Relationship Id="rId165" Type="http://schemas.openxmlformats.org/officeDocument/2006/relationships/hyperlink" Target="consultantplus://offline/ref=772379CE6E34CD20E7CF47D2856849109FA493759E2865A59F5AB9AE7955E37D0D16299EED15F4D17F221C39254F53D3218093CFA4010F6BCD9FC7rAMBK" TargetMode="External"/><Relationship Id="rId186" Type="http://schemas.openxmlformats.org/officeDocument/2006/relationships/hyperlink" Target="consultantplus://offline/ref=772379CE6E34CD20E7CF47D2856849109FA493759F2E65AF9C5AB9AE7955E37D0D16299EED15F4D17F221D3F254F53D3218093CFA4010F6BCD9FC7rAMBK" TargetMode="External"/><Relationship Id="rId211" Type="http://schemas.openxmlformats.org/officeDocument/2006/relationships/hyperlink" Target="consultantplus://offline/ref=8DEDA390DCF9BA6CC226F1305F68212B0C9BB01C420F158BD178D43A8C3D5ECD722D1F82296E5BFB5F784348C6093BD84F3959A7FA891D04FD8384t5M4K" TargetMode="External"/><Relationship Id="rId232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27" Type="http://schemas.openxmlformats.org/officeDocument/2006/relationships/hyperlink" Target="consultantplus://offline/ref=772379CE6E34CD20E7CF47D2856849109FA49375982160AE9A5AB9AE7955E37D0D16298CED4DF8D07C3C183E30190295r7M7K" TargetMode="External"/><Relationship Id="rId48" Type="http://schemas.openxmlformats.org/officeDocument/2006/relationships/hyperlink" Target="consultantplus://offline/ref=772379CE6E34CD20E7CF47D2856849109FA493759F2060A5995AB9AE7955E37D0D16298CED4DF8D07C3C183E30190295r7M7K" TargetMode="External"/><Relationship Id="rId69" Type="http://schemas.openxmlformats.org/officeDocument/2006/relationships/hyperlink" Target="consultantplus://offline/ref=772379CE6E34CD20E7CF47D2856849109FA493759F2060A5995AB9AE7955E37D0D16298CED4DF8D07C3C183E30190295r7M7K" TargetMode="External"/><Relationship Id="rId113" Type="http://schemas.openxmlformats.org/officeDocument/2006/relationships/hyperlink" Target="consultantplus://offline/ref=772379CE6E34CD20E7CF47D2856849109FA493759E286FA29B5AB9AE7955E37D0D16299EED15F4D17F221839254F53D3218093CFA4010F6BCD9FC7rAMBK" TargetMode="External"/><Relationship Id="rId134" Type="http://schemas.openxmlformats.org/officeDocument/2006/relationships/hyperlink" Target="consultantplus://offline/ref=772379CE6E34CD20E7CF47D2856849109FA493759E2865A59F5AB9AE7955E37D0D16299EED15F4D17F221A3D254F53D3218093CFA4010F6BCD9FC7rAMBK" TargetMode="External"/><Relationship Id="rId80" Type="http://schemas.openxmlformats.org/officeDocument/2006/relationships/hyperlink" Target="consultantplus://offline/ref=772379CE6E34CD20E7CF47D2856849109FA493759E2C63A29B5AB9AE7955E37D0D16299EED15F4D17F221B35254F53D3218093CFA4010F6BCD9FC7rAMBK" TargetMode="External"/><Relationship Id="rId155" Type="http://schemas.openxmlformats.org/officeDocument/2006/relationships/hyperlink" Target="consultantplus://offline/ref=772379CE6E34CD20E7CF47D2856849109FA493759E2967AE9F5AB9AE7955E37D0D16299EED15F4D17F22183F254F53D3218093CFA4010F6BCD9FC7rAMBK" TargetMode="External"/><Relationship Id="rId176" Type="http://schemas.openxmlformats.org/officeDocument/2006/relationships/hyperlink" Target="consultantplus://offline/ref=772379CE6E34CD20E7CF47D2856849109FA493759E2C63A29B5AB9AE7955E37D0D16299EED15F4D17F221F3F254F53D3218093CFA4010F6BCD9FC7rAMBK" TargetMode="External"/><Relationship Id="rId197" Type="http://schemas.openxmlformats.org/officeDocument/2006/relationships/hyperlink" Target="consultantplus://offline/ref=9DB4BE5DB3FC1D69F2A8FC8D3ADFFEDE333F08705C97DB6865EEAFBB92B6EAC6854E91DE77D1A62CF1CD57763A5165B6CA4803DE0CADC2948BBBB6s1M7K" TargetMode="External"/><Relationship Id="rId201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22" Type="http://schemas.openxmlformats.org/officeDocument/2006/relationships/hyperlink" Target="consultantplus://offline/ref=8DEDA390DCF9BA6CC226F1305F68212B0C9BB01C420F158BD178D43A8C3D5ECD722D1F82296E5BFB5F714248C6093BD84F3959A7FA891D04FD8384t5M4K" TargetMode="External"/><Relationship Id="rId243" Type="http://schemas.openxmlformats.org/officeDocument/2006/relationships/fontTable" Target="fontTable.xml"/><Relationship Id="rId17" Type="http://schemas.openxmlformats.org/officeDocument/2006/relationships/hyperlink" Target="consultantplus://offline/ref=772379CE6E34CD20E7CF47D2856849109FA493759E2D61A19D5AB9AE7955E37D0D16299EED15F4D17F22193A254F53D3218093CFA4010F6BCD9FC7rAMBK" TargetMode="External"/><Relationship Id="rId38" Type="http://schemas.openxmlformats.org/officeDocument/2006/relationships/hyperlink" Target="consultantplus://offline/ref=772379CE6E34CD20E7CF47D2856849109FA493759E2B60A5965AB9AE7955E37D0D16299EED15F4D17F22193A254F53D3218093CFA4010F6BCD9FC7rAMBK" TargetMode="External"/><Relationship Id="rId59" Type="http://schemas.openxmlformats.org/officeDocument/2006/relationships/hyperlink" Target="consultantplus://offline/ref=772379CE6E34CD20E7CF47D2856849109FA493759E2C63A29B5AB9AE7955E37D0D16299EED15F4D17F22183B254F53D3218093CFA4010F6BCD9FC7rAMBK" TargetMode="External"/><Relationship Id="rId103" Type="http://schemas.openxmlformats.org/officeDocument/2006/relationships/hyperlink" Target="consultantplus://offline/ref=772379CE6E34CD20E7CF47D2856849109FA493759E2C63A29B5AB9AE7955E37D0D16299EED15F4D17F221A34254F53D3218093CFA4010F6BCD9FC7rAMBK" TargetMode="External"/><Relationship Id="rId124" Type="http://schemas.openxmlformats.org/officeDocument/2006/relationships/hyperlink" Target="consultantplus://offline/ref=772379CE6E34CD20E7CF47D2856849109FA493759E2C63A29B5AB9AE7955E37D0D16299EED15F4D17F221D39254F53D3218093CFA4010F6BCD9FC7rAMBK" TargetMode="External"/><Relationship Id="rId70" Type="http://schemas.openxmlformats.org/officeDocument/2006/relationships/hyperlink" Target="consultantplus://offline/ref=772379CE6E34CD20E7CF47D2856849109FA493759F2E65AF9C5AB9AE7955E37D0D16299EED15F4D17F22183B254F53D3218093CFA4010F6BCD9FC7rAMBK" TargetMode="External"/><Relationship Id="rId91" Type="http://schemas.openxmlformats.org/officeDocument/2006/relationships/hyperlink" Target="consultantplus://offline/ref=772379CE6E34CD20E7CF47D2856849109FA493759E2C63A29B5AB9AE7955E37D0D16299EED15F4D17F221A3E254F53D3218093CFA4010F6BCD9FC7rAMBK" TargetMode="External"/><Relationship Id="rId145" Type="http://schemas.openxmlformats.org/officeDocument/2006/relationships/hyperlink" Target="consultantplus://offline/ref=772379CE6E34CD20E7CF47D2856849109FA493759E2C63A29B5AB9AE7955E37D0D16299EED15F4D17F221C3E254F53D3218093CFA4010F6BCD9FC7rAMBK" TargetMode="External"/><Relationship Id="rId166" Type="http://schemas.openxmlformats.org/officeDocument/2006/relationships/hyperlink" Target="consultantplus://offline/ref=772379CE6E34CD20E7CF47D2856849109FA493759E2863A79F5AB9AE7955E37D0D16299EED15F4D17F22183A254F53D3218093CFA4010F6BCD9FC7rAMBK" TargetMode="External"/><Relationship Id="rId187" Type="http://schemas.openxmlformats.org/officeDocument/2006/relationships/hyperlink" Target="consultantplus://offline/ref=772379CE6E34CD20E7CF47D2856849109FA493759E2B66A69F5AB9AE7955E37D0D16299EED15F4D17F22183D254F53D3218093CFA4010F6BCD9FC7rAMB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DEDA390DCF9BA6CC226F1305F68212B0C9BB01C420B138CD578D43A8C3D5ECD722D1F82296E5BFB5E7C4045C6093BD84F3959A7FA891D04FD8384t5M4K" TargetMode="External"/><Relationship Id="rId233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28" Type="http://schemas.openxmlformats.org/officeDocument/2006/relationships/hyperlink" Target="consultantplus://offline/ref=772379CE6E34CD20E7CF47D2856849109FA4937598216FA69A5AB9AE7955E37D0D16298CED4DF8D07C3C183E30190295r7M7K" TargetMode="External"/><Relationship Id="rId49" Type="http://schemas.openxmlformats.org/officeDocument/2006/relationships/hyperlink" Target="consultantplus://offline/ref=772379CE6E34CD20E7CF47D2856849109FA493759E2B60A5965AB9AE7955E37D0D16299EED15F4D17F22183E254F53D3218093CFA4010F6BCD9FC7rAMBK" TargetMode="External"/><Relationship Id="rId114" Type="http://schemas.openxmlformats.org/officeDocument/2006/relationships/hyperlink" Target="consultantplus://offline/ref=772379CE6E34CD20E7CF59DF93041E1C9DA9CC78932D6DF1C305E2F32E5CE92A585928D0A81BEBD07D3C1B3C2Cr1M8K" TargetMode="External"/><Relationship Id="rId60" Type="http://schemas.openxmlformats.org/officeDocument/2006/relationships/hyperlink" Target="consultantplus://offline/ref=772379CE6E34CD20E7CF47D2856849109FA493759E2865A59F5AB9AE7955E37D0D16299EED15F4D17F221834254F53D3218093CFA4010F6BCD9FC7rAMBK" TargetMode="External"/><Relationship Id="rId81" Type="http://schemas.openxmlformats.org/officeDocument/2006/relationships/hyperlink" Target="consultantplus://offline/ref=772379CE6E34CD20E7CF47D2856849109FA493759E2C63A29B5AB9AE7955E37D0D16299EED15F4D17F221A3C254F53D3218093CFA4010F6BCD9FC7rAMBK" TargetMode="External"/><Relationship Id="rId135" Type="http://schemas.openxmlformats.org/officeDocument/2006/relationships/hyperlink" Target="consultantplus://offline/ref=772379CE6E34CD20E7CF47D2856849109FA493759E2865A59F5AB9AE7955E37D0D16299EED15F4D17F221A3E254F53D3218093CFA4010F6BCD9FC7rAMBK" TargetMode="External"/><Relationship Id="rId156" Type="http://schemas.openxmlformats.org/officeDocument/2006/relationships/hyperlink" Target="consultantplus://offline/ref=772379CE6E34CD20E7CF47D2856849109FA493759E2C63A29B5AB9AE7955E37D0D16299EED15F4D17F221C39254F53D3218093CFA4010F6BCD9FC7rAMBK" TargetMode="External"/><Relationship Id="rId177" Type="http://schemas.openxmlformats.org/officeDocument/2006/relationships/hyperlink" Target="consultantplus://offline/ref=772379CE6E34CD20E7CF47D2856849109FA493759E2865A59F5AB9AE7955E37D0D16299EED15F4D17F221C3A254F53D3218093CFA4010F6BCD9FC7rAMBK" TargetMode="External"/><Relationship Id="rId198" Type="http://schemas.openxmlformats.org/officeDocument/2006/relationships/hyperlink" Target="consultantplus://offline/ref=9DB4BE5DB3FC1D69F2A8FC8D3ADFFEDE333F08705C90DE6C61EEAFBB92B6EAC6854E91DE77D1A62CF1CC58713A5165B6CA4803DE0CADC2948BBBB6s1M7K" TargetMode="External"/><Relationship Id="rId202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23" Type="http://schemas.openxmlformats.org/officeDocument/2006/relationships/hyperlink" Target="consultantplus://offline/ref=8DEDA390DCF9BA6CC226F1305F68212B0C9BB01C420B138CD578D43A8C3D5ECD722D1F82296E5BFB5E7F4740C6093BD84F3959A7FA891D04FD8384t5M4K" TargetMode="External"/><Relationship Id="rId244" Type="http://schemas.openxmlformats.org/officeDocument/2006/relationships/theme" Target="theme/theme1.xml"/><Relationship Id="rId18" Type="http://schemas.openxmlformats.org/officeDocument/2006/relationships/hyperlink" Target="consultantplus://offline/ref=772379CE6E34CD20E7CF59DF93041E1C9DA9CC78932D6DF1C305E2F32E5CE92A4A5970D8A11AFDDA2B735D69231A0189758F8CCEBA02r0MEK" TargetMode="External"/><Relationship Id="rId39" Type="http://schemas.openxmlformats.org/officeDocument/2006/relationships/hyperlink" Target="consultantplus://offline/ref=772379CE6E34CD20E7CF47D2856849109FA493759E2C63A29B5AB9AE7955E37D0D16299EED15F4D17F22193A254F53D3218093CFA4010F6BCD9FC7rAMBK" TargetMode="External"/><Relationship Id="rId50" Type="http://schemas.openxmlformats.org/officeDocument/2006/relationships/hyperlink" Target="consultantplus://offline/ref=772379CE6E34CD20E7CF47D2856849109FA493759E2C63A29B5AB9AE7955E37D0D16299EED15F4D17F22183F254F53D3218093CFA4010F6BCD9FC7rAMBK" TargetMode="External"/><Relationship Id="rId104" Type="http://schemas.openxmlformats.org/officeDocument/2006/relationships/hyperlink" Target="consultantplus://offline/ref=772379CE6E34CD20E7CF47D2856849109FA493759E2865A59F5AB9AE7955E37D0D16299EED15F4D17F221B3F254F53D3218093CFA4010F6BCD9FC7rAMBK" TargetMode="External"/><Relationship Id="rId125" Type="http://schemas.openxmlformats.org/officeDocument/2006/relationships/hyperlink" Target="consultantplus://offline/ref=772379CE6E34CD20E7CF47D2856849109FA493759E2C63A29B5AB9AE7955E37D0D16299EED15F4D17F221D3A254F53D3218093CFA4010F6BCD9FC7rAMBK" TargetMode="External"/><Relationship Id="rId146" Type="http://schemas.openxmlformats.org/officeDocument/2006/relationships/hyperlink" Target="consultantplus://offline/ref=772379CE6E34CD20E7CF47D2856849109FA493759E2865A59F5AB9AE7955E37D0D16299EED15F4D17F221D3A254F53D3218093CFA4010F6BCD9FC7rAMBK" TargetMode="External"/><Relationship Id="rId167" Type="http://schemas.openxmlformats.org/officeDocument/2006/relationships/hyperlink" Target="consultantplus://offline/ref=772379CE6E34CD20E7CF47D2856849109FA493759E2D64AE9F5AB9AE7955E37D0D16298CED4DF8D07C3C183E30190295r7M7K" TargetMode="External"/><Relationship Id="rId188" Type="http://schemas.openxmlformats.org/officeDocument/2006/relationships/hyperlink" Target="consultantplus://offline/ref=772379CE6E34CD20E7CF47D2856849109FA493759E2C63A29B5AB9AE7955E37D0D16299EED15F4D17F221135254F53D3218093CFA4010F6BCD9FC7rAMBK" TargetMode="External"/><Relationship Id="rId71" Type="http://schemas.openxmlformats.org/officeDocument/2006/relationships/hyperlink" Target="consultantplus://offline/ref=772379CE6E34CD20E7CF47D2856849109FA493759F2060A5995AB9AE7955E37D0D16298CED4DF8D07C3C183E30190295r7M7K" TargetMode="External"/><Relationship Id="rId92" Type="http://schemas.openxmlformats.org/officeDocument/2006/relationships/hyperlink" Target="consultantplus://offline/ref=772379CE6E34CD20E7CF47D2856849109FA493759E2C63A29B5AB9AE7955E37D0D16299EED15F4D17F221A3F254F53D3218093CFA4010F6BCD9FC7rAMBK" TargetMode="External"/><Relationship Id="rId213" Type="http://schemas.openxmlformats.org/officeDocument/2006/relationships/hyperlink" Target="consultantplus://offline/ref=8DEDA390DCF9BA6CC226F1305F68212B0C9BB01C4308148CD178D43A8C3D5ECD722D1F82296E5BFB5E784040C6093BD84F3959A7FA891D04FD8384t5M4K" TargetMode="External"/><Relationship Id="rId234" Type="http://schemas.openxmlformats.org/officeDocument/2006/relationships/hyperlink" Target="consultantplus://offline/ref=23D308CCBF610F9F0A8D4158AA373CC6D80C4AD40A1C5C8F71CD35788DE901AD294D64EA50A2BFD8F7E7430232473CF9A48195CBCB11u6M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2379CE6E34CD20E7CF47D2856849109FA493759F2B62A79C5AB9AE7955E37D0D16299EED15F4D17F22193A254F53D3218093CFA4010F6BCD9FC7rAMBK" TargetMode="External"/><Relationship Id="rId40" Type="http://schemas.openxmlformats.org/officeDocument/2006/relationships/hyperlink" Target="consultantplus://offline/ref=772379CE6E34CD20E7CF47D2856849109FA493759E2D64A3985AB9AE7955E37D0D16299EED15F4D17F22193A254F53D3218093CFA4010F6BCD9FC7rAMBK" TargetMode="External"/><Relationship Id="rId115" Type="http://schemas.openxmlformats.org/officeDocument/2006/relationships/hyperlink" Target="consultantplus://offline/ref=772379CE6E34CD20E7CF47D2856849109FA493759E2C63A29B5AB9AE7955E37D0D16299EED15F4D17F221D3C254F53D3218093CFA4010F6BCD9FC7rAMBK" TargetMode="External"/><Relationship Id="rId136" Type="http://schemas.openxmlformats.org/officeDocument/2006/relationships/hyperlink" Target="consultantplus://offline/ref=772379CE6E34CD20E7CF47D2856849109FA493759E2C63A29B5AB9AE7955E37D0D16299EED15F4D17F221C3C254F53D3218093CFA4010F6BCD9FC7rAMBK" TargetMode="External"/><Relationship Id="rId157" Type="http://schemas.openxmlformats.org/officeDocument/2006/relationships/hyperlink" Target="consultantplus://offline/ref=772379CE6E34CD20E7CF47D2856849109FA493759E2863A79F5AB9AE7955E37D0D16299EED15F4D17F22183C254F53D3218093CFA4010F6BCD9FC7rAMBK" TargetMode="External"/><Relationship Id="rId178" Type="http://schemas.openxmlformats.org/officeDocument/2006/relationships/hyperlink" Target="consultantplus://offline/ref=772379CE6E34CD20E7CF47D2856849109FA493759E2C63A29B5AB9AE7955E37D0D16299EED15F4D17F221F39254F53D3218093CFA4010F6BCD9FC7rAMBK" TargetMode="External"/><Relationship Id="rId61" Type="http://schemas.openxmlformats.org/officeDocument/2006/relationships/hyperlink" Target="consultantplus://offline/ref=772379CE6E34CD20E7CF47D2856849109FA493759E2C63A29B5AB9AE7955E37D0D16299EED15F4D17F221834254F53D3218093CFA4010F6BCD9FC7rAMBK" TargetMode="External"/><Relationship Id="rId82" Type="http://schemas.openxmlformats.org/officeDocument/2006/relationships/hyperlink" Target="consultantplus://offline/ref=772379CE6E34CD20E7CF59DF93041E1C9DA9CC78932D6DF1C305E2F32E5CE92A4A5970DCAA1DF5DA2B735D69231A0189758F8CCEBA02r0MEK" TargetMode="External"/><Relationship Id="rId199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3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19" Type="http://schemas.openxmlformats.org/officeDocument/2006/relationships/hyperlink" Target="consultantplus://offline/ref=772379CE6E34CD20E7CF47D2856849109FA493759F2060A5995AB9AE7955E37D0D16299EED15F4D17F231C3A254F53D3218093CFA4010F6BCD9FC7rAMBK" TargetMode="External"/><Relationship Id="rId224" Type="http://schemas.openxmlformats.org/officeDocument/2006/relationships/hyperlink" Target="consultantplus://offline/ref=8DEDA390DCF9BA6CC226F1305F68212B0C9BB01C420B138CD578D43A8C3D5ECD722D1F82296E5BFB5E704041C6093BD84F3959A7FA891D04FD8384t5M4K" TargetMode="External"/><Relationship Id="rId30" Type="http://schemas.openxmlformats.org/officeDocument/2006/relationships/hyperlink" Target="consultantplus://offline/ref=772379CE6E34CD20E7CF47D2856849109FA493759F2E65AF9C5AB9AE7955E37D0D16299EED15F4D17F22193A254F53D3218093CFA4010F6BCD9FC7rAMBK" TargetMode="External"/><Relationship Id="rId105" Type="http://schemas.openxmlformats.org/officeDocument/2006/relationships/hyperlink" Target="consultantplus://offline/ref=772379CE6E34CD20E7CF47D2856849109FA493759E2C63A29B5AB9AE7955E37D0D16299EED15F4D17F221A35254F53D3218093CFA4010F6BCD9FC7rAMBK" TargetMode="External"/><Relationship Id="rId126" Type="http://schemas.openxmlformats.org/officeDocument/2006/relationships/hyperlink" Target="consultantplus://offline/ref=772379CE6E34CD20E7CF47D2856849109FA493759F2E65AF9C5AB9AE7955E37D0D16299EED15F4D17F221B34254F53D3218093CFA4010F6BCD9FC7rAMBK" TargetMode="External"/><Relationship Id="rId147" Type="http://schemas.openxmlformats.org/officeDocument/2006/relationships/hyperlink" Target="consultantplus://offline/ref=772379CE6E34CD20E7CF47D2856849109FA493759E2865A59F5AB9AE7955E37D0D16299EED15F4D17F221D3B254F53D3218093CFA4010F6BCD9FC7rAMBK" TargetMode="External"/><Relationship Id="rId168" Type="http://schemas.openxmlformats.org/officeDocument/2006/relationships/hyperlink" Target="consultantplus://offline/ref=772379CE6E34CD20E7CF47D2856849109FA493759E2C67A3975AB9AE7955E37D0D16299EED15F4D17F22183A254F53D3218093CFA4010F6BCD9FC7rAMBK" TargetMode="External"/><Relationship Id="rId51" Type="http://schemas.openxmlformats.org/officeDocument/2006/relationships/hyperlink" Target="consultantplus://offline/ref=772379CE6E34CD20E7CF59DF93041E1C9DA9CC78932D6DF1C305E2F32E5CE92A4A5970D4A91BFE852E664C312F181C96769390CCB8r0M3K" TargetMode="External"/><Relationship Id="rId72" Type="http://schemas.openxmlformats.org/officeDocument/2006/relationships/hyperlink" Target="consultantplus://offline/ref=772379CE6E34CD20E7CF47D2856849109FA493759A2A6FA39C5AB9AE7955E37D0D16298CED4DF8D07C3C183E30190295r7M7K" TargetMode="External"/><Relationship Id="rId93" Type="http://schemas.openxmlformats.org/officeDocument/2006/relationships/hyperlink" Target="consultantplus://offline/ref=772379CE6E34CD20E7CF47D2856849109FA493759E2C63A29B5AB9AE7955E37D0D16299EED15F4D17F221A39254F53D3218093CFA4010F6BCD9FC7rAMBK" TargetMode="External"/><Relationship Id="rId189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DEDA390DCF9BA6CC226F1305F68212B0C9BB01C420B138CD578D43A8C3D5ECD722D1F82296E5BFB5E7C4046C6093BD84F3959A7FA891D04FD8384t5M4K" TargetMode="External"/><Relationship Id="rId235" Type="http://schemas.openxmlformats.org/officeDocument/2006/relationships/hyperlink" Target="consultantplus://offline/ref=23D308CCBF610F9F0A8D5F55BC5B6BCADA0116D0071D54DB2D926E25DAE00BFA6E023DAB17ACBDD3A1B40E5734126EA3F08E8ACAD51263FB11C9DFu4M2K" TargetMode="External"/><Relationship Id="rId116" Type="http://schemas.openxmlformats.org/officeDocument/2006/relationships/hyperlink" Target="consultantplus://offline/ref=772379CE6E34CD20E7CF47D2856849109FA493759E2C63A29B5AB9AE7955E37D0D16299EED15F4D17F221D3E254F53D3218093CFA4010F6BCD9FC7rAMBK" TargetMode="External"/><Relationship Id="rId137" Type="http://schemas.openxmlformats.org/officeDocument/2006/relationships/hyperlink" Target="consultantplus://offline/ref=772379CE6E34CD20E7CF47D2856849109FA493759F2F65A19F5AB9AE7955E37D0D16299EED15F4D17F22183C254F53D3218093CFA4010F6BCD9FC7rAMBK" TargetMode="External"/><Relationship Id="rId158" Type="http://schemas.openxmlformats.org/officeDocument/2006/relationships/hyperlink" Target="consultantplus://offline/ref=772379CE6E34CD20E7CF47D2856849109FA493759E2865A59F5AB9AE7955E37D0D16299EED15F4D17F221C3D254F53D3218093CFA4010F6BCD9FC7rAMBK" TargetMode="External"/><Relationship Id="rId20" Type="http://schemas.openxmlformats.org/officeDocument/2006/relationships/hyperlink" Target="consultantplus://offline/ref=772379CE6E34CD20E7CF47D2856849109FA493759E2B66A59C5AB9AE7955E37D0D16299EED15F4D17F221B3D254F53D3218093CFA4010F6BCD9FC7rAMBK" TargetMode="External"/><Relationship Id="rId41" Type="http://schemas.openxmlformats.org/officeDocument/2006/relationships/hyperlink" Target="consultantplus://offline/ref=772379CE6E34CD20E7CF47D2856849109FA493759E2D61A19D5AB9AE7955E37D0D16299EED15F4D17F22193A254F53D3218093CFA4010F6BCD9FC7rAMBK" TargetMode="External"/><Relationship Id="rId62" Type="http://schemas.openxmlformats.org/officeDocument/2006/relationships/hyperlink" Target="consultantplus://offline/ref=772379CE6E34CD20E7CF47D2856849109FA493759E2C63A29B5AB9AE7955E37D0D16299EED15F4D17F221B3C254F53D3218093CFA4010F6BCD9FC7rAMBK" TargetMode="External"/><Relationship Id="rId83" Type="http://schemas.openxmlformats.org/officeDocument/2006/relationships/hyperlink" Target="consultantplus://offline/ref=772379CE6E34CD20E7CF59DF93041E1C9DA9CC78932D6DF1C305E2F32E5CE92A4A5970DCA91AFCD17B294D6D6A4E0F96779393CEA4020D77rCMCK" TargetMode="External"/><Relationship Id="rId179" Type="http://schemas.openxmlformats.org/officeDocument/2006/relationships/hyperlink" Target="consultantplus://offline/ref=772379CE6E34CD20E7CF47D2856849109FA493759E2865A59F5AB9AE7955E37D0D16299EED15F4D17F221C3B254F53D3218093CFA4010F6BCD9FC7rAMBK" TargetMode="External"/><Relationship Id="rId190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04" Type="http://schemas.openxmlformats.org/officeDocument/2006/relationships/hyperlink" Target="consultantplus://offline/ref=9DB4BE5DB3FC1D69F2A8E2802CB3A9D2313254745195D03F39B1F4E6C5BFE091C201C89F30DFA427A59F1A233C0437EC9E471CDF12AEsCM3K" TargetMode="External"/><Relationship Id="rId225" Type="http://schemas.openxmlformats.org/officeDocument/2006/relationships/hyperlink" Target="consultantplus://offline/ref=8DEDA390DCF9BA6CC226F1305F68212B0C9BB01C43091581D278D43A8C3D5ECD722D1F82296E5BFB5F7E4140C6093BD84F3959A7FA891D04FD8384t5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307</Pages>
  <Words>69415</Words>
  <Characters>395669</Characters>
  <Application>Microsoft Office Word</Application>
  <DocSecurity>0</DocSecurity>
  <Lines>3297</Lines>
  <Paragraphs>928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2</cp:revision>
  <dcterms:created xsi:type="dcterms:W3CDTF">2023-12-13T10:12:00Z</dcterms:created>
  <dcterms:modified xsi:type="dcterms:W3CDTF">2023-12-13T10:16:00Z</dcterms:modified>
</cp:coreProperties>
</file>