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bookmarkStart w:id="0" w:name="_GoBack"/>
      <w:bookmarkEnd w:id="0"/>
      <w:r w:rsidRPr="00110415">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к Закону Республики Алтай</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внесении изменений</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в Закон Республики Алтай</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республиканском бюджете</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110415">
        <w:rPr>
          <w:rFonts w:ascii="Times New Roman" w:hAnsi="Times New Roman" w:cs="Times New Roman"/>
          <w:sz w:val="24"/>
          <w:szCs w:val="24"/>
        </w:rPr>
        <w:t xml:space="preserve"> год</w:t>
      </w:r>
    </w:p>
    <w:p w:rsidR="006B367D"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и на плановый период 202</w:t>
      </w:r>
      <w:r>
        <w:rPr>
          <w:rFonts w:ascii="Times New Roman" w:hAnsi="Times New Roman" w:cs="Times New Roman"/>
          <w:sz w:val="24"/>
          <w:szCs w:val="24"/>
        </w:rPr>
        <w:t>5</w:t>
      </w:r>
      <w:r w:rsidRPr="00110415">
        <w:rPr>
          <w:rFonts w:ascii="Times New Roman" w:hAnsi="Times New Roman" w:cs="Times New Roman"/>
          <w:sz w:val="24"/>
          <w:szCs w:val="24"/>
        </w:rPr>
        <w:t xml:space="preserve"> и 202</w:t>
      </w:r>
      <w:r>
        <w:rPr>
          <w:rFonts w:ascii="Times New Roman" w:hAnsi="Times New Roman" w:cs="Times New Roman"/>
          <w:sz w:val="24"/>
          <w:szCs w:val="24"/>
        </w:rPr>
        <w:t>6</w:t>
      </w:r>
      <w:r w:rsidRPr="00110415">
        <w:rPr>
          <w:rFonts w:ascii="Times New Roman" w:hAnsi="Times New Roman" w:cs="Times New Roman"/>
          <w:sz w:val="24"/>
          <w:szCs w:val="24"/>
        </w:rPr>
        <w:t xml:space="preserve"> годов»</w:t>
      </w:r>
    </w:p>
    <w:p w:rsidR="00754851" w:rsidRDefault="00754851" w:rsidP="006B367D">
      <w:pPr>
        <w:pStyle w:val="ConsPlusNormal"/>
        <w:tabs>
          <w:tab w:val="left" w:pos="9356"/>
        </w:tabs>
        <w:ind w:right="-1"/>
        <w:jc w:val="right"/>
        <w:outlineLvl w:val="0"/>
        <w:rPr>
          <w:rFonts w:ascii="Times New Roman" w:hAnsi="Times New Roman" w:cs="Times New Roman"/>
          <w:sz w:val="22"/>
        </w:rPr>
      </w:pPr>
    </w:p>
    <w:p w:rsidR="00C66AA5" w:rsidRPr="00C3011F" w:rsidRDefault="00C66AA5" w:rsidP="005E5CAD">
      <w:pPr>
        <w:pStyle w:val="ConsPlusNormal"/>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D731B9"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083234">
        <w:rPr>
          <w:rFonts w:ascii="Times New Roman" w:hAnsi="Times New Roman" w:cs="Times New Roman"/>
          <w:b/>
          <w:bCs/>
          <w:sz w:val="28"/>
          <w:szCs w:val="28"/>
        </w:rPr>
        <w:t>5</w:t>
      </w:r>
      <w:r w:rsidRPr="008D7744">
        <w:rPr>
          <w:rFonts w:ascii="Times New Roman" w:hAnsi="Times New Roman" w:cs="Times New Roman"/>
          <w:b/>
          <w:bCs/>
          <w:sz w:val="28"/>
          <w:szCs w:val="28"/>
        </w:rPr>
        <w:t xml:space="preserve"> и 202</w:t>
      </w:r>
      <w:r w:rsidR="00083234">
        <w:rPr>
          <w:rFonts w:ascii="Times New Roman" w:hAnsi="Times New Roman" w:cs="Times New Roman"/>
          <w:b/>
          <w:bCs/>
          <w:sz w:val="28"/>
          <w:szCs w:val="28"/>
        </w:rPr>
        <w:t>6</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6B367D">
      <w:pPr>
        <w:pStyle w:val="ConsPlusTitle"/>
        <w:ind w:right="139"/>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489" w:type="dxa"/>
        <w:tblLook w:val="04A0" w:firstRow="1" w:lastRow="0" w:firstColumn="1" w:lastColumn="0" w:noHBand="0" w:noVBand="1"/>
      </w:tblPr>
      <w:tblGrid>
        <w:gridCol w:w="3629"/>
        <w:gridCol w:w="2810"/>
        <w:gridCol w:w="1494"/>
        <w:gridCol w:w="1556"/>
      </w:tblGrid>
      <w:tr w:rsidR="00922884" w:rsidTr="00BF0D9A">
        <w:tc>
          <w:tcPr>
            <w:tcW w:w="3629"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10"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94"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c>
          <w:tcPr>
            <w:tcW w:w="1556"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6</w:t>
            </w:r>
            <w:r w:rsidRPr="00AF5838">
              <w:rPr>
                <w:rFonts w:ascii="Times New Roman" w:hAnsi="Times New Roman" w:cs="Times New Roman"/>
                <w:b/>
                <w:sz w:val="24"/>
                <w:szCs w:val="24"/>
              </w:rPr>
              <w:t xml:space="preserve"> год</w:t>
            </w:r>
          </w:p>
        </w:tc>
      </w:tr>
      <w:tr w:rsidR="00922884" w:rsidTr="00BF0D9A">
        <w:tc>
          <w:tcPr>
            <w:tcW w:w="3629" w:type="dxa"/>
            <w:vAlign w:val="center"/>
          </w:tcPr>
          <w:p w:rsidR="00922884" w:rsidRPr="00AF5838" w:rsidRDefault="00521834" w:rsidP="00922884">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П</w:t>
            </w:r>
            <w:r w:rsidR="00922884" w:rsidRPr="00AF5838">
              <w:rPr>
                <w:rFonts w:ascii="Times New Roman" w:hAnsi="Times New Roman" w:cs="Times New Roman"/>
                <w:b/>
                <w:sz w:val="24"/>
                <w:szCs w:val="24"/>
              </w:rPr>
              <w:t>рофицит (+) бюджета</w:t>
            </w:r>
          </w:p>
        </w:tc>
        <w:tc>
          <w:tcPr>
            <w:tcW w:w="2810"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499 000,0</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b/>
              </w:rPr>
            </w:pPr>
            <w:r>
              <w:rPr>
                <w:rFonts w:ascii="Times New Roman" w:hAnsi="Times New Roman" w:cs="Times New Roman"/>
                <w:b/>
              </w:rPr>
              <w:t>75</w:t>
            </w:r>
            <w:r w:rsidR="00BF0D9A" w:rsidRPr="003F6ECF">
              <w:rPr>
                <w:rFonts w:ascii="Times New Roman" w:hAnsi="Times New Roman" w:cs="Times New Roman"/>
                <w:b/>
              </w:rPr>
              <w:t> 000,0</w:t>
            </w:r>
          </w:p>
        </w:tc>
      </w:tr>
      <w:tr w:rsidR="00922884" w:rsidTr="00BF0D9A">
        <w:tc>
          <w:tcPr>
            <w:tcW w:w="3629"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2810"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-499 000,0</w:t>
            </w:r>
          </w:p>
        </w:tc>
        <w:tc>
          <w:tcPr>
            <w:tcW w:w="1556" w:type="dxa"/>
            <w:vAlign w:val="center"/>
          </w:tcPr>
          <w:p w:rsidR="00922884" w:rsidRPr="003F6ECF" w:rsidRDefault="00521834" w:rsidP="00521834">
            <w:pPr>
              <w:autoSpaceDE w:val="0"/>
              <w:autoSpaceDN w:val="0"/>
              <w:adjustRightInd w:val="0"/>
              <w:jc w:val="center"/>
              <w:rPr>
                <w:rFonts w:ascii="Times New Roman" w:hAnsi="Times New Roman" w:cs="Times New Roman"/>
                <w:b/>
              </w:rPr>
            </w:pPr>
            <w:r>
              <w:rPr>
                <w:rFonts w:ascii="Times New Roman" w:hAnsi="Times New Roman" w:cs="Times New Roman"/>
                <w:b/>
              </w:rPr>
              <w:t>-75</w:t>
            </w:r>
            <w:r w:rsidR="00BF0D9A" w:rsidRPr="003F6ECF">
              <w:rPr>
                <w:rFonts w:ascii="Times New Roman" w:hAnsi="Times New Roman" w:cs="Times New Roman"/>
                <w:b/>
              </w:rPr>
              <w:t> 000,0</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2810"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94" w:type="dxa"/>
            <w:vAlign w:val="center"/>
          </w:tcPr>
          <w:p w:rsidR="00922884" w:rsidRPr="003F6ECF" w:rsidRDefault="00922884" w:rsidP="00922884">
            <w:pPr>
              <w:autoSpaceDE w:val="0"/>
              <w:autoSpaceDN w:val="0"/>
              <w:adjustRightInd w:val="0"/>
              <w:rPr>
                <w:rFonts w:ascii="Times New Roman" w:hAnsi="Times New Roman" w:cs="Times New Roman"/>
              </w:rPr>
            </w:pPr>
          </w:p>
        </w:tc>
        <w:tc>
          <w:tcPr>
            <w:tcW w:w="1556" w:type="dxa"/>
            <w:vAlign w:val="center"/>
          </w:tcPr>
          <w:p w:rsidR="00922884" w:rsidRPr="003F6ECF" w:rsidRDefault="00922884" w:rsidP="00922884">
            <w:pPr>
              <w:autoSpaceDE w:val="0"/>
              <w:autoSpaceDN w:val="0"/>
              <w:adjustRightInd w:val="0"/>
              <w:rPr>
                <w:rFonts w:ascii="Times New Roman" w:hAnsi="Times New Roman" w:cs="Times New Roman"/>
              </w:rPr>
            </w:pPr>
          </w:p>
        </w:tc>
      </w:tr>
      <w:tr w:rsidR="00922884" w:rsidTr="00BF0D9A">
        <w:tc>
          <w:tcPr>
            <w:tcW w:w="3629"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10"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BF0D9A" w:rsidTr="00A47371">
        <w:trPr>
          <w:trHeight w:val="599"/>
        </w:trPr>
        <w:tc>
          <w:tcPr>
            <w:tcW w:w="3629" w:type="dxa"/>
            <w:vAlign w:val="center"/>
          </w:tcPr>
          <w:p w:rsidR="00BF0D9A" w:rsidRPr="008D7744" w:rsidRDefault="00BF0D9A" w:rsidP="00BF0D9A">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2810" w:type="dxa"/>
            <w:vAlign w:val="center"/>
          </w:tcPr>
          <w:p w:rsidR="00BF0D9A" w:rsidRPr="008D7744" w:rsidRDefault="00BF0D9A" w:rsidP="00BF0D9A">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94" w:type="dxa"/>
            <w:vAlign w:val="center"/>
          </w:tcPr>
          <w:p w:rsidR="00BF0D9A" w:rsidRPr="003F6ECF" w:rsidRDefault="00BF0D9A" w:rsidP="00BF0D9A">
            <w:pPr>
              <w:autoSpaceDE w:val="0"/>
              <w:autoSpaceDN w:val="0"/>
              <w:adjustRightInd w:val="0"/>
              <w:jc w:val="center"/>
              <w:rPr>
                <w:rFonts w:ascii="Times New Roman" w:hAnsi="Times New Roman" w:cs="Times New Roman"/>
                <w:b/>
              </w:rPr>
            </w:pPr>
            <w:r w:rsidRPr="003F6ECF">
              <w:rPr>
                <w:rFonts w:ascii="Times New Roman" w:hAnsi="Times New Roman" w:cs="Times New Roman"/>
                <w:b/>
              </w:rPr>
              <w:t>-147 706,8</w:t>
            </w:r>
          </w:p>
        </w:tc>
        <w:tc>
          <w:tcPr>
            <w:tcW w:w="1556" w:type="dxa"/>
            <w:vAlign w:val="center"/>
          </w:tcPr>
          <w:p w:rsidR="00BF0D9A" w:rsidRPr="003F6ECF" w:rsidRDefault="00521834" w:rsidP="00BF0D9A">
            <w:pPr>
              <w:autoSpaceDE w:val="0"/>
              <w:autoSpaceDN w:val="0"/>
              <w:adjustRightInd w:val="0"/>
              <w:jc w:val="center"/>
              <w:rPr>
                <w:rFonts w:ascii="Times New Roman" w:hAnsi="Times New Roman" w:cs="Times New Roman"/>
                <w:b/>
              </w:rPr>
            </w:pPr>
            <w:r>
              <w:rPr>
                <w:rFonts w:ascii="Times New Roman" w:hAnsi="Times New Roman" w:cs="Times New Roman"/>
                <w:b/>
              </w:rPr>
              <w:t>296</w:t>
            </w:r>
            <w:r w:rsidR="00D30C96">
              <w:rPr>
                <w:rFonts w:ascii="Times New Roman" w:hAnsi="Times New Roman" w:cs="Times New Roman"/>
                <w:b/>
              </w:rPr>
              <w:t> 627,0</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94" w:type="dxa"/>
            <w:vAlign w:val="center"/>
          </w:tcPr>
          <w:p w:rsidR="00922884" w:rsidRPr="003F6ECF" w:rsidRDefault="00E823F5" w:rsidP="00922884">
            <w:pPr>
              <w:autoSpaceDE w:val="0"/>
              <w:autoSpaceDN w:val="0"/>
              <w:adjustRightInd w:val="0"/>
              <w:jc w:val="center"/>
              <w:rPr>
                <w:rFonts w:ascii="Times New Roman" w:hAnsi="Times New Roman" w:cs="Times New Roman"/>
              </w:rPr>
            </w:pPr>
            <w:r>
              <w:rPr>
                <w:rFonts w:ascii="Times New Roman" w:hAnsi="Times New Roman" w:cs="Times New Roman"/>
              </w:rPr>
              <w:t>872 619</w:t>
            </w:r>
            <w:r w:rsidR="00BF0D9A" w:rsidRPr="003F6ECF">
              <w:rPr>
                <w:rFonts w:ascii="Times New Roman" w:hAnsi="Times New Roman" w:cs="Times New Roman"/>
              </w:rPr>
              <w:t>,2</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rPr>
            </w:pPr>
            <w:r>
              <w:rPr>
                <w:rFonts w:ascii="Times New Roman" w:hAnsi="Times New Roman" w:cs="Times New Roman"/>
              </w:rPr>
              <w:t>1 169</w:t>
            </w:r>
            <w:r w:rsidR="00BF0D9A" w:rsidRPr="003F6ECF">
              <w:rPr>
                <w:rFonts w:ascii="Times New Roman" w:hAnsi="Times New Roman" w:cs="Times New Roman"/>
              </w:rPr>
              <w:t> 246,2</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94" w:type="dxa"/>
            <w:vAlign w:val="center"/>
          </w:tcPr>
          <w:p w:rsidR="00922884" w:rsidRPr="003F6ECF" w:rsidRDefault="00E823F5" w:rsidP="00922884">
            <w:pPr>
              <w:autoSpaceDE w:val="0"/>
              <w:autoSpaceDN w:val="0"/>
              <w:adjustRightInd w:val="0"/>
              <w:jc w:val="center"/>
              <w:rPr>
                <w:rFonts w:ascii="Times New Roman" w:hAnsi="Times New Roman" w:cs="Times New Roman"/>
              </w:rPr>
            </w:pPr>
            <w:r>
              <w:rPr>
                <w:rFonts w:ascii="Times New Roman" w:hAnsi="Times New Roman" w:cs="Times New Roman"/>
              </w:rPr>
              <w:t>872</w:t>
            </w:r>
            <w:r w:rsidR="00BF0D9A" w:rsidRPr="003F6ECF">
              <w:rPr>
                <w:rFonts w:ascii="Times New Roman" w:hAnsi="Times New Roman" w:cs="Times New Roman"/>
              </w:rPr>
              <w:t> 619,2</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rPr>
            </w:pPr>
            <w:r>
              <w:rPr>
                <w:rFonts w:ascii="Times New Roman" w:hAnsi="Times New Roman" w:cs="Times New Roman"/>
              </w:rPr>
              <w:t>1 169</w:t>
            </w:r>
            <w:r w:rsidR="00BF0D9A" w:rsidRPr="003F6ECF">
              <w:rPr>
                <w:rFonts w:ascii="Times New Roman" w:hAnsi="Times New Roman" w:cs="Times New Roman"/>
              </w:rPr>
              <w:t> 246,2</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94" w:type="dxa"/>
            <w:vAlign w:val="center"/>
          </w:tcPr>
          <w:p w:rsidR="00922884" w:rsidRPr="003F6ECF" w:rsidRDefault="00E823F5" w:rsidP="00922884">
            <w:pPr>
              <w:autoSpaceDE w:val="0"/>
              <w:autoSpaceDN w:val="0"/>
              <w:adjustRightInd w:val="0"/>
              <w:jc w:val="center"/>
              <w:rPr>
                <w:rFonts w:ascii="Times New Roman" w:hAnsi="Times New Roman" w:cs="Times New Roman"/>
              </w:rPr>
            </w:pPr>
            <w:r>
              <w:rPr>
                <w:rFonts w:ascii="Times New Roman" w:hAnsi="Times New Roman" w:cs="Times New Roman"/>
              </w:rPr>
              <w:t>-1 020</w:t>
            </w:r>
            <w:r w:rsidR="00BF0D9A" w:rsidRPr="003F6ECF">
              <w:rPr>
                <w:rFonts w:ascii="Times New Roman" w:hAnsi="Times New Roman" w:cs="Times New Roman"/>
              </w:rPr>
              <w:t> 326,0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521834">
              <w:rPr>
                <w:rFonts w:ascii="Times New Roman" w:hAnsi="Times New Roman" w:cs="Times New Roman"/>
              </w:rPr>
              <w:t>872</w:t>
            </w:r>
            <w:r w:rsidRPr="003F6ECF">
              <w:rPr>
                <w:rFonts w:ascii="Times New Roman" w:hAnsi="Times New Roman" w:cs="Times New Roman"/>
              </w:rPr>
              <w:t> 619,2</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94" w:type="dxa"/>
            <w:vAlign w:val="center"/>
          </w:tcPr>
          <w:p w:rsidR="00922884" w:rsidRPr="003F6ECF" w:rsidRDefault="00E823F5" w:rsidP="00922884">
            <w:pPr>
              <w:autoSpaceDE w:val="0"/>
              <w:autoSpaceDN w:val="0"/>
              <w:adjustRightInd w:val="0"/>
              <w:jc w:val="center"/>
              <w:rPr>
                <w:rFonts w:ascii="Times New Roman" w:hAnsi="Times New Roman" w:cs="Times New Roman"/>
              </w:rPr>
            </w:pPr>
            <w:r>
              <w:rPr>
                <w:rFonts w:ascii="Times New Roman" w:hAnsi="Times New Roman" w:cs="Times New Roman"/>
              </w:rPr>
              <w:t>-1 020</w:t>
            </w:r>
            <w:r w:rsidR="00BF0D9A" w:rsidRPr="003F6ECF">
              <w:rPr>
                <w:rFonts w:ascii="Times New Roman" w:hAnsi="Times New Roman" w:cs="Times New Roman"/>
              </w:rPr>
              <w:t> 326,0</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rPr>
            </w:pPr>
            <w:r>
              <w:rPr>
                <w:rFonts w:ascii="Times New Roman" w:hAnsi="Times New Roman" w:cs="Times New Roman"/>
              </w:rPr>
              <w:t>-872</w:t>
            </w:r>
            <w:r w:rsidR="00BF0D9A" w:rsidRPr="003F6ECF">
              <w:rPr>
                <w:rFonts w:ascii="Times New Roman" w:hAnsi="Times New Roman" w:cs="Times New Roman"/>
              </w:rPr>
              <w:t> 619,2</w:t>
            </w:r>
          </w:p>
        </w:tc>
      </w:tr>
      <w:tr w:rsidR="007205F8" w:rsidTr="00BF0D9A">
        <w:tc>
          <w:tcPr>
            <w:tcW w:w="3629"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10"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94" w:type="dxa"/>
            <w:vAlign w:val="center"/>
          </w:tcPr>
          <w:p w:rsidR="007205F8" w:rsidRPr="003F6ECF" w:rsidRDefault="00BF0D9A" w:rsidP="007205F8">
            <w:pPr>
              <w:autoSpaceDE w:val="0"/>
              <w:autoSpaceDN w:val="0"/>
              <w:adjustRightInd w:val="0"/>
              <w:jc w:val="center"/>
              <w:rPr>
                <w:rFonts w:ascii="Times New Roman" w:hAnsi="Times New Roman" w:cs="Times New Roman"/>
                <w:b/>
              </w:rPr>
            </w:pPr>
            <w:r w:rsidRPr="003F6ECF">
              <w:rPr>
                <w:rFonts w:ascii="Times New Roman" w:hAnsi="Times New Roman" w:cs="Times New Roman"/>
                <w:b/>
              </w:rPr>
              <w:t>-450 043,2</w:t>
            </w:r>
          </w:p>
        </w:tc>
        <w:tc>
          <w:tcPr>
            <w:tcW w:w="1556" w:type="dxa"/>
            <w:vAlign w:val="center"/>
          </w:tcPr>
          <w:p w:rsidR="007205F8" w:rsidRPr="003F6ECF" w:rsidRDefault="00D30C96" w:rsidP="007205F8">
            <w:pPr>
              <w:autoSpaceDE w:val="0"/>
              <w:autoSpaceDN w:val="0"/>
              <w:adjustRightInd w:val="0"/>
              <w:jc w:val="center"/>
              <w:rPr>
                <w:rFonts w:ascii="Times New Roman" w:hAnsi="Times New Roman" w:cs="Times New Roman"/>
                <w:b/>
              </w:rPr>
            </w:pPr>
            <w:r>
              <w:rPr>
                <w:rFonts w:ascii="Times New Roman" w:hAnsi="Times New Roman" w:cs="Times New Roman"/>
                <w:b/>
              </w:rPr>
              <w:t>-470 377,0</w:t>
            </w:r>
          </w:p>
        </w:tc>
      </w:tr>
      <w:tr w:rsidR="00922884" w:rsidTr="00A47371">
        <w:trPr>
          <w:trHeight w:val="1119"/>
        </w:trPr>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D93C7F" w:rsidTr="00A47371">
        <w:trPr>
          <w:trHeight w:val="14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D93C7F" w:rsidTr="00A47371">
        <w:trPr>
          <w:trHeight w:val="2813"/>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D93C7F" w:rsidTr="00A47371">
        <w:trPr>
          <w:trHeight w:val="212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-1 450 043,2</w:t>
            </w:r>
          </w:p>
        </w:tc>
        <w:tc>
          <w:tcPr>
            <w:tcW w:w="1556"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-1 470 377,0</w:t>
            </w:r>
          </w:p>
        </w:tc>
      </w:tr>
      <w:tr w:rsidR="009E6AAE" w:rsidTr="00BF0D9A">
        <w:tc>
          <w:tcPr>
            <w:tcW w:w="3629" w:type="dxa"/>
            <w:vAlign w:val="center"/>
          </w:tcPr>
          <w:p w:rsidR="009E6AAE" w:rsidRPr="008D7744" w:rsidRDefault="009E6AAE" w:rsidP="009E6AAE">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2810" w:type="dxa"/>
            <w:vAlign w:val="center"/>
          </w:tcPr>
          <w:p w:rsidR="009E6AAE" w:rsidRPr="008D7744" w:rsidRDefault="009E6AAE" w:rsidP="009E6A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94" w:type="dxa"/>
            <w:vAlign w:val="center"/>
          </w:tcPr>
          <w:p w:rsidR="009E6AAE" w:rsidRPr="003F6ECF" w:rsidRDefault="009E6AAE" w:rsidP="009E6AAE">
            <w:pPr>
              <w:autoSpaceDE w:val="0"/>
              <w:autoSpaceDN w:val="0"/>
              <w:adjustRightInd w:val="0"/>
              <w:jc w:val="center"/>
              <w:rPr>
                <w:rFonts w:ascii="Times New Roman" w:hAnsi="Times New Roman" w:cs="Times New Roman"/>
              </w:rPr>
            </w:pPr>
            <w:r w:rsidRPr="003F6ECF">
              <w:rPr>
                <w:rFonts w:ascii="Times New Roman" w:hAnsi="Times New Roman" w:cs="Times New Roman"/>
              </w:rPr>
              <w:t>-1 450 043,2</w:t>
            </w:r>
          </w:p>
        </w:tc>
        <w:tc>
          <w:tcPr>
            <w:tcW w:w="1556" w:type="dxa"/>
            <w:vAlign w:val="center"/>
          </w:tcPr>
          <w:p w:rsidR="009E6AAE" w:rsidRPr="003F6ECF" w:rsidRDefault="00A12B21" w:rsidP="009E6AAE">
            <w:pPr>
              <w:autoSpaceDE w:val="0"/>
              <w:autoSpaceDN w:val="0"/>
              <w:adjustRightInd w:val="0"/>
              <w:jc w:val="center"/>
              <w:rPr>
                <w:rFonts w:ascii="Times New Roman" w:hAnsi="Times New Roman" w:cs="Times New Roman"/>
              </w:rPr>
            </w:pPr>
            <w:r w:rsidRPr="003F6ECF">
              <w:rPr>
                <w:rFonts w:ascii="Times New Roman" w:hAnsi="Times New Roman" w:cs="Times New Roman"/>
              </w:rPr>
              <w:t>-1 470 377,0</w:t>
            </w:r>
          </w:p>
        </w:tc>
      </w:tr>
      <w:tr w:rsidR="00D93C7F"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94"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-181 405,7</w:t>
            </w:r>
          </w:p>
        </w:tc>
        <w:tc>
          <w:tcPr>
            <w:tcW w:w="1556" w:type="dxa"/>
            <w:vAlign w:val="center"/>
          </w:tcPr>
          <w:p w:rsidR="00D93C7F" w:rsidRPr="003F6ECF" w:rsidRDefault="00A12B21" w:rsidP="006264BA">
            <w:pPr>
              <w:autoSpaceDE w:val="0"/>
              <w:autoSpaceDN w:val="0"/>
              <w:adjustRightInd w:val="0"/>
              <w:jc w:val="center"/>
              <w:rPr>
                <w:rFonts w:ascii="Times New Roman" w:hAnsi="Times New Roman" w:cs="Times New Roman"/>
              </w:rPr>
            </w:pPr>
            <w:r w:rsidRPr="003F6ECF">
              <w:rPr>
                <w:rFonts w:ascii="Times New Roman" w:hAnsi="Times New Roman" w:cs="Times New Roman"/>
              </w:rPr>
              <w:t>-181 405,7</w:t>
            </w:r>
          </w:p>
        </w:tc>
      </w:tr>
      <w:tr w:rsidR="00D93C7F" w:rsidTr="00A47371">
        <w:trPr>
          <w:trHeight w:val="28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D93C7F" w:rsidTr="00A47371">
        <w:trPr>
          <w:trHeight w:val="210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94"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-58 230,0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-78 563,8</w:t>
            </w:r>
          </w:p>
        </w:tc>
      </w:tr>
      <w:tr w:rsidR="00D93C7F" w:rsidTr="00A47371">
        <w:trPr>
          <w:trHeight w:val="5951"/>
        </w:trPr>
        <w:tc>
          <w:tcPr>
            <w:tcW w:w="3629"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810"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-210 407,5</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-210 407,5</w:t>
            </w:r>
          </w:p>
        </w:tc>
      </w:tr>
      <w:tr w:rsidR="00D93C7F" w:rsidTr="00A47371">
        <w:trPr>
          <w:trHeight w:val="84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D93C7F"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D93C7F"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A47371">
        <w:trPr>
          <w:trHeight w:val="11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Средства от продажи акций и иных форм участия в капитале, находящихся в собственности субъектов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w:t>
            </w:r>
            <w:r w:rsidR="00970F38">
              <w:rPr>
                <w:rFonts w:ascii="Times New Roman" w:hAnsi="Times New Roman" w:cs="Times New Roman"/>
                <w:b/>
              </w:rPr>
              <w:t>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D93C7F" w:rsidTr="00A47371">
        <w:trPr>
          <w:trHeight w:val="91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106 917,0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101</w:t>
            </w:r>
            <w:r w:rsidR="00834B3F">
              <w:rPr>
                <w:rFonts w:ascii="Times New Roman" w:hAnsi="Times New Roman" w:cs="Times New Roman"/>
              </w:rPr>
              <w:t xml:space="preserve"> </w:t>
            </w:r>
            <w:r w:rsidRPr="003F6ECF">
              <w:rPr>
                <w:rFonts w:ascii="Times New Roman" w:hAnsi="Times New Roman" w:cs="Times New Roman"/>
              </w:rPr>
              <w:t>484,6</w:t>
            </w:r>
          </w:p>
        </w:tc>
      </w:tr>
      <w:tr w:rsidR="00D93C7F" w:rsidTr="00A47371">
        <w:trPr>
          <w:trHeight w:val="1425"/>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A47371">
        <w:trPr>
          <w:trHeight w:val="1571"/>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106 917,0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101 484,6</w:t>
            </w:r>
          </w:p>
        </w:tc>
      </w:tr>
      <w:tr w:rsidR="00D93C7F" w:rsidTr="00A47371">
        <w:trPr>
          <w:trHeight w:val="88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-8 167,0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-2 734,6</w:t>
            </w:r>
          </w:p>
        </w:tc>
      </w:tr>
      <w:tr w:rsidR="002708B6" w:rsidTr="00A47371">
        <w:trPr>
          <w:trHeight w:val="1391"/>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2708B6" w:rsidTr="00A47371">
        <w:trPr>
          <w:trHeight w:val="1678"/>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-8 167,0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-2 734,6</w:t>
            </w:r>
          </w:p>
        </w:tc>
      </w:tr>
      <w:tr w:rsidR="00D93C7F" w:rsidTr="00A47371">
        <w:trPr>
          <w:trHeight w:val="864"/>
        </w:trPr>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D93C7F" w:rsidTr="00A47371">
        <w:trPr>
          <w:trHeight w:val="8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A47371">
        <w:trPr>
          <w:trHeight w:val="102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r w:rsidR="006B367D">
              <w:rPr>
                <w:rFonts w:ascii="Times New Roman" w:hAnsi="Times New Roman" w:cs="Times New Roman"/>
              </w:rPr>
              <w:t>»</w:t>
            </w:r>
          </w:p>
        </w:tc>
      </w:tr>
    </w:tbl>
    <w:p w:rsidR="00B873E2" w:rsidRDefault="00B873E2" w:rsidP="00DC2C6D"/>
    <w:sectPr w:rsidR="00B873E2" w:rsidSect="00D127E9">
      <w:headerReference w:type="default" r:id="rId7"/>
      <w:pgSz w:w="11906" w:h="16838"/>
      <w:pgMar w:top="1418" w:right="851" w:bottom="1134" w:left="1418" w:header="709" w:footer="709" w:gutter="0"/>
      <w:pgNumType w:start="26"/>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1B9" w:rsidRDefault="00D731B9" w:rsidP="00D731B9">
      <w:r>
        <w:separator/>
      </w:r>
    </w:p>
  </w:endnote>
  <w:endnote w:type="continuationSeparator" w:id="0">
    <w:p w:rsidR="00D731B9" w:rsidRDefault="00D731B9" w:rsidP="00D7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1B9" w:rsidRDefault="00D731B9" w:rsidP="00D731B9">
      <w:r>
        <w:separator/>
      </w:r>
    </w:p>
  </w:footnote>
  <w:footnote w:type="continuationSeparator" w:id="0">
    <w:p w:rsidR="00D731B9" w:rsidRDefault="00D731B9" w:rsidP="00D731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2298336"/>
      <w:docPartObj>
        <w:docPartGallery w:val="Page Numbers (Top of Page)"/>
        <w:docPartUnique/>
      </w:docPartObj>
    </w:sdtPr>
    <w:sdtEndPr>
      <w:rPr>
        <w:rFonts w:ascii="Times New Roman" w:hAnsi="Times New Roman" w:cs="Times New Roman"/>
        <w:sz w:val="24"/>
        <w:szCs w:val="24"/>
      </w:rPr>
    </w:sdtEndPr>
    <w:sdtContent>
      <w:p w:rsidR="00D731B9" w:rsidRPr="00D731B9" w:rsidRDefault="00D731B9">
        <w:pPr>
          <w:pStyle w:val="a6"/>
          <w:jc w:val="center"/>
          <w:rPr>
            <w:rFonts w:ascii="Times New Roman" w:hAnsi="Times New Roman" w:cs="Times New Roman"/>
            <w:sz w:val="24"/>
            <w:szCs w:val="24"/>
          </w:rPr>
        </w:pPr>
        <w:r w:rsidRPr="00D731B9">
          <w:rPr>
            <w:rFonts w:ascii="Times New Roman" w:hAnsi="Times New Roman" w:cs="Times New Roman"/>
            <w:sz w:val="24"/>
            <w:szCs w:val="24"/>
          </w:rPr>
          <w:fldChar w:fldCharType="begin"/>
        </w:r>
        <w:r w:rsidRPr="00D731B9">
          <w:rPr>
            <w:rFonts w:ascii="Times New Roman" w:hAnsi="Times New Roman" w:cs="Times New Roman"/>
            <w:sz w:val="24"/>
            <w:szCs w:val="24"/>
          </w:rPr>
          <w:instrText>PAGE   \* MERGEFORMAT</w:instrText>
        </w:r>
        <w:r w:rsidRPr="00D731B9">
          <w:rPr>
            <w:rFonts w:ascii="Times New Roman" w:hAnsi="Times New Roman" w:cs="Times New Roman"/>
            <w:sz w:val="24"/>
            <w:szCs w:val="24"/>
          </w:rPr>
          <w:fldChar w:fldCharType="separate"/>
        </w:r>
        <w:r w:rsidR="00D127E9">
          <w:rPr>
            <w:rFonts w:ascii="Times New Roman" w:hAnsi="Times New Roman" w:cs="Times New Roman"/>
            <w:noProof/>
            <w:sz w:val="24"/>
            <w:szCs w:val="24"/>
          </w:rPr>
          <w:t>29</w:t>
        </w:r>
        <w:r w:rsidRPr="00D731B9">
          <w:rPr>
            <w:rFonts w:ascii="Times New Roman" w:hAnsi="Times New Roman" w:cs="Times New Roman"/>
            <w:sz w:val="24"/>
            <w:szCs w:val="24"/>
          </w:rPr>
          <w:fldChar w:fldCharType="end"/>
        </w:r>
      </w:p>
    </w:sdtContent>
  </w:sdt>
  <w:p w:rsidR="00D731B9" w:rsidRDefault="00D731B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74261"/>
    <w:rsid w:val="00083234"/>
    <w:rsid w:val="000C1CB1"/>
    <w:rsid w:val="001016FA"/>
    <w:rsid w:val="00121BA2"/>
    <w:rsid w:val="001255EA"/>
    <w:rsid w:val="001256BC"/>
    <w:rsid w:val="00156DA7"/>
    <w:rsid w:val="001A26DF"/>
    <w:rsid w:val="001B0C33"/>
    <w:rsid w:val="001D140A"/>
    <w:rsid w:val="001E57A6"/>
    <w:rsid w:val="001F1F28"/>
    <w:rsid w:val="00210981"/>
    <w:rsid w:val="002308B3"/>
    <w:rsid w:val="00253928"/>
    <w:rsid w:val="002708B6"/>
    <w:rsid w:val="002D177C"/>
    <w:rsid w:val="002D5DF9"/>
    <w:rsid w:val="002D690C"/>
    <w:rsid w:val="00304E3E"/>
    <w:rsid w:val="00356F9B"/>
    <w:rsid w:val="003624A7"/>
    <w:rsid w:val="0036321C"/>
    <w:rsid w:val="00386BFD"/>
    <w:rsid w:val="003B229D"/>
    <w:rsid w:val="003C6490"/>
    <w:rsid w:val="003F21EA"/>
    <w:rsid w:val="003F6ECF"/>
    <w:rsid w:val="00402180"/>
    <w:rsid w:val="004258C2"/>
    <w:rsid w:val="00437C00"/>
    <w:rsid w:val="00453031"/>
    <w:rsid w:val="004637BC"/>
    <w:rsid w:val="004A0C9E"/>
    <w:rsid w:val="004A6C4D"/>
    <w:rsid w:val="004F153B"/>
    <w:rsid w:val="00521834"/>
    <w:rsid w:val="005367BA"/>
    <w:rsid w:val="00565D3E"/>
    <w:rsid w:val="005E5CAD"/>
    <w:rsid w:val="00623950"/>
    <w:rsid w:val="006264BA"/>
    <w:rsid w:val="00633DA8"/>
    <w:rsid w:val="00634EBF"/>
    <w:rsid w:val="006948BF"/>
    <w:rsid w:val="006B367D"/>
    <w:rsid w:val="006C084C"/>
    <w:rsid w:val="006C6A53"/>
    <w:rsid w:val="006E5AC1"/>
    <w:rsid w:val="00715880"/>
    <w:rsid w:val="007205F8"/>
    <w:rsid w:val="00731BD4"/>
    <w:rsid w:val="00737081"/>
    <w:rsid w:val="0073759E"/>
    <w:rsid w:val="00754851"/>
    <w:rsid w:val="007D1D03"/>
    <w:rsid w:val="007D350E"/>
    <w:rsid w:val="00834B3F"/>
    <w:rsid w:val="00835C5C"/>
    <w:rsid w:val="0085102A"/>
    <w:rsid w:val="00884630"/>
    <w:rsid w:val="008A4627"/>
    <w:rsid w:val="008D7744"/>
    <w:rsid w:val="008E37B5"/>
    <w:rsid w:val="008E3FC1"/>
    <w:rsid w:val="00916DE5"/>
    <w:rsid w:val="00922884"/>
    <w:rsid w:val="00936E39"/>
    <w:rsid w:val="00970ADF"/>
    <w:rsid w:val="00970F38"/>
    <w:rsid w:val="00982291"/>
    <w:rsid w:val="009A1A36"/>
    <w:rsid w:val="009E6AAE"/>
    <w:rsid w:val="00A11510"/>
    <w:rsid w:val="00A11DD1"/>
    <w:rsid w:val="00A12B21"/>
    <w:rsid w:val="00A2555E"/>
    <w:rsid w:val="00A41213"/>
    <w:rsid w:val="00A41C4C"/>
    <w:rsid w:val="00A47371"/>
    <w:rsid w:val="00A7170E"/>
    <w:rsid w:val="00AB5003"/>
    <w:rsid w:val="00AD4988"/>
    <w:rsid w:val="00AE6917"/>
    <w:rsid w:val="00AF5838"/>
    <w:rsid w:val="00B050CD"/>
    <w:rsid w:val="00B26093"/>
    <w:rsid w:val="00B265FD"/>
    <w:rsid w:val="00B37162"/>
    <w:rsid w:val="00B443FC"/>
    <w:rsid w:val="00B5646B"/>
    <w:rsid w:val="00B873E2"/>
    <w:rsid w:val="00BA55C8"/>
    <w:rsid w:val="00BA71A7"/>
    <w:rsid w:val="00BA7B62"/>
    <w:rsid w:val="00BB0CE6"/>
    <w:rsid w:val="00BF0D9A"/>
    <w:rsid w:val="00C14182"/>
    <w:rsid w:val="00C1795E"/>
    <w:rsid w:val="00C26FE4"/>
    <w:rsid w:val="00C4123D"/>
    <w:rsid w:val="00C42DBF"/>
    <w:rsid w:val="00C66AA5"/>
    <w:rsid w:val="00C811F3"/>
    <w:rsid w:val="00C85EAA"/>
    <w:rsid w:val="00CB30CB"/>
    <w:rsid w:val="00CC1965"/>
    <w:rsid w:val="00CC4FB4"/>
    <w:rsid w:val="00D127E9"/>
    <w:rsid w:val="00D30C96"/>
    <w:rsid w:val="00D4787B"/>
    <w:rsid w:val="00D731B9"/>
    <w:rsid w:val="00D80653"/>
    <w:rsid w:val="00D93C7F"/>
    <w:rsid w:val="00DA0302"/>
    <w:rsid w:val="00DC2C6D"/>
    <w:rsid w:val="00DF6868"/>
    <w:rsid w:val="00E143D0"/>
    <w:rsid w:val="00E158C0"/>
    <w:rsid w:val="00E55DB6"/>
    <w:rsid w:val="00E823F5"/>
    <w:rsid w:val="00ED7529"/>
    <w:rsid w:val="00EE3B88"/>
    <w:rsid w:val="00F43C6B"/>
    <w:rsid w:val="00F67037"/>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731B9"/>
    <w:pPr>
      <w:tabs>
        <w:tab w:val="center" w:pos="4677"/>
        <w:tab w:val="right" w:pos="9355"/>
      </w:tabs>
    </w:pPr>
  </w:style>
  <w:style w:type="character" w:customStyle="1" w:styleId="a7">
    <w:name w:val="Верхний колонтитул Знак"/>
    <w:basedOn w:val="a0"/>
    <w:link w:val="a6"/>
    <w:uiPriority w:val="99"/>
    <w:rsid w:val="00D731B9"/>
  </w:style>
  <w:style w:type="paragraph" w:styleId="a8">
    <w:name w:val="footer"/>
    <w:basedOn w:val="a"/>
    <w:link w:val="a9"/>
    <w:uiPriority w:val="99"/>
    <w:unhideWhenUsed/>
    <w:rsid w:val="00D731B9"/>
    <w:pPr>
      <w:tabs>
        <w:tab w:val="center" w:pos="4677"/>
        <w:tab w:val="right" w:pos="9355"/>
      </w:tabs>
    </w:pPr>
  </w:style>
  <w:style w:type="character" w:customStyle="1" w:styleId="a9">
    <w:name w:val="Нижний колонтитул Знак"/>
    <w:basedOn w:val="a0"/>
    <w:link w:val="a8"/>
    <w:uiPriority w:val="99"/>
    <w:rsid w:val="00D7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8A45D-BDD2-4FB9-8FFB-F4C113B87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4</Pages>
  <Words>1041</Words>
  <Characters>5935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41</cp:revision>
  <cp:lastPrinted>2023-10-16T10:42:00Z</cp:lastPrinted>
  <dcterms:created xsi:type="dcterms:W3CDTF">2022-10-06T09:29:00Z</dcterms:created>
  <dcterms:modified xsi:type="dcterms:W3CDTF">2024-03-12T09:51:00Z</dcterms:modified>
</cp:coreProperties>
</file>