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B31321" w:rsidRPr="00B31321" w:rsidRDefault="00B31321">
      <w:pPr>
        <w:pStyle w:val="ConsPlusTitle"/>
        <w:jc w:val="center"/>
        <w:rPr>
          <w:rFonts w:ascii="Times New Roman" w:hAnsi="Times New Roman" w:cs="Times New Roman"/>
          <w:b w:val="0"/>
          <w:sz w:val="28"/>
          <w:szCs w:val="28"/>
        </w:rPr>
      </w:pPr>
      <w:r w:rsidRPr="00B31321">
        <w:rPr>
          <w:rFonts w:ascii="Times New Roman" w:hAnsi="Times New Roman" w:cs="Times New Roman"/>
          <w:b w:val="0"/>
          <w:sz w:val="28"/>
          <w:szCs w:val="28"/>
        </w:rPr>
        <w:t>(в ред. Закона РА от 01.04.2024 № 1-РЗ)</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3F6ECF" w:rsidRDefault="001256BC" w:rsidP="00754851">
            <w:pPr>
              <w:autoSpaceDE w:val="0"/>
              <w:autoSpaceDN w:val="0"/>
              <w:adjustRightInd w:val="0"/>
              <w:jc w:val="center"/>
              <w:rPr>
                <w:rFonts w:ascii="Times New Roman" w:hAnsi="Times New Roman" w:cs="Times New Roman"/>
                <w:b/>
                <w:bCs/>
              </w:rPr>
            </w:pPr>
            <w:r>
              <w:rPr>
                <w:rFonts w:ascii="Times New Roman" w:hAnsi="Times New Roman" w:cs="Times New Roman"/>
                <w:b/>
                <w:bCs/>
              </w:rPr>
              <w:t>870 098,5</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1256BC" w:rsidTr="001E5E6D">
        <w:tc>
          <w:tcPr>
            <w:tcW w:w="4957" w:type="dxa"/>
            <w:vAlign w:val="center"/>
          </w:tcPr>
          <w:p w:rsidR="001256BC" w:rsidRPr="00633DA8" w:rsidRDefault="001256BC" w:rsidP="001256BC">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1256BC" w:rsidRPr="00633DA8" w:rsidRDefault="001256BC" w:rsidP="001256BC">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1256BC" w:rsidRPr="0046556F" w:rsidRDefault="001256BC" w:rsidP="001256BC">
            <w:pPr>
              <w:autoSpaceDE w:val="0"/>
              <w:autoSpaceDN w:val="0"/>
              <w:adjustRightInd w:val="0"/>
              <w:jc w:val="center"/>
              <w:rPr>
                <w:rFonts w:ascii="Times New Roman" w:hAnsi="Times New Roman" w:cs="Times New Roman"/>
                <w:b/>
              </w:rPr>
            </w:pPr>
            <w:r>
              <w:rPr>
                <w:rFonts w:ascii="Times New Roman" w:hAnsi="Times New Roman" w:cs="Times New Roman"/>
                <w:b/>
              </w:rPr>
              <w:t>163 266,5</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7</w:t>
            </w:r>
            <w:r w:rsidR="00415529">
              <w:rPr>
                <w:rFonts w:ascii="Times New Roman" w:hAnsi="Times New Roman" w:cs="Times New Roman"/>
                <w:sz w:val="24"/>
                <w:szCs w:val="24"/>
              </w:rPr>
              <w:t>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415529" w:rsidRDefault="00415529" w:rsidP="00415529">
            <w:pPr>
              <w:jc w:val="center"/>
            </w:pPr>
            <w:r w:rsidRPr="001642EB">
              <w:rPr>
                <w:rFonts w:ascii="Times New Roman" w:hAnsi="Times New Roman" w:cs="Times New Roman"/>
                <w:sz w:val="24"/>
                <w:szCs w:val="24"/>
              </w:rPr>
              <w:t>-39 780 072,6</w:t>
            </w:r>
          </w:p>
        </w:tc>
      </w:tr>
      <w:tr w:rsidR="001256BC" w:rsidTr="001E5E6D">
        <w:tc>
          <w:tcPr>
            <w:tcW w:w="4957" w:type="dxa"/>
            <w:vAlign w:val="center"/>
          </w:tcPr>
          <w:p w:rsidR="001256BC" w:rsidRPr="00E4254F" w:rsidRDefault="001256BC" w:rsidP="001256BC">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1256BC" w:rsidRPr="00E4254F" w:rsidRDefault="001256BC" w:rsidP="001256BC">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1256BC" w:rsidRPr="00E94FC3" w:rsidRDefault="00E94FC3" w:rsidP="00415529">
            <w:pPr>
              <w:pStyle w:val="ConsPlusNormal"/>
              <w:jc w:val="center"/>
              <w:rPr>
                <w:rFonts w:ascii="Times New Roman" w:hAnsi="Times New Roman" w:cs="Times New Roman"/>
                <w:sz w:val="24"/>
                <w:szCs w:val="24"/>
              </w:rPr>
            </w:pPr>
            <w:r w:rsidRPr="00E94FC3">
              <w:rPr>
                <w:rFonts w:ascii="Times New Roman" w:hAnsi="Times New Roman" w:cs="Times New Roman"/>
                <w:sz w:val="24"/>
                <w:szCs w:val="24"/>
              </w:rPr>
              <w:t>39</w:t>
            </w:r>
            <w:r w:rsidR="00415529">
              <w:rPr>
                <w:rFonts w:ascii="Times New Roman" w:hAnsi="Times New Roman" w:cs="Times New Roman"/>
                <w:sz w:val="24"/>
                <w:szCs w:val="24"/>
              </w:rPr>
              <w:t> </w:t>
            </w:r>
            <w:r w:rsidRPr="00E94FC3">
              <w:rPr>
                <w:rFonts w:ascii="Times New Roman" w:hAnsi="Times New Roman" w:cs="Times New Roman"/>
                <w:sz w:val="24"/>
                <w:szCs w:val="24"/>
              </w:rPr>
              <w:t>9</w:t>
            </w:r>
            <w:r w:rsidR="00415529">
              <w:rPr>
                <w:rFonts w:ascii="Times New Roman" w:hAnsi="Times New Roman" w:cs="Times New Roman"/>
                <w:sz w:val="24"/>
                <w:szCs w:val="24"/>
              </w:rPr>
              <w:t>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415529" w:rsidRPr="00E4254F" w:rsidRDefault="00415529" w:rsidP="00415529">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415529" w:rsidTr="00415529">
        <w:tc>
          <w:tcPr>
            <w:tcW w:w="4957" w:type="dxa"/>
            <w:vAlign w:val="center"/>
          </w:tcPr>
          <w:p w:rsidR="00415529" w:rsidRPr="00E4254F" w:rsidRDefault="00415529" w:rsidP="00415529">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415529" w:rsidRPr="00E4254F" w:rsidRDefault="00415529" w:rsidP="00415529">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415529" w:rsidRDefault="00415529" w:rsidP="00415529">
            <w:pPr>
              <w:jc w:val="center"/>
            </w:pPr>
            <w:r w:rsidRPr="006D7E78">
              <w:rPr>
                <w:rFonts w:ascii="Times New Roman" w:hAnsi="Times New Roman" w:cs="Times New Roman"/>
                <w:sz w:val="24"/>
                <w:szCs w:val="24"/>
              </w:rPr>
              <w:t>39 943 339,1</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Pr>
                <w:rFonts w:ascii="Times New Roman" w:hAnsi="Times New Roman" w:cs="Times New Roman"/>
                <w:b/>
                <w:sz w:val="22"/>
              </w:rPr>
              <w:t>920 326</w:t>
            </w:r>
            <w:r w:rsidRPr="003F6ECF">
              <w:rPr>
                <w:rFonts w:ascii="Times New Roman" w:hAnsi="Times New Roman" w:cs="Times New Roman"/>
                <w:b/>
                <w:sz w:val="22"/>
              </w:rPr>
              <w:t>,0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1 020</w:t>
            </w:r>
            <w:r w:rsidRPr="003F6ECF">
              <w:rPr>
                <w:rFonts w:ascii="Times New Roman" w:hAnsi="Times New Roman" w:cs="Times New Roman"/>
                <w:sz w:val="22"/>
              </w:rPr>
              <w:t> 326,0</w:t>
            </w:r>
          </w:p>
        </w:tc>
      </w:tr>
      <w:tr w:rsidR="001256BC" w:rsidTr="001E5E6D">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835"/>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Pr>
                <w:rFonts w:ascii="Times New Roman" w:hAnsi="Times New Roman" w:cs="Times New Roman"/>
                <w:sz w:val="22"/>
              </w:rPr>
              <w:t>-100 000</w:t>
            </w:r>
            <w:r w:rsidRPr="003F6ECF">
              <w:rPr>
                <w:rFonts w:ascii="Times New Roman" w:hAnsi="Times New Roman" w:cs="Times New Roman"/>
                <w:sz w:val="22"/>
              </w:rPr>
              <w:t>,0</w:t>
            </w:r>
          </w:p>
        </w:tc>
      </w:tr>
      <w:tr w:rsidR="001256BC" w:rsidTr="008D4E45">
        <w:trPr>
          <w:trHeight w:val="917"/>
        </w:trPr>
        <w:tc>
          <w:tcPr>
            <w:tcW w:w="4957" w:type="dxa"/>
            <w:vAlign w:val="center"/>
          </w:tcPr>
          <w:p w:rsidR="001256BC" w:rsidRPr="00C85EAA" w:rsidRDefault="001256BC" w:rsidP="001256BC">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-213 494,0</w:t>
            </w:r>
          </w:p>
        </w:tc>
      </w:tr>
      <w:tr w:rsidR="001256BC" w:rsidTr="008D4E45">
        <w:trPr>
          <w:trHeight w:val="902"/>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1 284 674,0</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 xml:space="preserve">1 284 674,0 </w:t>
            </w:r>
          </w:p>
        </w:tc>
      </w:tr>
      <w:tr w:rsidR="001256BC" w:rsidTr="001E5E6D">
        <w:tc>
          <w:tcPr>
            <w:tcW w:w="4957" w:type="dxa"/>
            <w:vAlign w:val="center"/>
          </w:tcPr>
          <w:p w:rsidR="001256BC" w:rsidRPr="00253928" w:rsidRDefault="001256BC" w:rsidP="001256BC">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253928" w:rsidRDefault="001256BC" w:rsidP="001256BC">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1256BC" w:rsidRPr="003F6ECF" w:rsidRDefault="001256BC" w:rsidP="001256BC">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1256BC" w:rsidTr="008D4E45">
        <w:trPr>
          <w:trHeight w:val="1610"/>
        </w:trPr>
        <w:tc>
          <w:tcPr>
            <w:tcW w:w="4957" w:type="dxa"/>
            <w:vAlign w:val="center"/>
          </w:tcPr>
          <w:p w:rsidR="001256BC" w:rsidRPr="00C85EAA" w:rsidRDefault="001256BC" w:rsidP="001256BC">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C85EAA" w:rsidRDefault="001256BC" w:rsidP="001256BC">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284 674,0</w:t>
            </w:r>
          </w:p>
        </w:tc>
      </w:tr>
      <w:tr w:rsidR="001256BC" w:rsidTr="008D4E45">
        <w:trPr>
          <w:trHeight w:val="840"/>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-1 498 168,0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-49 053,0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-29 115,0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DA0302">
              <w:rPr>
                <w:rFonts w:ascii="Times New Roman" w:hAnsi="Times New Roman" w:cs="Times New Roman"/>
                <w:sz w:val="22"/>
              </w:rPr>
              <w:t xml:space="preserve">Погашение бюджетами субъектов Российской </w:t>
            </w:r>
            <w:r w:rsidRPr="00DA0302">
              <w:rPr>
                <w:rFonts w:ascii="Times New Roman" w:hAnsi="Times New Roman" w:cs="Times New Roman"/>
                <w:sz w:val="22"/>
              </w:rPr>
              <w:lastRenderedPageBreak/>
              <w:t>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w:t>
            </w:r>
            <w:r w:rsidR="00A70CF8">
              <w:rPr>
                <w:rFonts w:ascii="Times New Roman" w:hAnsi="Times New Roman" w:cs="Times New Roman"/>
                <w:sz w:val="22"/>
              </w:rPr>
              <w:t>я магистральной инфраструктуры)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E55DB6">
              <w:rPr>
                <w:rFonts w:ascii="Times New Roman" w:hAnsi="Times New Roman" w:cs="Times New Roman"/>
                <w:sz w:val="22"/>
              </w:rPr>
              <w:lastRenderedPageBreak/>
              <w:t>906 01 03 01 00 02 5600 810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-420 000,0</w:t>
            </w:r>
          </w:p>
        </w:tc>
      </w:tr>
      <w:tr w:rsidR="001256BC" w:rsidTr="008D4E45">
        <w:trPr>
          <w:trHeight w:val="566"/>
        </w:trPr>
        <w:tc>
          <w:tcPr>
            <w:tcW w:w="4957" w:type="dxa"/>
            <w:vAlign w:val="center"/>
          </w:tcPr>
          <w:p w:rsidR="001256BC" w:rsidRPr="00AD4988" w:rsidRDefault="001256BC" w:rsidP="008D4E45">
            <w:pPr>
              <w:pStyle w:val="ConsPlusNormal"/>
              <w:jc w:val="both"/>
              <w:rPr>
                <w:rFonts w:ascii="Times New Roman" w:hAnsi="Times New Roman" w:cs="Times New Roman"/>
                <w:b/>
                <w:sz w:val="22"/>
              </w:rPr>
            </w:pPr>
            <w:r w:rsidRPr="00AD4988">
              <w:rPr>
                <w:rFonts w:ascii="Times New Roman" w:hAnsi="Times New Roman" w:cs="Times New Roman"/>
                <w:b/>
                <w:sz w:val="22"/>
              </w:rPr>
              <w:lastRenderedPageBreak/>
              <w:t>Иные источники внутреннего финансирования дефицитов бюджетов</w:t>
            </w:r>
          </w:p>
        </w:tc>
        <w:tc>
          <w:tcPr>
            <w:tcW w:w="2835" w:type="dxa"/>
            <w:vAlign w:val="center"/>
          </w:tcPr>
          <w:p w:rsidR="001256BC" w:rsidRPr="00AD4988" w:rsidRDefault="001256BC" w:rsidP="001256BC">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66"/>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566"/>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1E5E6D">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-509 785,0</w:t>
            </w:r>
          </w:p>
        </w:tc>
      </w:tr>
      <w:tr w:rsidR="001256BC" w:rsidTr="008D4E45">
        <w:trPr>
          <w:trHeight w:val="551"/>
        </w:trPr>
        <w:tc>
          <w:tcPr>
            <w:tcW w:w="4957" w:type="dxa"/>
            <w:vAlign w:val="center"/>
          </w:tcPr>
          <w:p w:rsidR="001256BC" w:rsidRPr="00C26FE4" w:rsidRDefault="001256BC" w:rsidP="001256BC">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1256BC" w:rsidRPr="00C26FE4" w:rsidRDefault="001256BC" w:rsidP="001256BC">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1256BC" w:rsidRPr="003F6ECF" w:rsidRDefault="001256BC" w:rsidP="001256BC">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1256BC" w:rsidTr="008D4E45">
        <w:trPr>
          <w:trHeight w:val="701"/>
        </w:trPr>
        <w:tc>
          <w:tcPr>
            <w:tcW w:w="4957" w:type="dxa"/>
            <w:vAlign w:val="center"/>
          </w:tcPr>
          <w:p w:rsidR="001256BC" w:rsidRPr="00AD4988" w:rsidRDefault="001256BC" w:rsidP="001256BC">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1256BC" w:rsidRPr="00AD4988" w:rsidRDefault="001256BC" w:rsidP="001256BC">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1256BC" w:rsidRPr="003F6ECF" w:rsidRDefault="001256BC" w:rsidP="001256BC">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1256BC" w:rsidTr="008D4E45">
        <w:trPr>
          <w:trHeight w:val="837"/>
        </w:trPr>
        <w:tc>
          <w:tcPr>
            <w:tcW w:w="4957" w:type="dxa"/>
            <w:vAlign w:val="center"/>
          </w:tcPr>
          <w:p w:rsidR="001256BC" w:rsidRPr="00AD4988" w:rsidRDefault="001256BC" w:rsidP="001256BC">
            <w:pPr>
              <w:autoSpaceDE w:val="0"/>
              <w:autoSpaceDN w:val="0"/>
              <w:adjustRightInd w:val="0"/>
              <w:jc w:val="both"/>
              <w:rPr>
                <w:rFonts w:ascii="Times New Roman" w:hAnsi="Times New Roman" w:cs="Times New Roman"/>
              </w:rPr>
            </w:pPr>
            <w:r w:rsidRPr="00AD4988">
              <w:rPr>
                <w:rFonts w:ascii="Times New Roman" w:hAnsi="Times New Roman" w:cs="Times New Roman"/>
              </w:rPr>
              <w:lastRenderedPageBreak/>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1256BC" w:rsidRPr="00AD4988" w:rsidRDefault="001256BC" w:rsidP="001256BC">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1256BC" w:rsidRPr="003F6ECF" w:rsidRDefault="001256BC" w:rsidP="0002113E">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754851" w:rsidRDefault="00754851" w:rsidP="00C66AA5">
      <w:pPr>
        <w:pStyle w:val="ConsPlusNormal"/>
        <w:jc w:val="right"/>
        <w:rPr>
          <w:rFonts w:ascii="Times New Roman" w:hAnsi="Times New Roman" w:cs="Times New Roman"/>
          <w:sz w:val="22"/>
        </w:rPr>
      </w:pPr>
    </w:p>
    <w:sectPr w:rsidR="00754851" w:rsidSect="00A70CF8">
      <w:headerReference w:type="default" r:id="rId7"/>
      <w:pgSz w:w="11906" w:h="16838"/>
      <w:pgMar w:top="1418"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6C1" w:rsidRDefault="000646C1" w:rsidP="00F93572">
      <w:r>
        <w:separator/>
      </w:r>
    </w:p>
  </w:endnote>
  <w:endnote w:type="continuationSeparator" w:id="0">
    <w:p w:rsidR="000646C1" w:rsidRDefault="000646C1"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6C1" w:rsidRDefault="000646C1" w:rsidP="00F93572">
      <w:r>
        <w:separator/>
      </w:r>
    </w:p>
  </w:footnote>
  <w:footnote w:type="continuationSeparator" w:id="0">
    <w:p w:rsidR="000646C1" w:rsidRDefault="000646C1"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826316"/>
      <w:docPartObj>
        <w:docPartGallery w:val="Page Numbers (Top of Page)"/>
        <w:docPartUnique/>
      </w:docPartObj>
    </w:sdtPr>
    <w:sdtEndPr>
      <w:rPr>
        <w:rFonts w:ascii="Times New Roman" w:hAnsi="Times New Roman" w:cs="Times New Roman"/>
        <w:sz w:val="24"/>
        <w:szCs w:val="24"/>
      </w:rPr>
    </w:sdtEndPr>
    <w:sdtContent>
      <w:p w:rsidR="00F93572" w:rsidRPr="00F93572" w:rsidRDefault="00F93572">
        <w:pPr>
          <w:pStyle w:val="a6"/>
          <w:jc w:val="center"/>
          <w:rPr>
            <w:rFonts w:ascii="Times New Roman" w:hAnsi="Times New Roman" w:cs="Times New Roman"/>
            <w:sz w:val="24"/>
            <w:szCs w:val="24"/>
          </w:rPr>
        </w:pPr>
        <w:r w:rsidRPr="00F93572">
          <w:rPr>
            <w:rFonts w:ascii="Times New Roman" w:hAnsi="Times New Roman" w:cs="Times New Roman"/>
            <w:sz w:val="24"/>
            <w:szCs w:val="24"/>
          </w:rPr>
          <w:fldChar w:fldCharType="begin"/>
        </w:r>
        <w:r w:rsidRPr="00F93572">
          <w:rPr>
            <w:rFonts w:ascii="Times New Roman" w:hAnsi="Times New Roman" w:cs="Times New Roman"/>
            <w:sz w:val="24"/>
            <w:szCs w:val="24"/>
          </w:rPr>
          <w:instrText>PAGE   \* MERGEFORMAT</w:instrText>
        </w:r>
        <w:r w:rsidRPr="00F93572">
          <w:rPr>
            <w:rFonts w:ascii="Times New Roman" w:hAnsi="Times New Roman" w:cs="Times New Roman"/>
            <w:sz w:val="24"/>
            <w:szCs w:val="24"/>
          </w:rPr>
          <w:fldChar w:fldCharType="separate"/>
        </w:r>
        <w:r w:rsidR="0002113E">
          <w:rPr>
            <w:rFonts w:ascii="Times New Roman" w:hAnsi="Times New Roman" w:cs="Times New Roman"/>
            <w:noProof/>
            <w:sz w:val="24"/>
            <w:szCs w:val="24"/>
          </w:rPr>
          <w:t>23</w:t>
        </w:r>
        <w:r w:rsidRPr="00F93572">
          <w:rPr>
            <w:rFonts w:ascii="Times New Roman" w:hAnsi="Times New Roman" w:cs="Times New Roman"/>
            <w:sz w:val="24"/>
            <w:szCs w:val="24"/>
          </w:rPr>
          <w:fldChar w:fldCharType="end"/>
        </w:r>
      </w:p>
    </w:sdtContent>
  </w:sdt>
  <w:p w:rsidR="00F93572" w:rsidRDefault="00F9357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2113E"/>
    <w:rsid w:val="000508E6"/>
    <w:rsid w:val="000646C1"/>
    <w:rsid w:val="00074261"/>
    <w:rsid w:val="00083234"/>
    <w:rsid w:val="000C1CB1"/>
    <w:rsid w:val="001016FA"/>
    <w:rsid w:val="00110415"/>
    <w:rsid w:val="00121BA2"/>
    <w:rsid w:val="001255EA"/>
    <w:rsid w:val="001256BC"/>
    <w:rsid w:val="00156DA7"/>
    <w:rsid w:val="001A26DF"/>
    <w:rsid w:val="001B0C33"/>
    <w:rsid w:val="001D140A"/>
    <w:rsid w:val="001E57A6"/>
    <w:rsid w:val="001E5E6D"/>
    <w:rsid w:val="001F1F28"/>
    <w:rsid w:val="00210981"/>
    <w:rsid w:val="002308B3"/>
    <w:rsid w:val="00253928"/>
    <w:rsid w:val="002708B6"/>
    <w:rsid w:val="002D177C"/>
    <w:rsid w:val="002D5DF9"/>
    <w:rsid w:val="002D690C"/>
    <w:rsid w:val="002D7B02"/>
    <w:rsid w:val="00304E3E"/>
    <w:rsid w:val="00356F9B"/>
    <w:rsid w:val="003624A7"/>
    <w:rsid w:val="0036321C"/>
    <w:rsid w:val="00386BFD"/>
    <w:rsid w:val="003B229D"/>
    <w:rsid w:val="003C6490"/>
    <w:rsid w:val="003F21EA"/>
    <w:rsid w:val="003F6ECF"/>
    <w:rsid w:val="00402180"/>
    <w:rsid w:val="00415529"/>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C084C"/>
    <w:rsid w:val="006C6A53"/>
    <w:rsid w:val="006E5AC1"/>
    <w:rsid w:val="00715880"/>
    <w:rsid w:val="007205F8"/>
    <w:rsid w:val="00731BD4"/>
    <w:rsid w:val="00737081"/>
    <w:rsid w:val="0073759E"/>
    <w:rsid w:val="00754851"/>
    <w:rsid w:val="007D1D03"/>
    <w:rsid w:val="007D350E"/>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84BAA"/>
    <w:rsid w:val="009A1A36"/>
    <w:rsid w:val="009E6AAE"/>
    <w:rsid w:val="00A11DD1"/>
    <w:rsid w:val="00A12B21"/>
    <w:rsid w:val="00A2555E"/>
    <w:rsid w:val="00A41213"/>
    <w:rsid w:val="00A41C4C"/>
    <w:rsid w:val="00A70CF8"/>
    <w:rsid w:val="00A7170E"/>
    <w:rsid w:val="00AB5003"/>
    <w:rsid w:val="00AD4988"/>
    <w:rsid w:val="00AE6917"/>
    <w:rsid w:val="00AE714F"/>
    <w:rsid w:val="00AF5838"/>
    <w:rsid w:val="00B050CD"/>
    <w:rsid w:val="00B26093"/>
    <w:rsid w:val="00B265FD"/>
    <w:rsid w:val="00B31321"/>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1AB9"/>
    <w:rsid w:val="00CC4FB4"/>
    <w:rsid w:val="00D1054A"/>
    <w:rsid w:val="00D30C96"/>
    <w:rsid w:val="00D4787B"/>
    <w:rsid w:val="00D80653"/>
    <w:rsid w:val="00D93C7F"/>
    <w:rsid w:val="00DA0302"/>
    <w:rsid w:val="00DC2C6D"/>
    <w:rsid w:val="00DF6868"/>
    <w:rsid w:val="00E143D0"/>
    <w:rsid w:val="00E158C0"/>
    <w:rsid w:val="00E55DB6"/>
    <w:rsid w:val="00E823F5"/>
    <w:rsid w:val="00E94FC3"/>
    <w:rsid w:val="00ED7529"/>
    <w:rsid w:val="00EE2698"/>
    <w:rsid w:val="00EE3B88"/>
    <w:rsid w:val="00F43C6B"/>
    <w:rsid w:val="00F61580"/>
    <w:rsid w:val="00F67037"/>
    <w:rsid w:val="00F70F45"/>
    <w:rsid w:val="00F77DD4"/>
    <w:rsid w:val="00F8768F"/>
    <w:rsid w:val="00F93572"/>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64DB1E-BE41-4236-A6C3-FD885F04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49359-5140-4BD9-A5FA-F8007603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4</Pages>
  <Words>1080</Words>
  <Characters>6158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51</cp:revision>
  <cp:lastPrinted>2024-03-26T03:24:00Z</cp:lastPrinted>
  <dcterms:created xsi:type="dcterms:W3CDTF">2022-10-06T09:29:00Z</dcterms:created>
  <dcterms:modified xsi:type="dcterms:W3CDTF">2024-04-15T08:00:00Z</dcterms:modified>
</cp:coreProperties>
</file>