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DC5931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DC5931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DC5931" w:rsidRPr="00DC5931" w:rsidRDefault="00DC5931" w:rsidP="00DC5931">
      <w:pPr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DC5931" w:rsidRPr="00DC5931" w:rsidRDefault="00DC5931" w:rsidP="00DC593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931" w:rsidRPr="00DC5931" w:rsidRDefault="00DC5931" w:rsidP="00DC593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931" w:rsidRPr="00DC5931" w:rsidRDefault="00DC5931" w:rsidP="00DC59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июня 2023 г. № _________________</w:t>
      </w:r>
    </w:p>
    <w:p w:rsidR="00DC5931" w:rsidRPr="00DC5931" w:rsidRDefault="00DC5931" w:rsidP="00DC593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931" w:rsidRPr="00DC5931" w:rsidRDefault="00DC5931" w:rsidP="00DC593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DC5931" w:rsidRPr="00DC5931" w:rsidRDefault="00DC5931" w:rsidP="00DC593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C5931" w:rsidRPr="00DC5931" w:rsidRDefault="00DC5931" w:rsidP="00DC5931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931">
        <w:rPr>
          <w:rFonts w:ascii="Times New Roman" w:hAnsi="Times New Roman"/>
          <w:b/>
          <w:sz w:val="28"/>
          <w:szCs w:val="28"/>
        </w:rPr>
        <w:t>О внесении изменений в Методику</w:t>
      </w:r>
      <w:r w:rsidRPr="00DC5931">
        <w:rPr>
          <w:rFonts w:ascii="Times New Roman" w:hAnsi="Times New Roman" w:cs="Times New Roman"/>
          <w:b/>
          <w:bCs/>
          <w:sz w:val="28"/>
          <w:szCs w:val="28"/>
        </w:rPr>
        <w:t xml:space="preserve"> прогнозирования </w:t>
      </w:r>
    </w:p>
    <w:p w:rsidR="00DC5931" w:rsidRPr="00DC5931" w:rsidRDefault="00DC5931" w:rsidP="00DC5931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DC5931">
        <w:rPr>
          <w:rFonts w:ascii="Times New Roman" w:hAnsi="Times New Roman" w:cs="Times New Roman"/>
          <w:b/>
          <w:bCs/>
          <w:sz w:val="28"/>
          <w:szCs w:val="28"/>
        </w:rPr>
        <w:t>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</w:t>
      </w:r>
      <w:r w:rsidRPr="00DC5931">
        <w:rPr>
          <w:rFonts w:ascii="Times New Roman" w:hAnsi="Times New Roman"/>
          <w:b/>
          <w:sz w:val="28"/>
          <w:szCs w:val="28"/>
        </w:rPr>
        <w:t>, утвержденной приказом Министерства финансов Республики Алтай</w:t>
      </w:r>
    </w:p>
    <w:p w:rsidR="00DC5931" w:rsidRPr="00DC5931" w:rsidRDefault="00DC5931" w:rsidP="00DC5931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931">
        <w:rPr>
          <w:rFonts w:ascii="Times New Roman" w:hAnsi="Times New Roman"/>
          <w:b/>
          <w:sz w:val="28"/>
          <w:szCs w:val="28"/>
        </w:rPr>
        <w:t>от 4 августа 2016 г. № 115-п</w:t>
      </w:r>
    </w:p>
    <w:p w:rsidR="00DC5931" w:rsidRPr="00DC5931" w:rsidRDefault="00DC5931" w:rsidP="00DC5931">
      <w:pPr>
        <w:autoSpaceDE w:val="0"/>
        <w:autoSpaceDN w:val="0"/>
        <w:adjustRightInd w:val="0"/>
        <w:spacing w:after="0" w:line="240" w:lineRule="auto"/>
        <w:ind w:right="282" w:firstLine="540"/>
        <w:contextualSpacing/>
        <w:jc w:val="both"/>
        <w:rPr>
          <w:rFonts w:ascii="Times New Roman" w:hAnsi="Times New Roman"/>
          <w:sz w:val="48"/>
          <w:szCs w:val="48"/>
        </w:rPr>
      </w:pPr>
    </w:p>
    <w:p w:rsidR="00DC5931" w:rsidRPr="00DC5931" w:rsidRDefault="00DC5931" w:rsidP="00DC59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5931">
        <w:rPr>
          <w:rFonts w:ascii="Times New Roman" w:eastAsia="Calibri" w:hAnsi="Times New Roman" w:cs="Times New Roman"/>
          <w:b/>
          <w:bCs/>
          <w:sz w:val="28"/>
          <w:szCs w:val="28"/>
        </w:rPr>
        <w:t>Приказываю:</w:t>
      </w:r>
    </w:p>
    <w:p w:rsidR="00DC5931" w:rsidRPr="00DC5931" w:rsidRDefault="00DC5931" w:rsidP="00DC5931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right="282" w:firstLine="993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Внести в Методику прогнозирования 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Алтай, утвержденной приказом Министерства финансов Республики Алтай от 4 августа 2016 г. № 115-п, следующее изменения:</w:t>
      </w:r>
    </w:p>
    <w:p w:rsidR="00DC5931" w:rsidRPr="00DC5931" w:rsidRDefault="00DC5931" w:rsidP="00DC59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 w:firstLine="720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а)</w:t>
      </w:r>
      <w:r w:rsidRPr="00DC593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C593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пункт 3 изложить в следующей редакции:</w:t>
      </w:r>
    </w:p>
    <w:p w:rsidR="00DC5931" w:rsidRPr="00DC5931" w:rsidRDefault="00DC5931" w:rsidP="00DC59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«</w:t>
      </w:r>
      <w:r w:rsidRPr="00DC5931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Перечень поступлений по источникам финансирования дефицита республиканского бюджета, в отношении которых Министерство финансов Республики Алтай выполняет бюджетные полномочия:</w:t>
      </w: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670"/>
      </w:tblGrid>
      <w:tr w:rsidR="00DC5931" w:rsidRPr="00DC5931" w:rsidTr="00DC59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источников финансирования дефицита бюджета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Наименование кода бюджетной классификации источников финансирования дефицита бюджета</w:t>
            </w:r>
          </w:p>
        </w:tc>
      </w:tr>
      <w:tr w:rsidR="00DC5931" w:rsidRPr="00DC5931" w:rsidTr="00DC59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</w:tr>
      <w:tr w:rsidR="00DC5931" w:rsidRPr="00DC5931" w:rsidTr="00DC59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</w:t>
            </w:r>
            <w:r w:rsidRPr="00DC59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бюджетами субъектов Российской Федерации в валюте Российской Федерации</w:t>
            </w:r>
          </w:p>
        </w:tc>
      </w:tr>
      <w:tr w:rsidR="00DC5931" w:rsidRPr="00DC5931" w:rsidTr="00DC59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906 01 06 05 02 02 0000 640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C5931" w:rsidRPr="00DC5931" w:rsidTr="00DC59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DC5931" w:rsidRPr="00DC5931" w:rsidTr="00DC593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906 01 06 10 02 02 0000 550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31" w:rsidRPr="00DC5931" w:rsidRDefault="00DC5931" w:rsidP="00DC5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931">
              <w:rPr>
                <w:rFonts w:ascii="Times New Roman" w:hAnsi="Times New Roman" w:cs="Times New Roman"/>
                <w:sz w:val="24"/>
                <w:szCs w:val="24"/>
              </w:rPr>
              <w:t>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учреждениями.».</w:t>
            </w:r>
          </w:p>
        </w:tc>
      </w:tr>
    </w:tbl>
    <w:p w:rsidR="00DC5931" w:rsidRPr="00DC5931" w:rsidRDefault="00DC5931" w:rsidP="00DC59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 w:firstLine="720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DC593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б) подпункты 6.4. и 6.6. пункта 6. Расчет прогнозного объема по каждому виду поступлений по источникам финансирования дефицита республиканского бюджета осуществляется в следующем порядке: признать утратившими силу.</w:t>
      </w:r>
    </w:p>
    <w:p w:rsidR="00DC5931" w:rsidRPr="00DC5931" w:rsidRDefault="00DC5931" w:rsidP="00DC593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5931">
        <w:rPr>
          <w:rFonts w:ascii="Times New Roman" w:eastAsia="Calibri" w:hAnsi="Times New Roman" w:cs="Times New Roman"/>
          <w:sz w:val="28"/>
          <w:szCs w:val="28"/>
        </w:rPr>
        <w:t>2. Настоящий Приказ распространяется на правоотношения, вступающие в силу с 1 января 2024 г.</w:t>
      </w:r>
    </w:p>
    <w:p w:rsidR="00DC5931" w:rsidRPr="00DC5931" w:rsidRDefault="00DC5931" w:rsidP="00DC5931">
      <w:pPr>
        <w:spacing w:after="0" w:line="240" w:lineRule="auto"/>
        <w:ind w:left="56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59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C5931" w:rsidRPr="00DC5931" w:rsidRDefault="00DC5931" w:rsidP="00DC5931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5931" w:rsidRPr="00DC5931" w:rsidRDefault="00DC5931" w:rsidP="00DC5931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5931" w:rsidRPr="00DC5931" w:rsidRDefault="00DC5931" w:rsidP="00DC5931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5931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DC5931" w:rsidRPr="00DC5931" w:rsidRDefault="00DC5931" w:rsidP="00DC5931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5931">
        <w:rPr>
          <w:rFonts w:ascii="Times New Roman" w:eastAsia="Calibri" w:hAnsi="Times New Roman" w:cs="Times New Roman"/>
          <w:sz w:val="28"/>
          <w:szCs w:val="28"/>
        </w:rPr>
        <w:t>Правительства Республики Алтай,</w:t>
      </w:r>
    </w:p>
    <w:p w:rsidR="00DC5931" w:rsidRPr="00DC5931" w:rsidRDefault="00DC5931" w:rsidP="00DC5931">
      <w:pPr>
        <w:tabs>
          <w:tab w:val="left" w:pos="9923"/>
        </w:tabs>
        <w:spacing w:after="0" w:line="240" w:lineRule="auto"/>
        <w:ind w:left="567" w:right="282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DC5931">
        <w:rPr>
          <w:rFonts w:ascii="Times New Roman" w:eastAsia="Calibri" w:hAnsi="Times New Roman" w:cs="Times New Roman"/>
          <w:sz w:val="28"/>
          <w:szCs w:val="28"/>
        </w:rPr>
        <w:t xml:space="preserve">министр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C5931">
        <w:rPr>
          <w:rFonts w:ascii="Times New Roman" w:eastAsia="Calibri" w:hAnsi="Times New Roman" w:cs="Times New Roman"/>
          <w:sz w:val="28"/>
          <w:szCs w:val="28"/>
        </w:rPr>
        <w:t xml:space="preserve">                          О.В. Завьялова</w:t>
      </w:r>
    </w:p>
    <w:p w:rsidR="00DC5931" w:rsidRPr="00DC5931" w:rsidRDefault="00DC5931" w:rsidP="00DC5931">
      <w:pPr>
        <w:ind w:left="567"/>
        <w:rPr>
          <w:rFonts w:ascii="Times New Roman" w:hAnsi="Times New Roman"/>
          <w:sz w:val="28"/>
          <w:szCs w:val="28"/>
        </w:rPr>
      </w:pPr>
    </w:p>
    <w:p w:rsidR="00DC5931" w:rsidRDefault="00DC5931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DC5931" w:rsidSect="00F730BD">
      <w:headerReference w:type="default" r:id="rId8"/>
      <w:headerReference w:type="first" r:id="rId9"/>
      <w:pgSz w:w="11906" w:h="16838"/>
      <w:pgMar w:top="567" w:right="567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1D4188" w:rsidRDefault="0067683C" w:rsidP="001D418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59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CF50C2"/>
    <w:multiLevelType w:val="hybridMultilevel"/>
    <w:tmpl w:val="59BAC448"/>
    <w:lvl w:ilvl="0" w:tplc="3C62E434">
      <w:start w:val="1"/>
      <w:numFmt w:val="decimal"/>
      <w:lvlText w:val="%1."/>
      <w:lvlJc w:val="left"/>
      <w:pPr>
        <w:ind w:left="2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16795"/>
    <w:rsid w:val="000A42E9"/>
    <w:rsid w:val="000A616E"/>
    <w:rsid w:val="000C36F1"/>
    <w:rsid w:val="000F28CF"/>
    <w:rsid w:val="001B4C8A"/>
    <w:rsid w:val="001D4188"/>
    <w:rsid w:val="00241206"/>
    <w:rsid w:val="002563AD"/>
    <w:rsid w:val="002865BC"/>
    <w:rsid w:val="002D3865"/>
    <w:rsid w:val="00355F3C"/>
    <w:rsid w:val="00392489"/>
    <w:rsid w:val="003A26DD"/>
    <w:rsid w:val="003D042D"/>
    <w:rsid w:val="003F3796"/>
    <w:rsid w:val="00427950"/>
    <w:rsid w:val="0043190B"/>
    <w:rsid w:val="00462803"/>
    <w:rsid w:val="004D05C8"/>
    <w:rsid w:val="004D70D5"/>
    <w:rsid w:val="005415C4"/>
    <w:rsid w:val="005479BC"/>
    <w:rsid w:val="00557C5A"/>
    <w:rsid w:val="005B4A62"/>
    <w:rsid w:val="005C5C84"/>
    <w:rsid w:val="005C7003"/>
    <w:rsid w:val="005D32D7"/>
    <w:rsid w:val="00651C79"/>
    <w:rsid w:val="006615A6"/>
    <w:rsid w:val="0067683C"/>
    <w:rsid w:val="006A4996"/>
    <w:rsid w:val="006B1CC4"/>
    <w:rsid w:val="006C6947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C579F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BF2802"/>
    <w:rsid w:val="00C851F5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C5931"/>
    <w:rsid w:val="00DD07A0"/>
    <w:rsid w:val="00DD6C0C"/>
    <w:rsid w:val="00DD7C95"/>
    <w:rsid w:val="00E457A4"/>
    <w:rsid w:val="00E669CA"/>
    <w:rsid w:val="00EC0EC7"/>
    <w:rsid w:val="00ED24C3"/>
    <w:rsid w:val="00F101BB"/>
    <w:rsid w:val="00F17B54"/>
    <w:rsid w:val="00F22AAB"/>
    <w:rsid w:val="00F25F88"/>
    <w:rsid w:val="00F57C32"/>
    <w:rsid w:val="00F730BD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8CB87CA"/>
  <w15:docId w15:val="{D209EE39-0296-4100-90C7-D10B5B4D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4D70D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D70D5"/>
  </w:style>
  <w:style w:type="paragraph" w:customStyle="1" w:styleId="ConsPlusNormal">
    <w:name w:val="ConsPlusNormal"/>
    <w:rsid w:val="004D7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4D70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rmal">
    <w:name w:val="ConsNormal"/>
    <w:rsid w:val="004D7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Лесных Виктория Владимировна</cp:lastModifiedBy>
  <cp:revision>24</cp:revision>
  <cp:lastPrinted>2023-11-24T03:58:00Z</cp:lastPrinted>
  <dcterms:created xsi:type="dcterms:W3CDTF">2023-11-28T03:40:00Z</dcterms:created>
  <dcterms:modified xsi:type="dcterms:W3CDTF">2024-06-06T07:48:00Z</dcterms:modified>
</cp:coreProperties>
</file>