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4110"/>
      </w:tblGrid>
      <w:tr w:rsidR="00B47DC0" w:rsidRPr="000C36F1" w:rsidTr="00E1183D">
        <w:trPr>
          <w:trHeight w:val="1134"/>
        </w:trPr>
        <w:tc>
          <w:tcPr>
            <w:tcW w:w="4253" w:type="dxa"/>
          </w:tcPr>
          <w:p w:rsidR="00B47DC0" w:rsidRPr="000C36F1" w:rsidRDefault="00B47DC0" w:rsidP="00E1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DC0" w:rsidRPr="000C36F1" w:rsidRDefault="00B47DC0" w:rsidP="00E118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36F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3FD747E" wp14:editId="6D6AEF32">
                  <wp:simplePos x="0" y="0"/>
                  <wp:positionH relativeFrom="column">
                    <wp:posOffset>-32749</wp:posOffset>
                  </wp:positionH>
                  <wp:positionV relativeFrom="paragraph">
                    <wp:posOffset>1270</wp:posOffset>
                  </wp:positionV>
                  <wp:extent cx="720000" cy="720000"/>
                  <wp:effectExtent l="0" t="0" r="4445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rb_ra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B47DC0" w:rsidRPr="000C36F1" w:rsidRDefault="00B47DC0" w:rsidP="00E118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DC0" w:rsidRPr="000C36F1" w:rsidTr="00E1183D">
        <w:trPr>
          <w:trHeight w:val="703"/>
        </w:trPr>
        <w:tc>
          <w:tcPr>
            <w:tcW w:w="4253" w:type="dxa"/>
            <w:vAlign w:val="center"/>
          </w:tcPr>
          <w:p w:rsidR="00B47DC0" w:rsidRDefault="00B47DC0" w:rsidP="00E1183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B47DC0" w:rsidRPr="000C36F1" w:rsidRDefault="00B47DC0" w:rsidP="00E1183D">
            <w:pPr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Министерство финансов</w:t>
            </w:r>
          </w:p>
          <w:p w:rsidR="00B47DC0" w:rsidRPr="000C36F1" w:rsidRDefault="00B47DC0" w:rsidP="00E1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Республики Алтай</w:t>
            </w:r>
          </w:p>
        </w:tc>
        <w:tc>
          <w:tcPr>
            <w:tcW w:w="1276" w:type="dxa"/>
            <w:vAlign w:val="center"/>
          </w:tcPr>
          <w:p w:rsidR="00B47DC0" w:rsidRPr="000C36F1" w:rsidRDefault="00B47DC0" w:rsidP="00E1183D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0" w:type="dxa"/>
            <w:vAlign w:val="center"/>
          </w:tcPr>
          <w:p w:rsidR="00B47DC0" w:rsidRDefault="00B47DC0" w:rsidP="00E1183D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</w:p>
          <w:p w:rsidR="00B47DC0" w:rsidRPr="000C36F1" w:rsidRDefault="00B47DC0" w:rsidP="00E1183D">
            <w:pPr>
              <w:ind w:left="-188" w:right="-112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 xml:space="preserve">Алтай Республиканыҥ </w:t>
            </w:r>
          </w:p>
          <w:p w:rsidR="00B47DC0" w:rsidRPr="000C36F1" w:rsidRDefault="00B47DC0" w:rsidP="00E1183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C36F1">
              <w:rPr>
                <w:rFonts w:ascii="Times New Roman" w:hAnsi="Times New Roman" w:cs="Times New Roman"/>
                <w:b/>
                <w:caps/>
              </w:rPr>
              <w:t>акча-манат министерствозы</w:t>
            </w:r>
          </w:p>
        </w:tc>
      </w:tr>
      <w:tr w:rsidR="00B47DC0" w:rsidRPr="00FA3043" w:rsidTr="00E1183D">
        <w:trPr>
          <w:trHeight w:hRule="exact" w:val="657"/>
        </w:trPr>
        <w:tc>
          <w:tcPr>
            <w:tcW w:w="9639" w:type="dxa"/>
            <w:gridSpan w:val="3"/>
            <w:vAlign w:val="center"/>
          </w:tcPr>
          <w:p w:rsidR="00B47DC0" w:rsidRPr="005D32D7" w:rsidRDefault="00B47DC0" w:rsidP="00E1183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B47DC0" w:rsidRPr="000C36F1" w:rsidRDefault="00B47DC0" w:rsidP="00E11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В.И. </w:t>
            </w:r>
            <w:proofErr w:type="spellStart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Чаптынова</w:t>
            </w:r>
            <w:proofErr w:type="spellEnd"/>
            <w:r w:rsidRPr="000C36F1">
              <w:rPr>
                <w:rFonts w:ascii="Times New Roman" w:hAnsi="Times New Roman" w:cs="Times New Roman"/>
                <w:sz w:val="20"/>
                <w:szCs w:val="20"/>
              </w:rPr>
              <w:t xml:space="preserve"> ул., д.24, г. Горно-Алтайск, 649000; тел. 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(38822) 2-26-21; </w:t>
            </w:r>
            <w:r w:rsidRPr="000C36F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(38822) 2-32-95;</w:t>
            </w:r>
          </w:p>
          <w:p w:rsidR="00B47DC0" w:rsidRPr="000C36F1" w:rsidRDefault="00B47DC0" w:rsidP="00E118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199390</wp:posOffset>
                      </wp:positionV>
                      <wp:extent cx="6128385" cy="24765"/>
                      <wp:effectExtent l="19050" t="19050" r="24765" b="3238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128385" cy="24765"/>
                              </a:xfrm>
                              <a:prstGeom prst="line">
                                <a:avLst/>
                              </a:prstGeom>
                              <a:ln w="44450" cmpd="thinThick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B5DD2" id="Прямая соединительная линия 2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6.3pt,15.7pt" to="476.2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" strokecolor="black [3213]" strokeweight="3.5pt">
                      <v:stroke linestyle="thinThick"/>
                      <o:lock v:ext="edit" shapetype="f"/>
                    </v:line>
                  </w:pict>
                </mc:Fallback>
              </mc:AlternateContent>
            </w:r>
            <w:r w:rsidRPr="000C36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 info@mf.altaigov.ru; www.minfin-altai.ru</w:t>
            </w:r>
          </w:p>
        </w:tc>
      </w:tr>
    </w:tbl>
    <w:p w:rsidR="00B47DC0" w:rsidRDefault="00B47DC0" w:rsidP="00B47DC0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en-US"/>
        </w:rPr>
      </w:pPr>
    </w:p>
    <w:p w:rsidR="00187BAE" w:rsidRPr="00B47DC0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7BAE" w:rsidRPr="00B47DC0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 __________ 202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_____</w:t>
      </w: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Горно-Алтайск</w:t>
      </w: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9C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187B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451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 Министерства финансов</w:t>
      </w:r>
      <w:r w:rsidR="00C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Алтай от </w:t>
      </w:r>
      <w:r w:rsidR="000C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 января 2022</w:t>
      </w:r>
      <w:r w:rsidR="009C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79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№ </w:t>
      </w:r>
      <w:r w:rsidR="00C40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18-п</w:t>
      </w:r>
    </w:p>
    <w:p w:rsidR="00187BAE" w:rsidRPr="00187BAE" w:rsidRDefault="00187BAE" w:rsidP="00187BA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29" w:rsidRPr="00EF2C0E" w:rsidRDefault="00C402AE" w:rsidP="00B47DC0">
      <w:pPr>
        <w:pStyle w:val="a6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Преамбулу приказа </w:t>
      </w:r>
      <w:r w:rsidR="000C798A"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Министерства финансов Республики Алтай </w:t>
      </w:r>
      <w:r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0C798A"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января 2022 г. № 18-п «Об утверждении</w:t>
      </w:r>
      <w:r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129"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0C798A"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645129"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решений об использовании юридическими лицами, не являющимися государственными учреждениями Республики Алтай, остатков целевых средств, предоставленных из республиканского бюджета Республики Алтай и не использованных по состоянию на 1 января текущего года, на цели, ранее установленные условиями предоставления целевых средств, и средств от возврата дебиторской задолженности, источником финансового обеспечения которых являются целевые средства, предоставленные из республиканского бюджета Республики Алтай, для достижения целей, установленных при предоставлении целевых средств</w:t>
      </w:r>
      <w:r w:rsidR="000C798A" w:rsidRP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изложить в следующей редакции:</w:t>
      </w:r>
    </w:p>
    <w:p w:rsidR="00187BAE" w:rsidRDefault="00187BAE" w:rsidP="00187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</w:t>
      </w:r>
      <w:r w:rsidR="000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пунктами 1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Республики Алтай от 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>ря 2023 г. №</w:t>
      </w:r>
      <w:r w:rsidR="000C7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528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мерах по реализации Закона Республики Алтай «О республиканском бюджете Республики Алтай на 202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EF2C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87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9C33E2" w:rsidRPr="009C33E2">
        <w:t xml:space="preserve"> </w:t>
      </w:r>
      <w:r w:rsidR="009C33E2" w:rsidRPr="009C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и </w:t>
      </w:r>
      <w:proofErr w:type="gramStart"/>
      <w:r w:rsidR="009C33E2" w:rsidRPr="009C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proofErr w:type="gramEnd"/>
      <w:r w:rsidR="009C33E2" w:rsidRPr="009C33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 з ы в а ю:</w:t>
      </w:r>
      <w:r w:rsidR="009C33E2" w:rsidRPr="009C33E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87BAE" w:rsidRDefault="00187BAE" w:rsidP="00187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C0" w:rsidRDefault="00B47DC0" w:rsidP="00187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C0" w:rsidRDefault="00B47DC0" w:rsidP="00187BA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2DA2" w:rsidRDefault="000F60FF" w:rsidP="000F60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Заместитель Председателя</w:t>
      </w:r>
    </w:p>
    <w:p w:rsidR="000F60FF" w:rsidRDefault="000F60FF" w:rsidP="000F60F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Республики Алтай,</w:t>
      </w:r>
    </w:p>
    <w:p w:rsidR="000F60FF" w:rsidRPr="00261EC7" w:rsidRDefault="000F60FF" w:rsidP="000F60FF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</w:t>
      </w:r>
      <w:r w:rsidR="00B47DC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4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О.В. Завьялова</w:t>
      </w:r>
    </w:p>
    <w:sectPr w:rsidR="000F60FF" w:rsidRPr="00261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0695"/>
    <w:multiLevelType w:val="hybridMultilevel"/>
    <w:tmpl w:val="0C5EC12C"/>
    <w:lvl w:ilvl="0" w:tplc="51B03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A2"/>
    <w:rsid w:val="000C798A"/>
    <w:rsid w:val="000F60FF"/>
    <w:rsid w:val="00187BAE"/>
    <w:rsid w:val="00201640"/>
    <w:rsid w:val="00245033"/>
    <w:rsid w:val="00261EC7"/>
    <w:rsid w:val="002D3865"/>
    <w:rsid w:val="00645129"/>
    <w:rsid w:val="006F7D9B"/>
    <w:rsid w:val="00971C34"/>
    <w:rsid w:val="009B4CC3"/>
    <w:rsid w:val="009C33E2"/>
    <w:rsid w:val="00A21809"/>
    <w:rsid w:val="00A52DA2"/>
    <w:rsid w:val="00B47DC0"/>
    <w:rsid w:val="00C402AE"/>
    <w:rsid w:val="00D56B25"/>
    <w:rsid w:val="00D95B16"/>
    <w:rsid w:val="00E457A4"/>
    <w:rsid w:val="00EF2C0E"/>
    <w:rsid w:val="00F57C32"/>
    <w:rsid w:val="00FB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91412F"/>
  <w15:chartTrackingRefBased/>
  <w15:docId w15:val="{5105BEF6-3E2A-4451-8A1F-EEBE011B9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CC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F2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безопасности</dc:creator>
  <cp:keywords/>
  <dc:description/>
  <cp:lastModifiedBy>Krapivina</cp:lastModifiedBy>
  <cp:revision>2</cp:revision>
  <cp:lastPrinted>2024-01-24T09:16:00Z</cp:lastPrinted>
  <dcterms:created xsi:type="dcterms:W3CDTF">2024-01-24T09:56:00Z</dcterms:created>
  <dcterms:modified xsi:type="dcterms:W3CDTF">2024-01-24T09:56:00Z</dcterms:modified>
</cp:coreProperties>
</file>