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0631"/>
        <w:gridCol w:w="4117"/>
      </w:tblGrid>
      <w:tr w:rsidR="00945C8B" w:rsidRPr="00D72E82" w:rsidTr="007103C8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D72E82" w:rsidRDefault="00E76968" w:rsidP="007E70A0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25</w:t>
            </w:r>
            <w:r w:rsidR="005C4F85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8D05CF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8</w:t>
            </w:r>
            <w:r w:rsidR="00FF2234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29</w:t>
            </w:r>
            <w:r w:rsidR="005C4F85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8D05CF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8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67565E" w:rsidRPr="00D72E82" w:rsidTr="007103C8">
        <w:trPr>
          <w:trHeight w:val="4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65E" w:rsidRPr="00D72E82" w:rsidRDefault="0067565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65E" w:rsidRPr="0067565E" w:rsidRDefault="0067565E" w:rsidP="0067565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7565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25.08.2025 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67565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1272</w:t>
            </w:r>
          </w:p>
          <w:p w:rsidR="0067565E" w:rsidRDefault="0054788A" w:rsidP="0067565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67565E" w:rsidRPr="0067565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11 сентября 2024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67565E" w:rsidRPr="0067565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1251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67565E" w:rsidRDefault="0067565E" w:rsidP="0067565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7565E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- 02.09.2025.</w:t>
            </w:r>
          </w:p>
          <w:p w:rsidR="0067565E" w:rsidRPr="0067565E" w:rsidRDefault="0067565E" w:rsidP="0067565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7565E">
              <w:rPr>
                <w:rFonts w:ascii="PT Astra Serif" w:hAnsi="PT Astra Serif" w:cs="Times New Roman"/>
                <w:sz w:val="26"/>
                <w:szCs w:val="26"/>
              </w:rPr>
              <w:t xml:space="preserve">На период по 2030 год включительно продлевается возможность оказания господдержки </w:t>
            </w:r>
            <w:proofErr w:type="spellStart"/>
            <w:r w:rsidRPr="0067565E">
              <w:rPr>
                <w:rFonts w:ascii="PT Astra Serif" w:hAnsi="PT Astra Serif" w:cs="Times New Roman"/>
                <w:sz w:val="26"/>
                <w:szCs w:val="26"/>
              </w:rPr>
              <w:t>юрлицам</w:t>
            </w:r>
            <w:proofErr w:type="spellEnd"/>
            <w:r w:rsidRPr="0067565E">
              <w:rPr>
                <w:rFonts w:ascii="PT Astra Serif" w:hAnsi="PT Astra Serif" w:cs="Times New Roman"/>
                <w:sz w:val="26"/>
                <w:szCs w:val="26"/>
              </w:rPr>
              <w:t xml:space="preserve"> и ИП, осуществляющим производство (реализацию) подакцизной продукции в субъектах РФ, на территории которых введен средний уровень реагирования.</w:t>
            </w:r>
          </w:p>
          <w:p w:rsidR="0067565E" w:rsidRPr="00DC3552" w:rsidRDefault="0067565E" w:rsidP="0067565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7565E">
              <w:rPr>
                <w:rFonts w:ascii="PT Astra Serif" w:hAnsi="PT Astra Serif" w:cs="Times New Roman"/>
                <w:sz w:val="26"/>
                <w:szCs w:val="26"/>
              </w:rPr>
              <w:t xml:space="preserve">Соответствующее изменение внесено в постановление Правительства РФ от 11 сентября 2024 г. </w:t>
            </w:r>
            <w:r w:rsidR="0054788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67565E">
              <w:rPr>
                <w:rFonts w:ascii="PT Astra Serif" w:hAnsi="PT Astra Serif" w:cs="Times New Roman"/>
                <w:sz w:val="26"/>
                <w:szCs w:val="26"/>
              </w:rPr>
              <w:t xml:space="preserve"> 1251, предусматривающее особенности предоставления в 2024 - 2025 годах субсидий на указанные цели.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65E" w:rsidRDefault="00961272" w:rsidP="00BC538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8B64A9" w:rsidRPr="00D72E82" w:rsidTr="007103C8">
        <w:trPr>
          <w:trHeight w:val="4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4A9" w:rsidRPr="00D72E82" w:rsidRDefault="008B64A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4A9" w:rsidRPr="008B64A9" w:rsidRDefault="008B64A9" w:rsidP="008B64A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B64A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26.08.2025 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B64A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1274</w:t>
            </w:r>
          </w:p>
          <w:p w:rsidR="008B64A9" w:rsidRDefault="0054788A" w:rsidP="008B64A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B64A9" w:rsidRPr="008B64A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30 сентября 2021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8B64A9" w:rsidRPr="008B64A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1661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8B64A9" w:rsidRDefault="008B64A9" w:rsidP="008B64A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B64A9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- 26.08.2025.</w:t>
            </w:r>
          </w:p>
          <w:p w:rsidR="008B64A9" w:rsidRPr="008B64A9" w:rsidRDefault="008B64A9" w:rsidP="008B64A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B64A9">
              <w:rPr>
                <w:rFonts w:ascii="PT Astra Serif" w:hAnsi="PT Astra Serif" w:cs="Times New Roman"/>
                <w:sz w:val="26"/>
                <w:szCs w:val="26"/>
              </w:rPr>
              <w:t xml:space="preserve">В 2025 году будет запущена программа </w:t>
            </w:r>
            <w:r w:rsidR="0054788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8B64A9">
              <w:rPr>
                <w:rFonts w:ascii="PT Astra Serif" w:hAnsi="PT Astra Serif" w:cs="Times New Roman"/>
                <w:sz w:val="26"/>
                <w:szCs w:val="26"/>
              </w:rPr>
              <w:t>Земский тренер</w:t>
            </w:r>
            <w:r w:rsidR="0054788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8B64A9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8B64A9" w:rsidRPr="008B64A9" w:rsidRDefault="008B64A9" w:rsidP="008B64A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B64A9">
              <w:rPr>
                <w:rFonts w:ascii="PT Astra Serif" w:hAnsi="PT Astra Serif" w:cs="Times New Roman"/>
                <w:sz w:val="26"/>
                <w:szCs w:val="26"/>
              </w:rPr>
              <w:t xml:space="preserve">В рамках реализации данной программы утверждены условия и порядок предоставления и распределения субсидий бюджетам субъектов РФ в целях </w:t>
            </w:r>
            <w:proofErr w:type="spellStart"/>
            <w:r w:rsidRPr="008B64A9">
              <w:rPr>
                <w:rFonts w:ascii="PT Astra Serif" w:hAnsi="PT Astra Serif" w:cs="Times New Roman"/>
                <w:sz w:val="26"/>
                <w:szCs w:val="26"/>
              </w:rPr>
              <w:t>софинансирования</w:t>
            </w:r>
            <w:proofErr w:type="spellEnd"/>
            <w:r w:rsidRPr="008B64A9">
              <w:rPr>
                <w:rFonts w:ascii="PT Astra Serif" w:hAnsi="PT Astra Serif" w:cs="Times New Roman"/>
                <w:sz w:val="26"/>
                <w:szCs w:val="26"/>
              </w:rPr>
              <w:t xml:space="preserve"> мероприятий по осуществлению единовременных компенсационных выплат работникам сферы физической культуры и спорта, прибывшим (переехавшим) на работу в населенные пункты с численностью до 50 тыс. человек, обеспечивающих достижение показателей и результатов федерального проекта </w:t>
            </w:r>
            <w:r w:rsidR="0054788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8B64A9">
              <w:rPr>
                <w:rFonts w:ascii="PT Astra Serif" w:hAnsi="PT Astra Serif" w:cs="Times New Roman"/>
                <w:sz w:val="26"/>
                <w:szCs w:val="26"/>
              </w:rPr>
              <w:t>Развитие физической культуры и массового спорта</w:t>
            </w:r>
            <w:r w:rsidR="0054788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8B64A9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8B64A9" w:rsidRPr="008B64A9" w:rsidRDefault="008B64A9" w:rsidP="008B64A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B64A9">
              <w:rPr>
                <w:rFonts w:ascii="PT Astra Serif" w:hAnsi="PT Astra Serif" w:cs="Times New Roman"/>
                <w:sz w:val="26"/>
                <w:szCs w:val="26"/>
              </w:rPr>
              <w:t>Также определены обязательства, которые работник сферы физической культуры и спорта принимает на себя в случае принятия решения о предоставлении единовременной компенсационной выплаты при его трудоустройстве на работу (исполнение трудовых обязанностей в течение 5 лет со дня заключения трудового договора, а также обязанность возвратить средства компенсации (часть средств) в случае прекращения трудового договора до истечения 5 летнего срока).</w:t>
            </w:r>
          </w:p>
          <w:p w:rsidR="008B64A9" w:rsidRPr="0067565E" w:rsidRDefault="008B64A9" w:rsidP="008B64A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B64A9">
              <w:rPr>
                <w:rFonts w:ascii="PT Astra Serif" w:hAnsi="PT Astra Serif" w:cs="Times New Roman"/>
                <w:sz w:val="26"/>
                <w:szCs w:val="26"/>
              </w:rPr>
              <w:t>В 2025 году субсидии предоставляются субъектам РФ, входящим в состав Дальневосточного федерального округа и Центрального федерального округа.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4A9" w:rsidRDefault="0054788A" w:rsidP="00BC538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  <w:bookmarkStart w:id="0" w:name="_GoBack"/>
            <w:bookmarkEnd w:id="0"/>
          </w:p>
        </w:tc>
      </w:tr>
      <w:tr w:rsidR="00FF7326" w:rsidRPr="00D72E82" w:rsidTr="007103C8">
        <w:trPr>
          <w:trHeight w:val="4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326" w:rsidRPr="00D72E82" w:rsidRDefault="00FF732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7326" w:rsidRPr="00DC3552" w:rsidRDefault="00DC3552" w:rsidP="008705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C355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27.08.2025 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DC355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1286 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DC355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29 июня 2021 г. 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DC355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1046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DC3552" w:rsidRPr="00DC3552" w:rsidRDefault="00DC3552" w:rsidP="008705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C3552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- 05.09.2025.</w:t>
            </w:r>
          </w:p>
          <w:p w:rsidR="00DC3552" w:rsidRPr="00DC3552" w:rsidRDefault="00DC3552" w:rsidP="00DC355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C3552">
              <w:rPr>
                <w:rFonts w:ascii="PT Astra Serif" w:hAnsi="PT Astra Serif" w:cs="Times New Roman"/>
                <w:sz w:val="26"/>
                <w:szCs w:val="26"/>
              </w:rPr>
              <w:t>Актуализировано Положение о федеральном государственном контроле (надзоре) за обработкой персональных данных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DC3552" w:rsidRPr="00FF7326" w:rsidRDefault="00DC3552" w:rsidP="00DC355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C3552">
              <w:rPr>
                <w:rFonts w:ascii="PT Astra Serif" w:hAnsi="PT Astra Serif" w:cs="Times New Roman"/>
                <w:sz w:val="26"/>
                <w:szCs w:val="26"/>
              </w:rPr>
              <w:t xml:space="preserve">Положение приведено в соответствие с Федеральным законом от 28.12.2024 </w:t>
            </w:r>
            <w:r w:rsidR="0054788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DC3552">
              <w:rPr>
                <w:rFonts w:ascii="PT Astra Serif" w:hAnsi="PT Astra Serif" w:cs="Times New Roman"/>
                <w:sz w:val="26"/>
                <w:szCs w:val="26"/>
              </w:rPr>
              <w:t xml:space="preserve"> 540-ФЗ </w:t>
            </w:r>
            <w:r w:rsidR="0054788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DC3552">
              <w:rPr>
                <w:rFonts w:ascii="PT Astra Serif" w:hAnsi="PT Astra Serif" w:cs="Times New Roman"/>
                <w:sz w:val="26"/>
                <w:szCs w:val="26"/>
              </w:rPr>
              <w:t xml:space="preserve">О внесении изменений в Федеральный закон </w:t>
            </w:r>
            <w:r w:rsidR="0054788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DC3552">
              <w:rPr>
                <w:rFonts w:ascii="PT Astra Serif" w:hAnsi="PT Astra Serif" w:cs="Times New Roman"/>
                <w:sz w:val="26"/>
                <w:szCs w:val="26"/>
              </w:rPr>
              <w:t>О государственном контроле (надзоре) и муниципальном контроле в Российской Федерации</w:t>
            </w:r>
            <w:r w:rsidR="0054788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DC3552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326" w:rsidRPr="00D72E82" w:rsidRDefault="00170FC5" w:rsidP="006F3F0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6F3F0B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C40333" w:rsidRPr="00D72E82" w:rsidTr="007103C8">
        <w:trPr>
          <w:trHeight w:val="4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33" w:rsidRPr="00D72E82" w:rsidRDefault="00C4033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33" w:rsidRDefault="00C40333" w:rsidP="00C4033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4033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27.08.2025 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C4033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1289 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C40333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некоторые акты Правительства Российской Федерации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C40333" w:rsidRDefault="00C40333" w:rsidP="00C4033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40333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- 05.09.2025.</w:t>
            </w:r>
          </w:p>
          <w:p w:rsidR="00C40333" w:rsidRPr="00C40333" w:rsidRDefault="00C40333" w:rsidP="00C4033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40333">
              <w:rPr>
                <w:rFonts w:ascii="PT Astra Serif" w:hAnsi="PT Astra Serif" w:cs="Times New Roman"/>
                <w:sz w:val="26"/>
                <w:szCs w:val="26"/>
              </w:rPr>
              <w:t>Комплексное развитие сельских территорий: уточнен порядок оценки эффективности использования субсидий.</w:t>
            </w:r>
          </w:p>
          <w:p w:rsidR="00C40333" w:rsidRPr="00C40333" w:rsidRDefault="00C40333" w:rsidP="00C4033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40333">
              <w:rPr>
                <w:rFonts w:ascii="PT Astra Serif" w:hAnsi="PT Astra Serif" w:cs="Times New Roman"/>
                <w:sz w:val="26"/>
                <w:szCs w:val="26"/>
              </w:rPr>
              <w:t xml:space="preserve">Правительство скорректировало госпрограмму </w:t>
            </w:r>
            <w:r w:rsidR="0054788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C40333">
              <w:rPr>
                <w:rFonts w:ascii="PT Astra Serif" w:hAnsi="PT Astra Serif" w:cs="Times New Roman"/>
                <w:sz w:val="26"/>
                <w:szCs w:val="26"/>
              </w:rPr>
              <w:t>Комплексное развитие сельских территорий</w:t>
            </w:r>
            <w:r w:rsidR="0054788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C40333">
              <w:rPr>
                <w:rFonts w:ascii="PT Astra Serif" w:hAnsi="PT Astra Serif" w:cs="Times New Roman"/>
                <w:sz w:val="26"/>
                <w:szCs w:val="26"/>
              </w:rPr>
              <w:t>. Поправки касаются порядка предоставления субсидий в целях:</w:t>
            </w:r>
          </w:p>
          <w:p w:rsidR="00C40333" w:rsidRPr="00C40333" w:rsidRDefault="00C40333" w:rsidP="00C4033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40333">
              <w:rPr>
                <w:rFonts w:ascii="PT Astra Serif" w:hAnsi="PT Astra Serif" w:cs="Times New Roman"/>
                <w:sz w:val="26"/>
                <w:szCs w:val="26"/>
              </w:rPr>
              <w:t>- развития жилищного строительства на сельских территориях и повышения уровня благоустройства домовладений;</w:t>
            </w:r>
          </w:p>
          <w:p w:rsidR="00C40333" w:rsidRPr="00C40333" w:rsidRDefault="00C40333" w:rsidP="00C4033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40333">
              <w:rPr>
                <w:rFonts w:ascii="PT Astra Serif" w:hAnsi="PT Astra Serif" w:cs="Times New Roman"/>
                <w:sz w:val="26"/>
                <w:szCs w:val="26"/>
              </w:rPr>
              <w:t>- благоустройства и обеспечения комплексного развития сельских территорий;</w:t>
            </w:r>
          </w:p>
          <w:p w:rsidR="00C40333" w:rsidRPr="00C40333" w:rsidRDefault="00C40333" w:rsidP="00C4033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40333">
              <w:rPr>
                <w:rFonts w:ascii="PT Astra Serif" w:hAnsi="PT Astra Serif" w:cs="Times New Roman"/>
                <w:sz w:val="26"/>
                <w:szCs w:val="26"/>
              </w:rPr>
              <w:t>- развития транспортной инфраструктуры на таких территориях</w:t>
            </w:r>
          </w:p>
          <w:p w:rsidR="00C40333" w:rsidRPr="00C40333" w:rsidRDefault="00C40333" w:rsidP="00C4033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40333">
              <w:rPr>
                <w:rFonts w:ascii="PT Astra Serif" w:hAnsi="PT Astra Serif" w:cs="Times New Roman"/>
                <w:sz w:val="26"/>
                <w:szCs w:val="26"/>
              </w:rPr>
              <w:t>- инфраструктурного обустройства сельских территорий новых регионов.</w:t>
            </w:r>
          </w:p>
          <w:p w:rsidR="00C40333" w:rsidRPr="00DC3552" w:rsidRDefault="00C40333" w:rsidP="00C4033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40333">
              <w:rPr>
                <w:rFonts w:ascii="PT Astra Serif" w:hAnsi="PT Astra Serif" w:cs="Times New Roman"/>
                <w:sz w:val="26"/>
                <w:szCs w:val="26"/>
              </w:rPr>
              <w:t>В частности, уточнены порядок оценки эффективности использования средств и условия присвоения уровня такой эффективности.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33" w:rsidRDefault="00961272" w:rsidP="00BC538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2601EA" w:rsidRPr="00D72E82" w:rsidTr="007103C8">
        <w:trPr>
          <w:trHeight w:val="4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1EA" w:rsidRPr="00D72E82" w:rsidRDefault="002601E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1EA" w:rsidRDefault="002601EA" w:rsidP="00C4033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601E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29.08.2025 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2601E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1308 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2601E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29 июня 2021 г. 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2601E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1044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2601EA" w:rsidRDefault="002601EA" w:rsidP="00C4033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601EA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- 06.09.2025.</w:t>
            </w:r>
          </w:p>
          <w:p w:rsidR="0054788A" w:rsidRPr="0054788A" w:rsidRDefault="0054788A" w:rsidP="0054788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4788A">
              <w:rPr>
                <w:rFonts w:ascii="PT Astra Serif" w:hAnsi="PT Astra Serif" w:cs="Times New Roman"/>
                <w:sz w:val="26"/>
                <w:szCs w:val="26"/>
              </w:rPr>
              <w:t>Усовершенствован контр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оль в сфере электронной подписи.</w:t>
            </w:r>
          </w:p>
          <w:p w:rsidR="002601EA" w:rsidRPr="00C40333" w:rsidRDefault="0054788A" w:rsidP="0054788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4788A">
              <w:rPr>
                <w:rFonts w:ascii="PT Astra Serif" w:hAnsi="PT Astra Serif" w:cs="Times New Roman"/>
                <w:sz w:val="26"/>
                <w:szCs w:val="26"/>
              </w:rPr>
              <w:t xml:space="preserve">В рамках федерального госконтроля (надзора) в сфере электронной подписи профилактический визит, инспекционный визит и выездную проверку можно проводить дистанционно, в том числе по видео-конференц-связи, а также в мобильном приложении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54788A">
              <w:rPr>
                <w:rFonts w:ascii="PT Astra Serif" w:hAnsi="PT Astra Serif" w:cs="Times New Roman"/>
                <w:sz w:val="26"/>
                <w:szCs w:val="26"/>
              </w:rPr>
              <w:t>Инспектор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54788A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1EA" w:rsidRDefault="0054788A" w:rsidP="00BC538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D800AA" w:rsidRPr="00D72E82" w:rsidTr="007103C8">
        <w:trPr>
          <w:trHeight w:val="4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0AA" w:rsidRPr="00D72E82" w:rsidRDefault="00D800A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5F2" w:rsidRPr="00087D63" w:rsidRDefault="00087D63" w:rsidP="008705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87D6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29.08.2025 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87D6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1326 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087D6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23 декабря 2024 г. 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87D6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1875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87D63" w:rsidRPr="00087D63" w:rsidRDefault="00087D63" w:rsidP="008705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87D63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- 01.09.2025 (за исключением отдельных положений).</w:t>
            </w:r>
          </w:p>
          <w:p w:rsidR="0054788A" w:rsidRPr="0054788A" w:rsidRDefault="0054788A" w:rsidP="0054788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4788A">
              <w:rPr>
                <w:rFonts w:ascii="PT Astra Serif" w:hAnsi="PT Astra Serif" w:cs="Times New Roman"/>
                <w:sz w:val="26"/>
                <w:szCs w:val="26"/>
              </w:rPr>
              <w:t xml:space="preserve">Уточнен порядок применения национального режима при осуществлении </w:t>
            </w:r>
            <w:proofErr w:type="spellStart"/>
            <w:r w:rsidRPr="0054788A">
              <w:rPr>
                <w:rFonts w:ascii="PT Astra Serif" w:hAnsi="PT Astra Serif" w:cs="Times New Roman"/>
                <w:sz w:val="26"/>
                <w:szCs w:val="26"/>
              </w:rPr>
              <w:t>госзакупок</w:t>
            </w:r>
            <w:proofErr w:type="spellEnd"/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54788A" w:rsidRPr="0054788A" w:rsidRDefault="0054788A" w:rsidP="0054788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4788A">
              <w:rPr>
                <w:rFonts w:ascii="PT Astra Serif" w:hAnsi="PT Astra Serif" w:cs="Times New Roman"/>
                <w:sz w:val="26"/>
                <w:szCs w:val="26"/>
              </w:rPr>
              <w:t>Принятым постановлением равные условия с товарами российского происхождения установлены в отношении закупок товаров, осуществляемых за пределами Российской Федерации у иностранного лица для обеспечения деятельности заказчика за пределами РФ, права владения, пользования и распоряжения которым будут реализовываться таким заказчиком за пределами РФ.</w:t>
            </w:r>
          </w:p>
          <w:p w:rsidR="0054788A" w:rsidRPr="0054788A" w:rsidRDefault="0054788A" w:rsidP="0054788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4788A">
              <w:rPr>
                <w:rFonts w:ascii="PT Astra Serif" w:hAnsi="PT Astra Serif" w:cs="Times New Roman"/>
                <w:sz w:val="26"/>
                <w:szCs w:val="26"/>
              </w:rPr>
              <w:t>Для ряда медицинских изделий продлен срок до 31 декабря 2025 года, в течение которого допускается подтверждение страны происхождения с помощью сертификата о происхождении товара (форма СТ-1), а также внесены иные уточнения и дополнения в переходные положения, устанавливающие особенности осуществления закупок и подтверждения происхождения товаров из Российской Федерации.</w:t>
            </w:r>
          </w:p>
          <w:p w:rsidR="00087D63" w:rsidRPr="00D72E82" w:rsidRDefault="0054788A" w:rsidP="0054788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4788A">
              <w:rPr>
                <w:rFonts w:ascii="PT Astra Serif" w:hAnsi="PT Astra Serif" w:cs="Times New Roman"/>
                <w:sz w:val="26"/>
                <w:szCs w:val="26"/>
              </w:rPr>
              <w:t xml:space="preserve">Дополнен новыми кодами (в части компонентов протезно-ортопедических изделий) перечень иностранных товаров, предусмотренный приложением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54788A">
              <w:rPr>
                <w:rFonts w:ascii="PT Astra Serif" w:hAnsi="PT Astra Serif" w:cs="Times New Roman"/>
                <w:sz w:val="26"/>
                <w:szCs w:val="26"/>
              </w:rPr>
              <w:t xml:space="preserve"> 2 к Постановлению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54788A">
              <w:rPr>
                <w:rFonts w:ascii="PT Astra Serif" w:hAnsi="PT Astra Serif" w:cs="Times New Roman"/>
                <w:sz w:val="26"/>
                <w:szCs w:val="26"/>
              </w:rPr>
              <w:t xml:space="preserve"> 1875, а также, в частности, с 5 до 50 процентов увеличен размер минимальной обязательной доли закупок товаров российского происхождения в отношении банкоматов и аналогичного оборудования, подключаемого к компьютеру или сети передачи данных (позиция 39 приложения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54788A">
              <w:rPr>
                <w:rFonts w:ascii="PT Astra Serif" w:hAnsi="PT Astra Serif" w:cs="Times New Roman"/>
                <w:sz w:val="26"/>
                <w:szCs w:val="26"/>
              </w:rPr>
              <w:t xml:space="preserve"> 3).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0AA" w:rsidRPr="00D72E82" w:rsidRDefault="00D800AA" w:rsidP="00BC538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BC538A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B166B4" w:rsidRPr="00D72E82" w:rsidTr="007103C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6B4" w:rsidRPr="00D72E82" w:rsidRDefault="00B166B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E44" w:rsidRPr="00265E44" w:rsidRDefault="00265E44" w:rsidP="00265E4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65E4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Распоряжение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Правительства РФ от 27.08.2025 №</w:t>
            </w:r>
            <w:r w:rsidRPr="00265E4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2331-р</w:t>
            </w:r>
          </w:p>
          <w:p w:rsidR="00B96505" w:rsidRDefault="0054788A" w:rsidP="00265E4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265E44" w:rsidRPr="00265E44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методические рекомендации по критериям определения опорных населенных пунктов и прилегающих территорий, утв. распоряжением Правител</w:t>
            </w:r>
            <w:r w:rsidR="00265E4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ьства РФ от 23.12.2022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265E4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4132-р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265E44" w:rsidRPr="00265E44" w:rsidRDefault="00265E44" w:rsidP="00265E4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65E44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- 27.08.2025.</w:t>
            </w:r>
          </w:p>
          <w:p w:rsidR="00265E44" w:rsidRPr="00265E44" w:rsidRDefault="00265E44" w:rsidP="00265E4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65E44">
              <w:rPr>
                <w:rFonts w:ascii="PT Astra Serif" w:hAnsi="PT Astra Serif" w:cs="Times New Roman"/>
                <w:sz w:val="26"/>
                <w:szCs w:val="26"/>
              </w:rPr>
              <w:t xml:space="preserve">В новой редакции изложены методические рекомендации по критериям определения опорных населенных пунктов и прилегающих территорий в целях </w:t>
            </w:r>
            <w:proofErr w:type="spellStart"/>
            <w:r w:rsidRPr="00265E44">
              <w:rPr>
                <w:rFonts w:ascii="PT Astra Serif" w:hAnsi="PT Astra Serif" w:cs="Times New Roman"/>
                <w:sz w:val="26"/>
                <w:szCs w:val="26"/>
              </w:rPr>
              <w:t>приоритизации</w:t>
            </w:r>
            <w:proofErr w:type="spellEnd"/>
            <w:r w:rsidRPr="00265E44">
              <w:rPr>
                <w:rFonts w:ascii="PT Astra Serif" w:hAnsi="PT Astra Serif" w:cs="Times New Roman"/>
                <w:sz w:val="26"/>
                <w:szCs w:val="26"/>
              </w:rPr>
              <w:t xml:space="preserve"> оказания мер государственной поддержки на развитие сельских территорий и сельских агломераций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265E44" w:rsidRPr="00164B27" w:rsidRDefault="00265E44" w:rsidP="00265E4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65E44">
              <w:rPr>
                <w:rFonts w:ascii="PT Astra Serif" w:hAnsi="PT Astra Serif" w:cs="Times New Roman"/>
                <w:sz w:val="26"/>
                <w:szCs w:val="26"/>
              </w:rPr>
              <w:t>Опорный населенный пункт, соответствующий установленным критериям, или сельская агломерация как совокупность указанного опорного населенного пункта и прилегающей территории могут претендовать на получение в приоритетном порядке мер государственной поддержки на развитие сельских территорий и сельских агломераций.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6B4" w:rsidRPr="00D72E82" w:rsidRDefault="00392D1E" w:rsidP="00686AA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92D1E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686AAB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164B27" w:rsidRPr="00D72E82" w:rsidTr="007103C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B27" w:rsidRPr="00D72E82" w:rsidRDefault="00164B27" w:rsidP="00607070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5EB" w:rsidRPr="002B57AB" w:rsidRDefault="002B57AB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B57AB">
              <w:rPr>
                <w:rFonts w:ascii="PT Astra Serif" w:hAnsi="PT Astra Serif" w:cs="Times New Roman"/>
                <w:b/>
                <w:sz w:val="26"/>
                <w:szCs w:val="26"/>
              </w:rPr>
              <w:t>Распоряжение Правитель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ства РФ от 30.08.2025 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2396-р 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2B57AB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распределение субсидий бюджетам субъектов Российской Федерации на государственную поддержку малого и среднего предпринимательства в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субъектах Российской Федерации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2B57AB" w:rsidRPr="002B57AB" w:rsidRDefault="002B57AB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B57AB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- 30.08.2025.</w:t>
            </w:r>
          </w:p>
          <w:p w:rsidR="002B57AB" w:rsidRPr="00164B27" w:rsidRDefault="002B57AB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Утверждены </w:t>
            </w:r>
            <w:r w:rsidRPr="002B57AB">
              <w:rPr>
                <w:rFonts w:ascii="PT Astra Serif" w:hAnsi="PT Astra Serif" w:cs="Times New Roman"/>
                <w:sz w:val="26"/>
                <w:szCs w:val="26"/>
              </w:rPr>
              <w:t>изменения, которые вносятся в распределение субсидий бюджетам субъектов Российской Федерации на государственную поддержку малого и среднего предпринимательства в субъектах Российской Федерации на 2025 год и на пл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ановый период 2026 и 2027 годов.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B27" w:rsidRPr="00D72E82" w:rsidRDefault="00734766" w:rsidP="0060707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54788A" w:rsidRPr="00D72E82" w:rsidTr="007103C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88A" w:rsidRPr="00D72E82" w:rsidRDefault="0054788A" w:rsidP="00607070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788A" w:rsidRPr="0054788A" w:rsidRDefault="0054788A" w:rsidP="0054788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Письмо</w:t>
            </w:r>
            <w:r w:rsidRPr="0054788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Минфина России от 29.08.2025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54788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24-06-09/84573</w:t>
            </w:r>
          </w:p>
          <w:p w:rsidR="0054788A" w:rsidRDefault="0054788A" w:rsidP="0054788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54788A">
              <w:rPr>
                <w:rFonts w:ascii="PT Astra Serif" w:hAnsi="PT Astra Serif" w:cs="Times New Roman"/>
                <w:b/>
                <w:sz w:val="26"/>
                <w:szCs w:val="26"/>
              </w:rPr>
              <w:t>О рассмотрении обращения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54788A" w:rsidRPr="0054788A" w:rsidRDefault="0054788A" w:rsidP="0054788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4788A">
              <w:rPr>
                <w:rFonts w:ascii="PT Astra Serif" w:hAnsi="PT Astra Serif" w:cs="Times New Roman"/>
                <w:sz w:val="26"/>
                <w:szCs w:val="26"/>
              </w:rPr>
              <w:t xml:space="preserve">Минфином даны разъяснения о применении отдельных положений порядка предоставления национального режима при осуществлении </w:t>
            </w:r>
            <w:proofErr w:type="spellStart"/>
            <w:r w:rsidRPr="0054788A">
              <w:rPr>
                <w:rFonts w:ascii="PT Astra Serif" w:hAnsi="PT Astra Serif" w:cs="Times New Roman"/>
                <w:sz w:val="26"/>
                <w:szCs w:val="26"/>
              </w:rPr>
              <w:t>госзакупок</w:t>
            </w:r>
            <w:proofErr w:type="spellEnd"/>
            <w:r w:rsidRPr="0054788A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54788A" w:rsidRPr="0054788A" w:rsidRDefault="0054788A" w:rsidP="0054788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4788A">
              <w:rPr>
                <w:rFonts w:ascii="PT Astra Serif" w:hAnsi="PT Astra Serif" w:cs="Times New Roman"/>
                <w:sz w:val="26"/>
                <w:szCs w:val="26"/>
              </w:rPr>
              <w:t xml:space="preserve">Сообщается о вступлении в силу изменений, внесенных постановлением Правительства РФ от 10.06.2025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54788A">
              <w:rPr>
                <w:rFonts w:ascii="PT Astra Serif" w:hAnsi="PT Astra Serif" w:cs="Times New Roman"/>
                <w:sz w:val="26"/>
                <w:szCs w:val="26"/>
              </w:rPr>
              <w:t xml:space="preserve"> 879.</w:t>
            </w:r>
          </w:p>
          <w:p w:rsidR="0054788A" w:rsidRPr="002B57AB" w:rsidRDefault="0054788A" w:rsidP="0054788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4788A">
              <w:rPr>
                <w:rFonts w:ascii="PT Astra Serif" w:hAnsi="PT Astra Serif" w:cs="Times New Roman"/>
                <w:sz w:val="26"/>
                <w:szCs w:val="26"/>
              </w:rPr>
              <w:t xml:space="preserve">Отмечено в числе прочего, что подпункты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54788A">
              <w:rPr>
                <w:rFonts w:ascii="PT Astra Serif" w:hAnsi="PT Astra Serif" w:cs="Times New Roman"/>
                <w:sz w:val="26"/>
                <w:szCs w:val="26"/>
              </w:rPr>
              <w:t>ж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54788A">
              <w:rPr>
                <w:rFonts w:ascii="PT Astra Serif" w:hAnsi="PT Astra Serif" w:cs="Times New Roman"/>
                <w:sz w:val="26"/>
                <w:szCs w:val="26"/>
              </w:rPr>
              <w:t xml:space="preserve">,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54788A">
              <w:rPr>
                <w:rFonts w:ascii="PT Astra Serif" w:hAnsi="PT Astra Serif" w:cs="Times New Roman"/>
                <w:sz w:val="26"/>
                <w:szCs w:val="26"/>
              </w:rPr>
              <w:t>з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54788A">
              <w:rPr>
                <w:rFonts w:ascii="PT Astra Serif" w:hAnsi="PT Astra Serif" w:cs="Times New Roman"/>
                <w:sz w:val="26"/>
                <w:szCs w:val="26"/>
              </w:rPr>
              <w:t xml:space="preserve">,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54788A">
              <w:rPr>
                <w:rFonts w:ascii="PT Astra Serif" w:hAnsi="PT Astra Serif" w:cs="Times New Roman"/>
                <w:sz w:val="26"/>
                <w:szCs w:val="26"/>
              </w:rPr>
              <w:t>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54788A">
              <w:rPr>
                <w:rFonts w:ascii="PT Astra Serif" w:hAnsi="PT Astra Serif" w:cs="Times New Roman"/>
                <w:sz w:val="26"/>
                <w:szCs w:val="26"/>
              </w:rPr>
              <w:t xml:space="preserve"> пункта 5 Постановления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54788A">
              <w:rPr>
                <w:rFonts w:ascii="PT Astra Serif" w:hAnsi="PT Astra Serif" w:cs="Times New Roman"/>
                <w:sz w:val="26"/>
                <w:szCs w:val="26"/>
              </w:rPr>
              <w:t xml:space="preserve"> 879 содержат положения, обеспечивающие гармонизацию положений Постановления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54788A">
              <w:rPr>
                <w:rFonts w:ascii="PT Astra Serif" w:hAnsi="PT Astra Serif" w:cs="Times New Roman"/>
                <w:sz w:val="26"/>
                <w:szCs w:val="26"/>
              </w:rPr>
              <w:t xml:space="preserve"> 1875 в целях устранения возможностей для их неоднозначного толкования, и применяются без отложенного срока с даты вступления в силу Постановления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54788A">
              <w:rPr>
                <w:rFonts w:ascii="PT Astra Serif" w:hAnsi="PT Astra Serif" w:cs="Times New Roman"/>
                <w:sz w:val="26"/>
                <w:szCs w:val="26"/>
              </w:rPr>
              <w:t xml:space="preserve"> 879.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88A" w:rsidRPr="00734766" w:rsidRDefault="0054788A" w:rsidP="0060707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54788A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7A1B1C" w:rsidRPr="00D72E82" w:rsidTr="007103C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B1C" w:rsidRPr="00D72E82" w:rsidRDefault="007A1B1C" w:rsidP="007A1B1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47E" w:rsidRPr="002111F6" w:rsidRDefault="002111F6" w:rsidP="00F6647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111F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Федерального закона 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2111F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1005169-8 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2111F6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статьи 83 и 84 части первой Налогового кодекса Российской Федерации</w:t>
            </w:r>
            <w:r w:rsidR="0054788A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Pr="002111F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(ред., внесенная в ГД ФС РФ, текст по состоянию на 28.08.2025)</w:t>
            </w:r>
          </w:p>
          <w:p w:rsidR="002111F6" w:rsidRPr="002111F6" w:rsidRDefault="002111F6" w:rsidP="002111F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111F6">
              <w:rPr>
                <w:rFonts w:ascii="PT Astra Serif" w:hAnsi="PT Astra Serif" w:cs="Times New Roman"/>
                <w:b/>
                <w:sz w:val="26"/>
                <w:szCs w:val="26"/>
              </w:rPr>
              <w:t>Внесен Правительством Российской Федерации</w:t>
            </w:r>
          </w:p>
          <w:p w:rsidR="002111F6" w:rsidRPr="002111F6" w:rsidRDefault="002111F6" w:rsidP="002111F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Законопроектом</w:t>
            </w:r>
            <w:r w:rsidRPr="002111F6"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предусматривается упрощение постановки</w:t>
            </w:r>
            <w:r w:rsidRPr="002111F6">
              <w:rPr>
                <w:rFonts w:ascii="PT Astra Serif" w:hAnsi="PT Astra Serif" w:cs="Times New Roman"/>
                <w:sz w:val="26"/>
                <w:szCs w:val="26"/>
              </w:rPr>
              <w:t xml:space="preserve"> на учет в ИФНС иностранной компании при открытии счета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2111F6" w:rsidRPr="002111F6" w:rsidRDefault="002111F6" w:rsidP="002111F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111F6">
              <w:rPr>
                <w:rFonts w:ascii="PT Astra Serif" w:hAnsi="PT Astra Serif" w:cs="Times New Roman"/>
                <w:sz w:val="26"/>
                <w:szCs w:val="26"/>
              </w:rPr>
              <w:t>Правительство внесло в Госдуму проект с поправками к НК РФ, которые исключат обязанность иностранной организации при открытии счета в банке подавать в инспекцию заявление и иные документы для постановки на учет (п. п. 1, 2 ст. 1 проекта).</w:t>
            </w:r>
          </w:p>
          <w:p w:rsidR="002111F6" w:rsidRPr="00D72E82" w:rsidRDefault="002111F6" w:rsidP="002111F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111F6">
              <w:rPr>
                <w:rFonts w:ascii="PT Astra Serif" w:hAnsi="PT Astra Serif" w:cs="Times New Roman"/>
                <w:sz w:val="26"/>
                <w:szCs w:val="26"/>
              </w:rPr>
              <w:t>Заявление будет направлять банк, он же передаст иностранной организации выписку из ЕГРЮЛ со сведениями о постановке.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B1C" w:rsidRPr="00D72E82" w:rsidRDefault="007A1B1C" w:rsidP="007A1B1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D72E82" w:rsidRDefault="00756D14" w:rsidP="0054788A">
      <w:pPr>
        <w:rPr>
          <w:rFonts w:ascii="PT Astra Serif" w:hAnsi="PT Astra Serif"/>
          <w:sz w:val="26"/>
          <w:szCs w:val="26"/>
        </w:rPr>
      </w:pPr>
    </w:p>
    <w:sectPr w:rsidR="00756D14" w:rsidRPr="00D72E82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03C8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080E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5652"/>
    <w:rsid w:val="00066FD3"/>
    <w:rsid w:val="00067085"/>
    <w:rsid w:val="00070435"/>
    <w:rsid w:val="00072700"/>
    <w:rsid w:val="00075CAC"/>
    <w:rsid w:val="00076612"/>
    <w:rsid w:val="00076EC8"/>
    <w:rsid w:val="000776AB"/>
    <w:rsid w:val="00087D63"/>
    <w:rsid w:val="00090D97"/>
    <w:rsid w:val="000A2431"/>
    <w:rsid w:val="000B14BF"/>
    <w:rsid w:val="000B6EC0"/>
    <w:rsid w:val="000C0414"/>
    <w:rsid w:val="000C0CAE"/>
    <w:rsid w:val="000C12FF"/>
    <w:rsid w:val="000C4E97"/>
    <w:rsid w:val="000C69AF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6B3F"/>
    <w:rsid w:val="0012766D"/>
    <w:rsid w:val="0013220E"/>
    <w:rsid w:val="0013602B"/>
    <w:rsid w:val="0013706A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4B27"/>
    <w:rsid w:val="00167AB5"/>
    <w:rsid w:val="00170FC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1F6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601EA"/>
    <w:rsid w:val="00263A12"/>
    <w:rsid w:val="00265E44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A4B4C"/>
    <w:rsid w:val="002A501C"/>
    <w:rsid w:val="002B170F"/>
    <w:rsid w:val="002B23EB"/>
    <w:rsid w:val="002B4214"/>
    <w:rsid w:val="002B422E"/>
    <w:rsid w:val="002B55D8"/>
    <w:rsid w:val="002B57AB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21FB"/>
    <w:rsid w:val="00392D1E"/>
    <w:rsid w:val="00396E49"/>
    <w:rsid w:val="003A07BD"/>
    <w:rsid w:val="003A0839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0D5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E3A"/>
    <w:rsid w:val="00472F8C"/>
    <w:rsid w:val="00481F8F"/>
    <w:rsid w:val="004843AE"/>
    <w:rsid w:val="00491D6E"/>
    <w:rsid w:val="004A279E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976"/>
    <w:rsid w:val="00542474"/>
    <w:rsid w:val="00542708"/>
    <w:rsid w:val="0054788A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77AF"/>
    <w:rsid w:val="00577BB6"/>
    <w:rsid w:val="00583830"/>
    <w:rsid w:val="00590AC9"/>
    <w:rsid w:val="00593790"/>
    <w:rsid w:val="0059548E"/>
    <w:rsid w:val="005A0CA2"/>
    <w:rsid w:val="005A12A9"/>
    <w:rsid w:val="005A19BA"/>
    <w:rsid w:val="005A2A80"/>
    <w:rsid w:val="005A776F"/>
    <w:rsid w:val="005B01C7"/>
    <w:rsid w:val="005B4B83"/>
    <w:rsid w:val="005B4D15"/>
    <w:rsid w:val="005B6C90"/>
    <w:rsid w:val="005C1281"/>
    <w:rsid w:val="005C2DB9"/>
    <w:rsid w:val="005C4F85"/>
    <w:rsid w:val="005E5133"/>
    <w:rsid w:val="005E74F8"/>
    <w:rsid w:val="005F084F"/>
    <w:rsid w:val="005F256B"/>
    <w:rsid w:val="005F309A"/>
    <w:rsid w:val="005F52A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565E"/>
    <w:rsid w:val="006756AB"/>
    <w:rsid w:val="00684DF0"/>
    <w:rsid w:val="00686AAB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1178"/>
    <w:rsid w:val="006C275D"/>
    <w:rsid w:val="006C66F7"/>
    <w:rsid w:val="006D0914"/>
    <w:rsid w:val="006D1A24"/>
    <w:rsid w:val="006D3ED0"/>
    <w:rsid w:val="006D635F"/>
    <w:rsid w:val="006E3312"/>
    <w:rsid w:val="006E713F"/>
    <w:rsid w:val="006F17D6"/>
    <w:rsid w:val="006F1931"/>
    <w:rsid w:val="006F3F0B"/>
    <w:rsid w:val="00700526"/>
    <w:rsid w:val="00705100"/>
    <w:rsid w:val="007063D1"/>
    <w:rsid w:val="007102D1"/>
    <w:rsid w:val="007103C8"/>
    <w:rsid w:val="00713712"/>
    <w:rsid w:val="00721E00"/>
    <w:rsid w:val="00722898"/>
    <w:rsid w:val="00724D55"/>
    <w:rsid w:val="00734766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93152"/>
    <w:rsid w:val="007959E7"/>
    <w:rsid w:val="007964BF"/>
    <w:rsid w:val="00796537"/>
    <w:rsid w:val="007A0E4A"/>
    <w:rsid w:val="007A1B1C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E70A0"/>
    <w:rsid w:val="007F5ECE"/>
    <w:rsid w:val="007F7054"/>
    <w:rsid w:val="007F7C73"/>
    <w:rsid w:val="007F7C8D"/>
    <w:rsid w:val="008011F9"/>
    <w:rsid w:val="00803089"/>
    <w:rsid w:val="00803410"/>
    <w:rsid w:val="008058F8"/>
    <w:rsid w:val="00805EB8"/>
    <w:rsid w:val="0081253C"/>
    <w:rsid w:val="00812A05"/>
    <w:rsid w:val="00813DDA"/>
    <w:rsid w:val="00813E57"/>
    <w:rsid w:val="0081451F"/>
    <w:rsid w:val="00824B0A"/>
    <w:rsid w:val="00824F29"/>
    <w:rsid w:val="00827B40"/>
    <w:rsid w:val="00840F26"/>
    <w:rsid w:val="00845F95"/>
    <w:rsid w:val="0084751B"/>
    <w:rsid w:val="008475EB"/>
    <w:rsid w:val="00856A7F"/>
    <w:rsid w:val="00856BE3"/>
    <w:rsid w:val="00866364"/>
    <w:rsid w:val="00867762"/>
    <w:rsid w:val="008705F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B64A9"/>
    <w:rsid w:val="008B663D"/>
    <w:rsid w:val="008C17FF"/>
    <w:rsid w:val="008D05CF"/>
    <w:rsid w:val="008D2DBB"/>
    <w:rsid w:val="008D5814"/>
    <w:rsid w:val="008D6798"/>
    <w:rsid w:val="008D7927"/>
    <w:rsid w:val="008E60BE"/>
    <w:rsid w:val="008F18EB"/>
    <w:rsid w:val="008F1DCE"/>
    <w:rsid w:val="008F3BDB"/>
    <w:rsid w:val="008F76F0"/>
    <w:rsid w:val="009042E9"/>
    <w:rsid w:val="0090675C"/>
    <w:rsid w:val="009154BB"/>
    <w:rsid w:val="00917E51"/>
    <w:rsid w:val="00920F6D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1272"/>
    <w:rsid w:val="00963D91"/>
    <w:rsid w:val="00966585"/>
    <w:rsid w:val="009720AE"/>
    <w:rsid w:val="00991108"/>
    <w:rsid w:val="009932A4"/>
    <w:rsid w:val="00996D9C"/>
    <w:rsid w:val="009A08A3"/>
    <w:rsid w:val="009B047A"/>
    <w:rsid w:val="009B2922"/>
    <w:rsid w:val="009B3FC6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557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554D"/>
    <w:rsid w:val="00A907A5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66B4"/>
    <w:rsid w:val="00B21F0A"/>
    <w:rsid w:val="00B23F2E"/>
    <w:rsid w:val="00B2460C"/>
    <w:rsid w:val="00B24B1D"/>
    <w:rsid w:val="00B26D09"/>
    <w:rsid w:val="00B30CBC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96505"/>
    <w:rsid w:val="00BA1FB4"/>
    <w:rsid w:val="00BA2947"/>
    <w:rsid w:val="00BA2DA1"/>
    <w:rsid w:val="00BA4073"/>
    <w:rsid w:val="00BA61DF"/>
    <w:rsid w:val="00BB2504"/>
    <w:rsid w:val="00BB2E5D"/>
    <w:rsid w:val="00BC2A33"/>
    <w:rsid w:val="00BC538A"/>
    <w:rsid w:val="00BC5607"/>
    <w:rsid w:val="00BC64D3"/>
    <w:rsid w:val="00BC6BA2"/>
    <w:rsid w:val="00BD6178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0333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5E1B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3552"/>
    <w:rsid w:val="00DC6E2D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76968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2632"/>
    <w:rsid w:val="00ED3B17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6B12"/>
    <w:rsid w:val="00F463CA"/>
    <w:rsid w:val="00F4661D"/>
    <w:rsid w:val="00F5196D"/>
    <w:rsid w:val="00F6023B"/>
    <w:rsid w:val="00F62000"/>
    <w:rsid w:val="00F6647E"/>
    <w:rsid w:val="00F71104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326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/>
    <o:shapelayout v:ext="edit">
      <o:idmap v:ext="edit" data="1"/>
    </o:shapelayout>
  </w:shapeDefaults>
  <w:decimalSymbol w:val=","/>
  <w:listSeparator w:val=";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3FEE0-F41E-43E1-A777-1A85BEC75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5</Pages>
  <Words>1283</Words>
  <Characters>7316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7</cp:revision>
  <cp:lastPrinted>2025-04-11T05:06:00Z</cp:lastPrinted>
  <dcterms:created xsi:type="dcterms:W3CDTF">2025-09-02T04:26:00Z</dcterms:created>
  <dcterms:modified xsi:type="dcterms:W3CDTF">2025-09-04T02:54:00Z</dcterms:modified>
</cp:coreProperties>
</file>